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E0DC" w14:textId="77777777" w:rsidR="00711D86" w:rsidRPr="00711D86" w:rsidRDefault="00711D86" w:rsidP="00711D86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11D86">
        <w:rPr>
          <w:rFonts w:eastAsia="Times New Roman" w:cs="Times New Roman"/>
          <w:b/>
          <w:bCs/>
          <w:sz w:val="27"/>
          <w:szCs w:val="27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tbl>
      <w:tblPr>
        <w:tblW w:w="10596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207"/>
        <w:gridCol w:w="4074"/>
      </w:tblGrid>
      <w:tr w:rsidR="00711D86" w:rsidRPr="00711D86" w14:paraId="2721BD14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6C6CB" w14:textId="17EE7A1B" w:rsidR="00711D86" w:rsidRPr="00711D86" w:rsidRDefault="00711D86" w:rsidP="00711D8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11D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vAlign w:val="center"/>
            <w:hideMark/>
          </w:tcPr>
          <w:p w14:paraId="01E50702" w14:textId="77777777" w:rsidR="00711D86" w:rsidRPr="00711D86" w:rsidRDefault="00711D86" w:rsidP="00711D8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14:paraId="4A4A801D" w14:textId="77777777" w:rsidR="00711D86" w:rsidRPr="00711D86" w:rsidRDefault="00711D86" w:rsidP="00711D8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711D86" w:rsidRPr="00711D86" w14:paraId="0ADEF599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F790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  <w:vAlign w:val="center"/>
            <w:hideMark/>
          </w:tcPr>
          <w:p w14:paraId="6DB34720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BC964E" w14:textId="77777777" w:rsidR="00711D86" w:rsidRPr="00711D86" w:rsidRDefault="00711D86" w:rsidP="00711D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711D86" w:rsidRPr="00711D86" w14:paraId="250372ED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0981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  <w:vAlign w:val="center"/>
            <w:hideMark/>
          </w:tcPr>
          <w:p w14:paraId="2E579C5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0" w:type="auto"/>
            <w:vMerge/>
            <w:vAlign w:val="center"/>
            <w:hideMark/>
          </w:tcPr>
          <w:p w14:paraId="7214DA31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27279311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CC1F2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  <w:vAlign w:val="center"/>
            <w:hideMark/>
          </w:tcPr>
          <w:p w14:paraId="51891E3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0" w:type="auto"/>
            <w:vMerge/>
            <w:vAlign w:val="center"/>
            <w:hideMark/>
          </w:tcPr>
          <w:p w14:paraId="1458A110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46599A3F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1CC1E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  <w:vAlign w:val="center"/>
            <w:hideMark/>
          </w:tcPr>
          <w:p w14:paraId="5B4065AD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Асбат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0" w:type="auto"/>
            <w:vMerge/>
            <w:vAlign w:val="center"/>
            <w:hideMark/>
          </w:tcPr>
          <w:p w14:paraId="5089825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12E3DF67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F328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  <w:vAlign w:val="center"/>
            <w:hideMark/>
          </w:tcPr>
          <w:p w14:paraId="08C28ED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0" w:type="auto"/>
            <w:vMerge/>
            <w:vAlign w:val="center"/>
            <w:hideMark/>
          </w:tcPr>
          <w:p w14:paraId="2AEE4BEF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2D9636F0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E222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7" w:type="dxa"/>
            <w:vAlign w:val="center"/>
            <w:hideMark/>
          </w:tcPr>
          <w:p w14:paraId="1270DA55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Гамаа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Исламия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14:paraId="0E74B025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64EB2E09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6513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7" w:type="dxa"/>
            <w:vAlign w:val="center"/>
            <w:hideMark/>
          </w:tcPr>
          <w:p w14:paraId="312624B0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Ихван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Муслимун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14:paraId="1F5A43E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449B9A96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1EF8E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7" w:type="dxa"/>
            <w:vAlign w:val="center"/>
            <w:hideMark/>
          </w:tcPr>
          <w:p w14:paraId="3B5FDDB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Хизб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-Тахрир 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14:paraId="67C9D27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19DC0818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63C4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7" w:type="dxa"/>
            <w:vAlign w:val="center"/>
            <w:hideMark/>
          </w:tcPr>
          <w:p w14:paraId="58C3CDE1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Лашкар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-И-Тайба»</w:t>
            </w:r>
          </w:p>
        </w:tc>
        <w:tc>
          <w:tcPr>
            <w:tcW w:w="0" w:type="auto"/>
            <w:vMerge/>
            <w:vAlign w:val="center"/>
            <w:hideMark/>
          </w:tcPr>
          <w:p w14:paraId="6ABE194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71F3A9AE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F31A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7" w:type="dxa"/>
            <w:vAlign w:val="center"/>
            <w:hideMark/>
          </w:tcPr>
          <w:p w14:paraId="1290783C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«Исламская группа» («Джамаат-и-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14:paraId="4B6161D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5D1C5603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16EF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7" w:type="dxa"/>
            <w:vAlign w:val="center"/>
            <w:hideMark/>
          </w:tcPr>
          <w:p w14:paraId="36CB1C8D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0" w:type="auto"/>
            <w:vMerge/>
            <w:vAlign w:val="center"/>
            <w:hideMark/>
          </w:tcPr>
          <w:p w14:paraId="29131BC0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5D5567F1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C92F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7" w:type="dxa"/>
            <w:vAlign w:val="center"/>
            <w:hideMark/>
          </w:tcPr>
          <w:p w14:paraId="1A3E304C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0" w:type="auto"/>
            <w:vMerge/>
            <w:vAlign w:val="center"/>
            <w:hideMark/>
          </w:tcPr>
          <w:p w14:paraId="5ECF9A0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7EB44BB3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1817C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7" w:type="dxa"/>
            <w:vAlign w:val="center"/>
            <w:hideMark/>
          </w:tcPr>
          <w:p w14:paraId="7351525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Ислах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Иджтимаи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14:paraId="11D04A05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02E042A2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9007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7" w:type="dxa"/>
            <w:vAlign w:val="center"/>
            <w:hideMark/>
          </w:tcPr>
          <w:p w14:paraId="6B23F1E7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Ихья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ат-Тураз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14:paraId="5D0423D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59E971D0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8EB8F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7" w:type="dxa"/>
            <w:vAlign w:val="center"/>
            <w:hideMark/>
          </w:tcPr>
          <w:p w14:paraId="0421BB5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Харамейн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vAlign w:val="center"/>
            <w:hideMark/>
          </w:tcPr>
          <w:p w14:paraId="1D1C18A0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186A5893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0218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7" w:type="dxa"/>
            <w:vAlign w:val="center"/>
            <w:hideMark/>
          </w:tcPr>
          <w:p w14:paraId="44D370F7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Джунд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A198A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711D86" w:rsidRPr="00711D86" w14:paraId="69D68BCD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4B67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7" w:type="dxa"/>
            <w:vAlign w:val="center"/>
            <w:hideMark/>
          </w:tcPr>
          <w:p w14:paraId="75692D3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«Исламский джихад – Джамаат моджахедов»</w:t>
            </w:r>
          </w:p>
        </w:tc>
        <w:tc>
          <w:tcPr>
            <w:tcW w:w="0" w:type="auto"/>
            <w:vMerge/>
            <w:vAlign w:val="center"/>
            <w:hideMark/>
          </w:tcPr>
          <w:p w14:paraId="5EF7F74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0BA78C8B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E20F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7" w:type="dxa"/>
            <w:vAlign w:val="center"/>
            <w:hideMark/>
          </w:tcPr>
          <w:p w14:paraId="2703C0B5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0" w:type="auto"/>
            <w:vAlign w:val="center"/>
            <w:hideMark/>
          </w:tcPr>
          <w:p w14:paraId="5604A7D5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711D86" w:rsidRPr="00711D86" w14:paraId="2EAB75E6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77522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7" w:type="dxa"/>
            <w:vAlign w:val="center"/>
            <w:hideMark/>
          </w:tcPr>
          <w:p w14:paraId="3FE55B8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«Имарат Кавказ» («Кавказский Эмират»)</w:t>
            </w:r>
          </w:p>
        </w:tc>
        <w:tc>
          <w:tcPr>
            <w:tcW w:w="0" w:type="auto"/>
            <w:vAlign w:val="center"/>
            <w:hideMark/>
          </w:tcPr>
          <w:p w14:paraId="5CF49957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711D86" w:rsidRPr="00711D86" w14:paraId="4DAAFE37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6C37D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7" w:type="dxa"/>
            <w:vAlign w:val="center"/>
            <w:hideMark/>
          </w:tcPr>
          <w:p w14:paraId="0416381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0" w:type="auto"/>
            <w:vAlign w:val="center"/>
            <w:hideMark/>
          </w:tcPr>
          <w:p w14:paraId="6372FEEF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городской суд от 28.06.2013 3-67/2013</w:t>
            </w:r>
          </w:p>
        </w:tc>
      </w:tr>
      <w:tr w:rsidR="00711D86" w:rsidRPr="00711D86" w14:paraId="079EBC48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7680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7" w:type="dxa"/>
            <w:vAlign w:val="center"/>
            <w:hideMark/>
          </w:tcPr>
          <w:p w14:paraId="4F8E015F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0" w:type="auto"/>
            <w:vAlign w:val="center"/>
            <w:hideMark/>
          </w:tcPr>
          <w:p w14:paraId="15D781E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городской суд от 17.12.2014, вступило в силу 30.12.2014</w:t>
            </w:r>
          </w:p>
        </w:tc>
      </w:tr>
      <w:tr w:rsidR="00711D86" w:rsidRPr="00711D86" w14:paraId="6D384AEA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9CF5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7" w:type="dxa"/>
            <w:vAlign w:val="center"/>
            <w:hideMark/>
          </w:tcPr>
          <w:p w14:paraId="608393B1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Шама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C5E6E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711D86" w:rsidRPr="00711D86" w14:paraId="72D0FB8D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EDDC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7" w:type="dxa"/>
            <w:vAlign w:val="center"/>
            <w:hideMark/>
          </w:tcPr>
          <w:p w14:paraId="20AF155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Джебхат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(Фронт </w:t>
            </w:r>
            <w:proofErr w:type="gram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победы)(</w:t>
            </w:r>
            <w:proofErr w:type="gram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названия: 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Джабха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Ахль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0" w:type="auto"/>
            <w:vMerge/>
            <w:vAlign w:val="center"/>
            <w:hideMark/>
          </w:tcPr>
          <w:p w14:paraId="77D2F36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D86" w:rsidRPr="00711D86" w14:paraId="252C1514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F4C87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77" w:type="dxa"/>
            <w:vAlign w:val="center"/>
            <w:hideMark/>
          </w:tcPr>
          <w:p w14:paraId="3B37BE12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0" w:type="auto"/>
            <w:vAlign w:val="center"/>
            <w:hideMark/>
          </w:tcPr>
          <w:p w14:paraId="6483890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Московский городской </w:t>
            </w:r>
            <w:proofErr w:type="spellStart"/>
            <w:proofErr w:type="gram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суд,от</w:t>
            </w:r>
            <w:proofErr w:type="spellEnd"/>
            <w:proofErr w:type="gram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18.02.2015, № 3-15/2015, вступило в силу 12.08.2015</w:t>
            </w:r>
          </w:p>
        </w:tc>
      </w:tr>
      <w:tr w:rsidR="00711D86" w:rsidRPr="00711D86" w14:paraId="4FA90980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163B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7" w:type="dxa"/>
            <w:vAlign w:val="center"/>
            <w:hideMark/>
          </w:tcPr>
          <w:p w14:paraId="2CCAB62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Аджр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Аллаха Субхану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уа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Тагьаля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милосердного СИРИЯ)</w:t>
            </w:r>
          </w:p>
        </w:tc>
        <w:tc>
          <w:tcPr>
            <w:tcW w:w="0" w:type="auto"/>
            <w:vAlign w:val="center"/>
            <w:hideMark/>
          </w:tcPr>
          <w:p w14:paraId="77BAADC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711D86" w:rsidRPr="00711D86" w14:paraId="0E2ADED2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E507D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7" w:type="dxa"/>
            <w:vAlign w:val="center"/>
            <w:hideMark/>
          </w:tcPr>
          <w:p w14:paraId="45C28ED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Синрике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AumShinrikyo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Aleph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3EEE097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20.09.2016 № АКПИ 16-915С,</w:t>
            </w: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вступило в силу 25.10.2016</w:t>
            </w:r>
          </w:p>
        </w:tc>
      </w:tr>
      <w:tr w:rsidR="00711D86" w:rsidRPr="00711D86" w14:paraId="3B1CBD63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2C93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7" w:type="dxa"/>
            <w:vAlign w:val="center"/>
            <w:hideMark/>
          </w:tcPr>
          <w:p w14:paraId="6EDE6C9E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джамаата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Валь-Джихад»</w:t>
            </w:r>
          </w:p>
        </w:tc>
        <w:tc>
          <w:tcPr>
            <w:tcW w:w="0" w:type="auto"/>
            <w:vAlign w:val="center"/>
            <w:hideMark/>
          </w:tcPr>
          <w:p w14:paraId="65F9CC3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областной суд, от 28.04.2017 № 3а-453/17, вступило в силу 02.06.2017</w:t>
            </w:r>
          </w:p>
        </w:tc>
      </w:tr>
      <w:tr w:rsidR="00711D86" w:rsidRPr="00711D86" w14:paraId="57FCB49E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A638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7" w:type="dxa"/>
            <w:vAlign w:val="center"/>
            <w:hideMark/>
          </w:tcPr>
          <w:p w14:paraId="35E8B60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«Чистопольский Джамаат»</w:t>
            </w:r>
          </w:p>
        </w:tc>
        <w:tc>
          <w:tcPr>
            <w:tcW w:w="0" w:type="auto"/>
            <w:vAlign w:val="center"/>
            <w:hideMark/>
          </w:tcPr>
          <w:p w14:paraId="3B9B82F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Приволжский окружной военный суд, от 23.03.2017 № 1-2/</w:t>
            </w:r>
            <w:proofErr w:type="gram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2017,вступил</w:t>
            </w:r>
            <w:proofErr w:type="gram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силу 31.08.2017</w:t>
            </w:r>
          </w:p>
        </w:tc>
      </w:tr>
      <w:tr w:rsidR="00711D86" w:rsidRPr="00711D86" w14:paraId="12C2A050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9FEA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7" w:type="dxa"/>
            <w:vAlign w:val="center"/>
            <w:hideMark/>
          </w:tcPr>
          <w:p w14:paraId="589AD35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Рохнамо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суи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давлати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исломи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0" w:type="auto"/>
            <w:vAlign w:val="center"/>
            <w:hideMark/>
          </w:tcPr>
          <w:p w14:paraId="46AA6A7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окружной военный суд, от 22.02.2018 № 2-1/2018, вступил в силу 24.07.2018</w:t>
            </w:r>
          </w:p>
        </w:tc>
      </w:tr>
      <w:tr w:rsidR="00711D86" w:rsidRPr="00711D86" w14:paraId="4FD43F7E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CCB11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7" w:type="dxa"/>
            <w:vAlign w:val="center"/>
            <w:hideMark/>
          </w:tcPr>
          <w:p w14:paraId="6757393E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«Террористическое сообщество «Сеть»</w:t>
            </w:r>
          </w:p>
        </w:tc>
        <w:tc>
          <w:tcPr>
            <w:tcW w:w="0" w:type="auto"/>
            <w:vAlign w:val="center"/>
            <w:hideMark/>
          </w:tcPr>
          <w:p w14:paraId="183BF93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окружной военный суд, от 17.01.2019 № 2-132/2018, вступил в силу 14.03.2019</w:t>
            </w:r>
          </w:p>
        </w:tc>
      </w:tr>
      <w:tr w:rsidR="00711D86" w:rsidRPr="00711D86" w14:paraId="4C5F8F57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4AB6D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7" w:type="dxa"/>
            <w:vAlign w:val="center"/>
            <w:hideMark/>
          </w:tcPr>
          <w:p w14:paraId="0E81489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Катиба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Таухид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валь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0" w:type="auto"/>
            <w:vAlign w:val="center"/>
            <w:hideMark/>
          </w:tcPr>
          <w:p w14:paraId="10CABA7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окружной военный суд, от 05.06.2019 № 2-63/2019, вступил в силу 05.07.2019</w:t>
            </w:r>
          </w:p>
        </w:tc>
      </w:tr>
      <w:tr w:rsidR="00711D86" w:rsidRPr="00711D86" w14:paraId="260C2523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AD3F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7" w:type="dxa"/>
            <w:vAlign w:val="center"/>
            <w:hideMark/>
          </w:tcPr>
          <w:p w14:paraId="7F72C95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«Хайят Тахрир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(«Организация освобождения Леванта», «Хайят Тахрир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Тахрир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Тахрир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«Хайят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Тахри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«Тахрир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14:paraId="71A36FFD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Федерации, от 04.06.2020 № АКПИ20-275С, вступило в силу 20.07.2020</w:t>
            </w:r>
          </w:p>
        </w:tc>
      </w:tr>
      <w:tr w:rsidR="00711D86" w:rsidRPr="00711D86" w14:paraId="4147F87F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97CA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7" w:type="dxa"/>
            <w:vAlign w:val="center"/>
            <w:hideMark/>
          </w:tcPr>
          <w:p w14:paraId="10307481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Ахлю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Сунна Валь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Джамаа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 («Красноярский джамаат»)</w:t>
            </w:r>
          </w:p>
        </w:tc>
        <w:tc>
          <w:tcPr>
            <w:tcW w:w="0" w:type="auto"/>
            <w:vAlign w:val="center"/>
            <w:hideMark/>
          </w:tcPr>
          <w:p w14:paraId="2DF23E2C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Дальневосточный окружной военный суд от 30.09.2019 г. № 1-21/2019, вступил в силу 05.07.2020</w:t>
            </w:r>
          </w:p>
        </w:tc>
      </w:tr>
      <w:tr w:rsidR="00711D86" w:rsidRPr="00711D86" w14:paraId="485324C8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50A2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7" w:type="dxa"/>
            <w:vAlign w:val="center"/>
            <w:hideMark/>
          </w:tcPr>
          <w:p w14:paraId="1F33A18F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«National Socialism/White Power» («NS/WP, NS/WP Crew, Sparrows Crew/White </w:t>
            </w:r>
            <w:proofErr w:type="gramStart"/>
            <w:r w:rsidRPr="00711D8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Power,  </w:t>
            </w: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</w:t>
            </w:r>
            <w:proofErr w:type="gramEnd"/>
            <w:r w:rsidRPr="00711D86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социализм</w:t>
            </w:r>
            <w:r w:rsidRPr="00711D86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Белаясила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власть</w:t>
            </w:r>
            <w:r w:rsidRPr="00711D86">
              <w:rPr>
                <w:rFonts w:eastAsia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14:paraId="1AC9BC8D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 от 21.05.2021 № АКПИ21-343С, вступил в силу 25.06.2021</w:t>
            </w:r>
          </w:p>
        </w:tc>
      </w:tr>
      <w:tr w:rsidR="00711D86" w:rsidRPr="00711D86" w14:paraId="769B1463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6EDA7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7" w:type="dxa"/>
            <w:vAlign w:val="center"/>
            <w:hideMark/>
          </w:tcPr>
          <w:p w14:paraId="5CC7EB7E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0" w:type="auto"/>
            <w:vAlign w:val="center"/>
            <w:hideMark/>
          </w:tcPr>
          <w:p w14:paraId="7CA23A1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2-й Западный окружной военный суд от 18.06.2020 № 2-7/2020, вступил в силу 07.06.2021</w:t>
            </w:r>
          </w:p>
        </w:tc>
      </w:tr>
      <w:tr w:rsidR="00711D86" w:rsidRPr="00711D86" w14:paraId="7B54B35A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A155F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7" w:type="dxa"/>
            <w:vAlign w:val="center"/>
            <w:hideMark/>
          </w:tcPr>
          <w:p w14:paraId="1EC2BDA6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Религиозная группа “Джамаат “Красный пахарь”</w:t>
            </w:r>
          </w:p>
        </w:tc>
        <w:tc>
          <w:tcPr>
            <w:tcW w:w="0" w:type="auto"/>
            <w:vAlign w:val="center"/>
            <w:hideMark/>
          </w:tcPr>
          <w:p w14:paraId="2FF23E81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Красноглинский районный суд г. Самары от 16.07.2021 № 2а-1667/2021, вступило в силу 31.08.2021</w:t>
            </w:r>
          </w:p>
        </w:tc>
      </w:tr>
      <w:tr w:rsidR="00711D86" w:rsidRPr="00711D86" w14:paraId="3E63FCE1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17163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7" w:type="dxa"/>
            <w:vAlign w:val="center"/>
            <w:hideMark/>
          </w:tcPr>
          <w:p w14:paraId="4A17E02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Международное молодежное движение "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Колумбайн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" (другое используемое наименование "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14:paraId="10FFBF8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Федерации, от 02.02.2022 № АКПИ21-1059С, вступило в силу 11.03.2022</w:t>
            </w:r>
          </w:p>
        </w:tc>
      </w:tr>
      <w:tr w:rsidR="00711D86" w:rsidRPr="00711D86" w14:paraId="273A642D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92539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7" w:type="dxa"/>
            <w:vAlign w:val="center"/>
            <w:hideMark/>
          </w:tcPr>
          <w:p w14:paraId="3745BB3F" w14:textId="77777777" w:rsidR="00711D86" w:rsidRPr="00711D86" w:rsidRDefault="00711D86" w:rsidP="00711D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Хатлонский джамаат</w:t>
            </w:r>
          </w:p>
        </w:tc>
        <w:tc>
          <w:tcPr>
            <w:tcW w:w="0" w:type="auto"/>
            <w:vAlign w:val="center"/>
            <w:hideMark/>
          </w:tcPr>
          <w:p w14:paraId="092D3AEE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2-й Западный окружной военный суд от 03.11.2021 № 2-165/2021,</w:t>
            </w: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вступило в силу 24.01.2022</w:t>
            </w:r>
          </w:p>
        </w:tc>
      </w:tr>
      <w:tr w:rsidR="00711D86" w:rsidRPr="00711D86" w14:paraId="0F6F2CB5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1D02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7" w:type="dxa"/>
            <w:vAlign w:val="center"/>
            <w:hideMark/>
          </w:tcPr>
          <w:p w14:paraId="5A3BAF7A" w14:textId="77777777" w:rsidR="00711D86" w:rsidRPr="00711D86" w:rsidRDefault="00711D86" w:rsidP="00711D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Мусульманская религиозная группа п.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Кушкуль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Оренбург</w:t>
            </w:r>
          </w:p>
        </w:tc>
        <w:tc>
          <w:tcPr>
            <w:tcW w:w="0" w:type="auto"/>
            <w:vAlign w:val="center"/>
            <w:hideMark/>
          </w:tcPr>
          <w:p w14:paraId="3EC7BB7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Оренбургский областной суд от 04.03.2022 № 3а-206/2022 (3а-</w:t>
            </w: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2113/2021), вступило в силу 22.04.2022</w:t>
            </w:r>
          </w:p>
        </w:tc>
      </w:tr>
      <w:tr w:rsidR="00711D86" w:rsidRPr="00711D86" w14:paraId="71B4BC1A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2CDE2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177" w:type="dxa"/>
            <w:vAlign w:val="center"/>
            <w:hideMark/>
          </w:tcPr>
          <w:p w14:paraId="67711E6E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Номана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Челеджихана</w:t>
            </w:r>
            <w:proofErr w:type="spellEnd"/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79A95F2A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Федерации, от 01.06.2022 № АКПИ 22-303С, вступило в силу 05.07.2022</w:t>
            </w:r>
          </w:p>
        </w:tc>
      </w:tr>
      <w:tr w:rsidR="00711D86" w:rsidRPr="00711D86" w14:paraId="6AB343EC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11660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7" w:type="dxa"/>
            <w:vAlign w:val="center"/>
            <w:hideMark/>
          </w:tcPr>
          <w:p w14:paraId="67E42E20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0" w:type="auto"/>
            <w:vAlign w:val="center"/>
            <w:hideMark/>
          </w:tcPr>
          <w:p w14:paraId="37CA65E1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Федерации, от 02.08.2022 № АКПИ22-411С, вступило в силу 10.09.2022</w:t>
            </w:r>
          </w:p>
        </w:tc>
      </w:tr>
      <w:tr w:rsidR="00711D86" w:rsidRPr="00711D86" w14:paraId="50493A0A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1B71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7" w:type="dxa"/>
            <w:vAlign w:val="center"/>
            <w:hideMark/>
          </w:tcPr>
          <w:p w14:paraId="461A891C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0" w:type="auto"/>
            <w:vAlign w:val="center"/>
            <w:hideMark/>
          </w:tcPr>
          <w:p w14:paraId="030ACC38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Верховный Суд Российской Федерации, от 14.09.2022 № АКПИ22-680С, вступило в силу 18.10.2022</w:t>
            </w:r>
          </w:p>
        </w:tc>
      </w:tr>
      <w:tr w:rsidR="00711D86" w:rsidRPr="00711D86" w14:paraId="17C7EB5B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4663B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7" w:type="dxa"/>
            <w:vAlign w:val="center"/>
            <w:hideMark/>
          </w:tcPr>
          <w:p w14:paraId="6F12B2AF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0" w:type="auto"/>
            <w:vAlign w:val="center"/>
            <w:hideMark/>
          </w:tcPr>
          <w:p w14:paraId="3B5DC7D4" w14:textId="77777777" w:rsidR="00711D86" w:rsidRPr="00711D86" w:rsidRDefault="00711D86" w:rsidP="00711D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D86">
              <w:rPr>
                <w:rFonts w:eastAsia="Times New Roman" w:cs="Times New Roman"/>
                <w:sz w:val="24"/>
                <w:szCs w:val="24"/>
                <w:lang w:eastAsia="ru-RU"/>
              </w:rPr>
              <w:t>Челябинский областной суд, от 12.09.2022 № 3а-237/2022, вступило в силу 18.10.2022</w:t>
            </w:r>
          </w:p>
        </w:tc>
      </w:tr>
      <w:tr w:rsidR="00711D86" w:rsidRPr="00EF12B8" w14:paraId="2F150AD1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CC5A4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6177" w:type="dxa"/>
            <w:vAlign w:val="center"/>
            <w:hideMark/>
          </w:tcPr>
          <w:p w14:paraId="78571EA2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Террористическое сообщество «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Дуббайский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 джамаат»</w:t>
            </w:r>
          </w:p>
        </w:tc>
        <w:tc>
          <w:tcPr>
            <w:tcW w:w="0" w:type="auto"/>
            <w:vAlign w:val="center"/>
            <w:hideMark/>
          </w:tcPr>
          <w:p w14:paraId="413F2902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2-й Западный окружной военный суд, от 12.07.2022 № 2-121/2022, вступил в силу 26.09.2022</w:t>
            </w:r>
          </w:p>
        </w:tc>
      </w:tr>
      <w:tr w:rsidR="00711D86" w:rsidRPr="00EF12B8" w14:paraId="1881AD8A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CCCA4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6177" w:type="dxa"/>
            <w:vAlign w:val="center"/>
            <w:hideMark/>
          </w:tcPr>
          <w:p w14:paraId="7E538BD0" w14:textId="00CCB329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Террористическое сообщество – «московская ячейка» </w:t>
            </w:r>
            <w:r w:rsidR="007A5FA4" w:rsidRPr="00EF12B8">
              <w:rPr>
                <w:sz w:val="22"/>
              </w:rPr>
              <w:t>международной террористической организации «Исламское государство»</w:t>
            </w:r>
          </w:p>
        </w:tc>
        <w:tc>
          <w:tcPr>
            <w:tcW w:w="0" w:type="auto"/>
            <w:vAlign w:val="center"/>
            <w:hideMark/>
          </w:tcPr>
          <w:p w14:paraId="54D73A99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2-й Западный окружной военный суд, от 17.05.2022 № 2-41/2022, вступил в силу 21.12.2022</w:t>
            </w:r>
          </w:p>
          <w:p w14:paraId="0E5282F9" w14:textId="77777777" w:rsidR="007A5FA4" w:rsidRPr="00EF12B8" w:rsidRDefault="007A5FA4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0EA1363C" w14:textId="77777777" w:rsidR="007A5FA4" w:rsidRPr="00EF12B8" w:rsidRDefault="007A5FA4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75232870" w14:textId="77777777" w:rsidR="007A5FA4" w:rsidRPr="00EF12B8" w:rsidRDefault="007A5FA4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66279B67" w14:textId="59AA4B9A" w:rsidR="007A5FA4" w:rsidRPr="00EF12B8" w:rsidRDefault="007A5FA4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11D86" w:rsidRPr="00EF12B8" w14:paraId="7A13175F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B48EC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6177" w:type="dxa"/>
            <w:vAlign w:val="center"/>
            <w:hideMark/>
          </w:tcPr>
          <w:p w14:paraId="7A594BA4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Боевое крыло группы (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вирда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) последователей (мюидов, 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мурдов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) религиозного течения Батал-Хаджи 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Белхороева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 (Батал-Хаджи, 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баталхаджинцев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белхороевцев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, тариката шейха 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овлия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устаза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) Батал-Хаджи </w:t>
            </w:r>
            <w:proofErr w:type="spellStart"/>
            <w:r w:rsidRPr="00EF12B8">
              <w:rPr>
                <w:rFonts w:eastAsia="Times New Roman" w:cs="Times New Roman"/>
                <w:sz w:val="22"/>
                <w:lang w:eastAsia="ru-RU"/>
              </w:rPr>
              <w:t>Белхороева</w:t>
            </w:r>
            <w:proofErr w:type="spellEnd"/>
            <w:r w:rsidRPr="00EF12B8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EB7BE79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Южный окружной военный суд, от 28.11.2022 № 1-215/2022, вступил в силу 16.12.2022</w:t>
            </w:r>
          </w:p>
        </w:tc>
      </w:tr>
      <w:tr w:rsidR="00EC091D" w:rsidRPr="00EF12B8" w14:paraId="0001AA13" w14:textId="77777777" w:rsidTr="00EC091D">
        <w:trPr>
          <w:tblCellSpacing w:w="15" w:type="dxa"/>
        </w:trPr>
        <w:tc>
          <w:tcPr>
            <w:tcW w:w="10536" w:type="dxa"/>
            <w:gridSpan w:val="3"/>
            <w:vAlign w:val="center"/>
          </w:tcPr>
          <w:p w14:paraId="0734648A" w14:textId="77777777" w:rsidR="00EC091D" w:rsidRPr="00EF12B8" w:rsidRDefault="00EC091D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11D86" w:rsidRPr="00EF12B8" w14:paraId="0090F84D" w14:textId="77777777" w:rsidTr="00711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49B89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6177" w:type="dxa"/>
            <w:vAlign w:val="center"/>
            <w:hideMark/>
          </w:tcPr>
          <w:p w14:paraId="197FB2B6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Международное движение «Маньяки Культ Убийц» (другие используемые наименования «Маньяки Культ Убийств», «</w:t>
            </w:r>
            <w:proofErr w:type="gramStart"/>
            <w:r w:rsidRPr="00EF12B8">
              <w:rPr>
                <w:rFonts w:eastAsia="Times New Roman" w:cs="Times New Roman"/>
                <w:sz w:val="22"/>
                <w:lang w:eastAsia="ru-RU"/>
              </w:rPr>
              <w:t>Молодёжь</w:t>
            </w:r>
            <w:proofErr w:type="gram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 Которая Улыбается», М.К.У.)</w:t>
            </w:r>
          </w:p>
        </w:tc>
        <w:tc>
          <w:tcPr>
            <w:tcW w:w="0" w:type="auto"/>
            <w:vAlign w:val="center"/>
            <w:hideMark/>
          </w:tcPr>
          <w:p w14:paraId="52F79EB9" w14:textId="77777777" w:rsidR="00711D86" w:rsidRPr="00EF12B8" w:rsidRDefault="00711D86" w:rsidP="00711D86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F12B8">
              <w:rPr>
                <w:rFonts w:eastAsia="Times New Roman" w:cs="Times New Roman"/>
                <w:sz w:val="22"/>
                <w:lang w:eastAsia="ru-RU"/>
              </w:rPr>
              <w:t>Верховный Суд Российской Федерации, от 16.01.2023 № АКПИ22-1227</w:t>
            </w:r>
            <w:proofErr w:type="gramStart"/>
            <w:r w:rsidRPr="00EF12B8">
              <w:rPr>
                <w:rFonts w:eastAsia="Times New Roman" w:cs="Times New Roman"/>
                <w:sz w:val="22"/>
                <w:lang w:eastAsia="ru-RU"/>
              </w:rPr>
              <w:t>С,  вступило</w:t>
            </w:r>
            <w:proofErr w:type="gramEnd"/>
            <w:r w:rsidRPr="00EF12B8">
              <w:rPr>
                <w:rFonts w:eastAsia="Times New Roman" w:cs="Times New Roman"/>
                <w:sz w:val="22"/>
                <w:lang w:eastAsia="ru-RU"/>
              </w:rPr>
              <w:t xml:space="preserve"> в силу 21.02.2023</w:t>
            </w:r>
          </w:p>
        </w:tc>
      </w:tr>
    </w:tbl>
    <w:p w14:paraId="564F9B65" w14:textId="6AA9A1A5" w:rsidR="000B4BA1" w:rsidRPr="00711D86" w:rsidRDefault="000B4BA1" w:rsidP="000B4BA1">
      <w:pPr>
        <w:spacing w:after="0"/>
        <w:rPr>
          <w:rFonts w:eastAsia="Times New Roman" w:cs="Times New Roman"/>
          <w:szCs w:val="28"/>
          <w:lang w:eastAsia="ru-RU"/>
        </w:rPr>
      </w:pPr>
      <w:r w:rsidRPr="000B4BA1">
        <w:rPr>
          <w:rFonts w:eastAsia="Times New Roman" w:cs="Times New Roman"/>
          <w:sz w:val="24"/>
          <w:szCs w:val="24"/>
          <w:lang w:eastAsia="ru-RU"/>
        </w:rPr>
        <w:br/>
      </w:r>
    </w:p>
    <w:p w14:paraId="0CE117FB" w14:textId="7F2A122D" w:rsidR="00F12C76" w:rsidRDefault="00F12C76" w:rsidP="006C0B77">
      <w:pPr>
        <w:spacing w:after="0"/>
        <w:ind w:firstLine="709"/>
        <w:jc w:val="both"/>
      </w:pPr>
    </w:p>
    <w:sectPr w:rsidR="00F12C76" w:rsidSect="00711D86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F3"/>
    <w:rsid w:val="000B4BA1"/>
    <w:rsid w:val="006168F3"/>
    <w:rsid w:val="006C0B77"/>
    <w:rsid w:val="00711D86"/>
    <w:rsid w:val="007A5FA4"/>
    <w:rsid w:val="008242FF"/>
    <w:rsid w:val="00870751"/>
    <w:rsid w:val="00922C48"/>
    <w:rsid w:val="00B915B7"/>
    <w:rsid w:val="00EA59DF"/>
    <w:rsid w:val="00EC091D"/>
    <w:rsid w:val="00EE4070"/>
    <w:rsid w:val="00EF12B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6CC4"/>
  <w15:chartTrackingRefBased/>
  <w15:docId w15:val="{875AF010-FAF8-4107-839A-FF73456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11D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1D8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D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D86"/>
    <w:rPr>
      <w:color w:val="0000FF"/>
      <w:u w:val="single"/>
    </w:rPr>
  </w:style>
  <w:style w:type="character" w:customStyle="1" w:styleId="articleinfo-date-modified">
    <w:name w:val="article__info-date-modified"/>
    <w:basedOn w:val="a0"/>
    <w:rsid w:val="00711D86"/>
  </w:style>
  <w:style w:type="character" w:customStyle="1" w:styleId="articleaggr-txt">
    <w:name w:val="article__aggr-txt"/>
    <w:basedOn w:val="a0"/>
    <w:rsid w:val="00711D86"/>
  </w:style>
  <w:style w:type="character" w:styleId="a5">
    <w:name w:val="Strong"/>
    <w:basedOn w:val="a0"/>
    <w:uiPriority w:val="22"/>
    <w:qFormat/>
    <w:rsid w:val="00711D86"/>
    <w:rPr>
      <w:b/>
      <w:bCs/>
    </w:rPr>
  </w:style>
  <w:style w:type="character" w:customStyle="1" w:styleId="share">
    <w:name w:val="share"/>
    <w:basedOn w:val="a0"/>
    <w:rsid w:val="00711D86"/>
  </w:style>
  <w:style w:type="character" w:customStyle="1" w:styleId="elem-infodate">
    <w:name w:val="elem-info__date"/>
    <w:basedOn w:val="a0"/>
    <w:rsid w:val="00711D86"/>
  </w:style>
  <w:style w:type="character" w:customStyle="1" w:styleId="articlearticle-title">
    <w:name w:val="article__article-title"/>
    <w:basedOn w:val="a0"/>
    <w:rsid w:val="0071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5</cp:revision>
  <dcterms:created xsi:type="dcterms:W3CDTF">2023-05-10T01:55:00Z</dcterms:created>
  <dcterms:modified xsi:type="dcterms:W3CDTF">2023-05-18T01:50:00Z</dcterms:modified>
</cp:coreProperties>
</file>