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63"/>
        <w:tblW w:w="14582" w:type="dxa"/>
        <w:tblLook w:val="04A0"/>
      </w:tblPr>
      <w:tblGrid>
        <w:gridCol w:w="3982"/>
        <w:gridCol w:w="895"/>
        <w:gridCol w:w="911"/>
        <w:gridCol w:w="888"/>
        <w:gridCol w:w="1081"/>
        <w:gridCol w:w="911"/>
        <w:gridCol w:w="701"/>
        <w:gridCol w:w="992"/>
        <w:gridCol w:w="992"/>
        <w:gridCol w:w="819"/>
        <w:gridCol w:w="940"/>
        <w:gridCol w:w="911"/>
        <w:gridCol w:w="559"/>
      </w:tblGrid>
      <w:tr w:rsidR="002C670E" w:rsidRPr="00D64371" w:rsidTr="002C670E">
        <w:trPr>
          <w:trHeight w:val="300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раздела ОКВЭД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Микро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C670E" w:rsidRPr="00D64371" w:rsidTr="002C670E">
        <w:trPr>
          <w:trHeight w:val="67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670E" w:rsidRPr="00D64371" w:rsidTr="002C670E">
        <w:trPr>
          <w:trHeight w:val="69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11719C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11719C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11719C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19C" w:rsidRPr="002C670E" w:rsidRDefault="0011719C" w:rsidP="001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670E" w:rsidRPr="00D64371" w:rsidTr="002C670E">
        <w:trPr>
          <w:trHeight w:val="3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0E" w:rsidRPr="002C670E" w:rsidRDefault="002C670E" w:rsidP="002C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70E" w:rsidRPr="002C670E" w:rsidRDefault="002C670E" w:rsidP="002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6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2C670E" w:rsidRDefault="00DB6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1-</w:t>
      </w:r>
      <w:r w:rsidR="002C670E">
        <w:rPr>
          <w:rFonts w:ascii="Times New Roman" w:hAnsi="Times New Roman" w:cs="Times New Roman"/>
        </w:rPr>
        <w:t xml:space="preserve"> Сведения о количестве субъектов малого и среднего предпринимательства и их классификации по видам экономической деятельности</w:t>
      </w:r>
    </w:p>
    <w:p w:rsidR="00DB6DA5" w:rsidRDefault="00DB6DA5">
      <w:pPr>
        <w:rPr>
          <w:rFonts w:ascii="Times New Roman" w:hAnsi="Times New Roman" w:cs="Times New Roman"/>
        </w:rPr>
      </w:pPr>
    </w:p>
    <w:p w:rsidR="00DB6DA5" w:rsidRPr="002C670E" w:rsidRDefault="00DB6DA5">
      <w:pPr>
        <w:rPr>
          <w:rFonts w:ascii="Times New Roman" w:hAnsi="Times New Roman" w:cs="Times New Roman"/>
        </w:rPr>
        <w:sectPr w:rsidR="00DB6DA5" w:rsidRPr="002C670E" w:rsidSect="002C67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280"/>
        <w:tblW w:w="5302" w:type="pct"/>
        <w:tblLook w:val="04A0"/>
      </w:tblPr>
      <w:tblGrid>
        <w:gridCol w:w="7167"/>
        <w:gridCol w:w="2982"/>
      </w:tblGrid>
      <w:tr w:rsidR="00DB6DA5" w:rsidRPr="00EC0131" w:rsidTr="00DB6DA5">
        <w:trPr>
          <w:trHeight w:val="1301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Виды </w:t>
            </w:r>
          </w:p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DB6DA5" w:rsidRPr="00EC0131" w:rsidTr="00DB6DA5">
        <w:trPr>
          <w:trHeight w:val="499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B6DA5" w:rsidRPr="00EC0131" w:rsidRDefault="00DB6DA5" w:rsidP="00DB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</w:tr>
      <w:tr w:rsidR="00DB6DA5" w:rsidRPr="00EC0131" w:rsidTr="00DB6DA5">
        <w:trPr>
          <w:trHeight w:val="499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Default="00DB6DA5" w:rsidP="00DB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</w:tr>
      <w:tr w:rsidR="00DB6DA5" w:rsidRPr="00EC0131" w:rsidTr="00DB6DA5">
        <w:trPr>
          <w:trHeight w:val="499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A14ACA" w:rsidRDefault="00DB6DA5" w:rsidP="00DB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DB6DA5" w:rsidRPr="00EC0131" w:rsidTr="00DB6DA5">
        <w:trPr>
          <w:trHeight w:val="499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A14ACA" w:rsidRDefault="00DB6DA5" w:rsidP="00DB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B6DA5" w:rsidRPr="00EC0131" w:rsidTr="00DB6DA5">
        <w:trPr>
          <w:trHeight w:val="499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A14ACA" w:rsidRDefault="00DB6DA5" w:rsidP="00DB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6DA5" w:rsidRPr="00EC0131" w:rsidTr="00DB6DA5">
        <w:trPr>
          <w:trHeight w:val="499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A14ACA" w:rsidRDefault="00DB6DA5" w:rsidP="00DB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DB6DA5" w:rsidRPr="00EC0131" w:rsidTr="00DB6DA5">
        <w:trPr>
          <w:trHeight w:val="499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A14ACA" w:rsidRDefault="00DB6DA5" w:rsidP="00DB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DB6DA5" w:rsidRPr="00EC0131" w:rsidTr="00DB6DA5">
        <w:trPr>
          <w:trHeight w:val="499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A14ACA" w:rsidRDefault="00DB6DA5" w:rsidP="00DB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A5" w:rsidRPr="00EC0131" w:rsidRDefault="00DB6DA5" w:rsidP="00DB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2C670E" w:rsidRPr="00DB6DA5" w:rsidRDefault="00DB6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Таблица 2 – Сведения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2C670E">
        <w:br w:type="page"/>
      </w:r>
    </w:p>
    <w:tbl>
      <w:tblPr>
        <w:tblStyle w:val="a4"/>
        <w:tblpPr w:leftFromText="180" w:rightFromText="180" w:vertAnchor="page" w:horzAnchor="margin" w:tblpY="2342"/>
        <w:tblW w:w="0" w:type="auto"/>
        <w:tblLook w:val="04A0"/>
      </w:tblPr>
      <w:tblGrid>
        <w:gridCol w:w="5603"/>
        <w:gridCol w:w="1417"/>
        <w:gridCol w:w="2544"/>
      </w:tblGrid>
      <w:tr w:rsidR="002C670E" w:rsidRPr="00EC0131" w:rsidTr="00F4691D">
        <w:trPr>
          <w:trHeight w:val="276"/>
        </w:trPr>
        <w:tc>
          <w:tcPr>
            <w:tcW w:w="5603" w:type="dxa"/>
            <w:vMerge w:val="restart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экономической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СМСП</w:t>
            </w:r>
          </w:p>
        </w:tc>
        <w:tc>
          <w:tcPr>
            <w:tcW w:w="2544" w:type="dxa"/>
            <w:vMerge w:val="restart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 производимых  СМСП</w:t>
            </w:r>
          </w:p>
        </w:tc>
      </w:tr>
      <w:tr w:rsidR="002C670E" w:rsidRPr="00EC0131" w:rsidTr="00F4691D">
        <w:trPr>
          <w:trHeight w:val="604"/>
        </w:trPr>
        <w:tc>
          <w:tcPr>
            <w:tcW w:w="5603" w:type="dxa"/>
            <w:vMerge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70E" w:rsidRPr="00EC0131" w:rsidTr="00F4691D">
        <w:trPr>
          <w:trHeight w:val="604"/>
        </w:trPr>
        <w:tc>
          <w:tcPr>
            <w:tcW w:w="5603" w:type="dxa"/>
            <w:vAlign w:val="center"/>
          </w:tcPr>
          <w:p w:rsidR="002C670E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2544" w:type="dxa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RPr="00EC0131" w:rsidTr="00F4691D">
        <w:trPr>
          <w:trHeight w:val="604"/>
        </w:trPr>
        <w:tc>
          <w:tcPr>
            <w:tcW w:w="5603" w:type="dxa"/>
            <w:vAlign w:val="center"/>
          </w:tcPr>
          <w:p w:rsidR="002C670E" w:rsidRPr="00A14ACA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544" w:type="dxa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RPr="00EC0131" w:rsidTr="00F4691D">
        <w:trPr>
          <w:trHeight w:val="604"/>
        </w:trPr>
        <w:tc>
          <w:tcPr>
            <w:tcW w:w="5603" w:type="dxa"/>
            <w:vAlign w:val="center"/>
          </w:tcPr>
          <w:p w:rsidR="002C670E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544" w:type="dxa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RPr="00EC0131" w:rsidTr="00F4691D">
        <w:trPr>
          <w:trHeight w:val="604"/>
        </w:trPr>
        <w:tc>
          <w:tcPr>
            <w:tcW w:w="5603" w:type="dxa"/>
            <w:vAlign w:val="center"/>
          </w:tcPr>
          <w:p w:rsidR="002C670E" w:rsidRPr="00A14ACA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544" w:type="dxa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RPr="00EC0131" w:rsidTr="00F4691D">
        <w:trPr>
          <w:trHeight w:val="604"/>
        </w:trPr>
        <w:tc>
          <w:tcPr>
            <w:tcW w:w="5603" w:type="dxa"/>
            <w:vAlign w:val="center"/>
          </w:tcPr>
          <w:p w:rsidR="002C670E" w:rsidRPr="00A14ACA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544" w:type="dxa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RPr="00EC0131" w:rsidTr="00F4691D">
        <w:trPr>
          <w:trHeight w:val="604"/>
        </w:trPr>
        <w:tc>
          <w:tcPr>
            <w:tcW w:w="5603" w:type="dxa"/>
            <w:vAlign w:val="center"/>
          </w:tcPr>
          <w:p w:rsidR="002C670E" w:rsidRPr="00A14ACA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</w:t>
            </w:r>
          </w:p>
        </w:tc>
        <w:tc>
          <w:tcPr>
            <w:tcW w:w="2544" w:type="dxa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RPr="00EC0131" w:rsidTr="00F4691D">
        <w:trPr>
          <w:trHeight w:val="604"/>
        </w:trPr>
        <w:tc>
          <w:tcPr>
            <w:tcW w:w="5603" w:type="dxa"/>
            <w:vAlign w:val="center"/>
          </w:tcPr>
          <w:p w:rsidR="002C670E" w:rsidRPr="00A14ACA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2544" w:type="dxa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Tr="00F4691D">
        <w:trPr>
          <w:trHeight w:val="604"/>
        </w:trPr>
        <w:tc>
          <w:tcPr>
            <w:tcW w:w="5603" w:type="dxa"/>
            <w:vAlign w:val="center"/>
          </w:tcPr>
          <w:p w:rsidR="002C670E" w:rsidRPr="00A14ACA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44" w:type="dxa"/>
            <w:vAlign w:val="center"/>
          </w:tcPr>
          <w:p w:rsidR="002C670E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RPr="00EC0131" w:rsidTr="00F4691D">
        <w:trPr>
          <w:trHeight w:val="604"/>
        </w:trPr>
        <w:tc>
          <w:tcPr>
            <w:tcW w:w="5603" w:type="dxa"/>
            <w:vAlign w:val="center"/>
          </w:tcPr>
          <w:p w:rsidR="002C670E" w:rsidRPr="003813AE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44" w:type="dxa"/>
            <w:vAlign w:val="center"/>
          </w:tcPr>
          <w:p w:rsidR="002C670E" w:rsidRPr="00EC0131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Tr="00F4691D">
        <w:trPr>
          <w:trHeight w:val="604"/>
        </w:trPr>
        <w:tc>
          <w:tcPr>
            <w:tcW w:w="5603" w:type="dxa"/>
            <w:vAlign w:val="center"/>
          </w:tcPr>
          <w:p w:rsidR="002C670E" w:rsidRPr="003813AE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544" w:type="dxa"/>
            <w:vAlign w:val="center"/>
          </w:tcPr>
          <w:p w:rsidR="002C670E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Tr="00F4691D">
        <w:trPr>
          <w:trHeight w:val="604"/>
        </w:trPr>
        <w:tc>
          <w:tcPr>
            <w:tcW w:w="5603" w:type="dxa"/>
            <w:vAlign w:val="center"/>
          </w:tcPr>
          <w:p w:rsidR="002C670E" w:rsidRPr="00957309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544" w:type="dxa"/>
            <w:vAlign w:val="center"/>
          </w:tcPr>
          <w:p w:rsidR="002C670E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Tr="00F4691D">
        <w:trPr>
          <w:trHeight w:val="604"/>
        </w:trPr>
        <w:tc>
          <w:tcPr>
            <w:tcW w:w="5603" w:type="dxa"/>
            <w:vAlign w:val="center"/>
          </w:tcPr>
          <w:p w:rsidR="002C670E" w:rsidRPr="00A14ACA" w:rsidRDefault="002C670E" w:rsidP="00F46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544" w:type="dxa"/>
            <w:vAlign w:val="center"/>
          </w:tcPr>
          <w:p w:rsidR="002C670E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2C670E" w:rsidTr="00F4691D">
        <w:trPr>
          <w:trHeight w:val="604"/>
        </w:trPr>
        <w:tc>
          <w:tcPr>
            <w:tcW w:w="5603" w:type="dxa"/>
            <w:vAlign w:val="center"/>
          </w:tcPr>
          <w:p w:rsidR="002C670E" w:rsidRPr="003813AE" w:rsidRDefault="002C670E" w:rsidP="00F469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417" w:type="dxa"/>
            <w:vAlign w:val="center"/>
          </w:tcPr>
          <w:p w:rsidR="002C670E" w:rsidRPr="003813AE" w:rsidRDefault="002C670E" w:rsidP="00F46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544" w:type="dxa"/>
            <w:vAlign w:val="center"/>
          </w:tcPr>
          <w:p w:rsidR="002C670E" w:rsidRDefault="002C670E" w:rsidP="00F469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</w:tbl>
    <w:p w:rsidR="00F4691D" w:rsidRPr="005F230E" w:rsidRDefault="00DB6DA5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Таблица 3 – Сведения об обороте товаров (работ, услуг), производимых субъектами малого и среднего предпринимательства, в соответствии с их классификацие</w:t>
      </w:r>
      <w:r w:rsidR="00F4691D">
        <w:rPr>
          <w:rFonts w:ascii="Times New Roman" w:hAnsi="Times New Roman" w:cs="Times New Roman"/>
        </w:rPr>
        <w:t>й по видам эк</w:t>
      </w:r>
      <w:r w:rsidR="005F230E">
        <w:rPr>
          <w:rFonts w:ascii="Times New Roman" w:hAnsi="Times New Roman" w:cs="Times New Roman"/>
        </w:rPr>
        <w:t>о</w:t>
      </w:r>
      <w:r w:rsidR="00F4691D">
        <w:rPr>
          <w:rFonts w:ascii="Times New Roman" w:hAnsi="Times New Roman" w:cs="Times New Roman"/>
        </w:rPr>
        <w:t>номической деятельности</w:t>
      </w:r>
      <w:proofErr w:type="gramStart"/>
      <w:r w:rsidR="005F230E">
        <w:rPr>
          <w:rFonts w:ascii="Times New Roman" w:hAnsi="Times New Roman" w:cs="Times New Roman"/>
          <w:vertAlign w:val="superscript"/>
        </w:rPr>
        <w:t>1</w:t>
      </w:r>
      <w:proofErr w:type="gramEnd"/>
    </w:p>
    <w:p w:rsidR="005F230E" w:rsidRDefault="005F230E">
      <w:pPr>
        <w:rPr>
          <w:rFonts w:ascii="Times New Roman" w:hAnsi="Times New Roman" w:cs="Times New Roman"/>
        </w:rPr>
      </w:pPr>
    </w:p>
    <w:p w:rsid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</w:p>
    <w:p w:rsidR="005F230E" w:rsidRPr="00433855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5F230E" w:rsidRPr="00433855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5F230E" w:rsidRPr="005F230E" w:rsidRDefault="005F230E" w:rsidP="005F230E">
      <w:pPr>
        <w:pStyle w:val="a9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sectPr w:rsidR="005F230E" w:rsidRPr="005F230E" w:rsidSect="00EC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80" w:rsidRDefault="00E53A80" w:rsidP="00DB6DA5">
      <w:pPr>
        <w:spacing w:after="0" w:line="240" w:lineRule="auto"/>
      </w:pPr>
      <w:r>
        <w:separator/>
      </w:r>
    </w:p>
  </w:endnote>
  <w:endnote w:type="continuationSeparator" w:id="0">
    <w:p w:rsidR="00E53A80" w:rsidRDefault="00E53A80" w:rsidP="00DB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80" w:rsidRDefault="00E53A80" w:rsidP="00DB6DA5">
      <w:pPr>
        <w:spacing w:after="0" w:line="240" w:lineRule="auto"/>
      </w:pPr>
      <w:r>
        <w:separator/>
      </w:r>
    </w:p>
  </w:footnote>
  <w:footnote w:type="continuationSeparator" w:id="0">
    <w:p w:rsidR="00E53A80" w:rsidRDefault="00E53A80" w:rsidP="00DB6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70E"/>
    <w:rsid w:val="0011719C"/>
    <w:rsid w:val="001A34B4"/>
    <w:rsid w:val="002A204B"/>
    <w:rsid w:val="002C670E"/>
    <w:rsid w:val="004D5F02"/>
    <w:rsid w:val="005F230E"/>
    <w:rsid w:val="00D1358A"/>
    <w:rsid w:val="00DB6DA5"/>
    <w:rsid w:val="00E35B58"/>
    <w:rsid w:val="00E53A80"/>
    <w:rsid w:val="00E6508D"/>
    <w:rsid w:val="00EC1BD2"/>
    <w:rsid w:val="00F4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0E"/>
    <w:pPr>
      <w:ind w:left="720"/>
      <w:contextualSpacing/>
    </w:pPr>
  </w:style>
  <w:style w:type="table" w:styleId="a4">
    <w:name w:val="Table Grid"/>
    <w:basedOn w:val="a1"/>
    <w:uiPriority w:val="59"/>
    <w:rsid w:val="002C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6DA5"/>
  </w:style>
  <w:style w:type="paragraph" w:styleId="a7">
    <w:name w:val="footer"/>
    <w:basedOn w:val="a"/>
    <w:link w:val="a8"/>
    <w:uiPriority w:val="99"/>
    <w:semiHidden/>
    <w:unhideWhenUsed/>
    <w:rsid w:val="00DB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6DA5"/>
  </w:style>
  <w:style w:type="paragraph" w:styleId="a9">
    <w:name w:val="footnote text"/>
    <w:basedOn w:val="a"/>
    <w:link w:val="aa"/>
    <w:uiPriority w:val="99"/>
    <w:unhideWhenUsed/>
    <w:rsid w:val="005F230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F23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F22A-E261-4228-98CA-C82D5A39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Isambetova</dc:creator>
  <cp:keywords/>
  <dc:description/>
  <cp:lastModifiedBy>Isambetova</cp:lastModifiedBy>
  <cp:revision>5</cp:revision>
  <dcterms:created xsi:type="dcterms:W3CDTF">2024-02-22T02:30:00Z</dcterms:created>
  <dcterms:modified xsi:type="dcterms:W3CDTF">2024-02-26T02:18:00Z</dcterms:modified>
</cp:coreProperties>
</file>