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63"/>
        <w:tblW w:w="14582" w:type="dxa"/>
        <w:tblLook w:val="04A0"/>
      </w:tblPr>
      <w:tblGrid>
        <w:gridCol w:w="3982"/>
        <w:gridCol w:w="895"/>
        <w:gridCol w:w="911"/>
        <w:gridCol w:w="888"/>
        <w:gridCol w:w="1081"/>
        <w:gridCol w:w="911"/>
        <w:gridCol w:w="701"/>
        <w:gridCol w:w="992"/>
        <w:gridCol w:w="992"/>
        <w:gridCol w:w="819"/>
        <w:gridCol w:w="940"/>
        <w:gridCol w:w="911"/>
        <w:gridCol w:w="559"/>
      </w:tblGrid>
      <w:tr w:rsidR="002C670E" w:rsidRPr="00D64371" w:rsidTr="002C670E">
        <w:trPr>
          <w:trHeight w:val="300"/>
        </w:trPr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раздела ОКВЭД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Средние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Малые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Микро</w:t>
            </w:r>
          </w:p>
        </w:tc>
      </w:tr>
      <w:tr w:rsidR="002C670E" w:rsidRPr="00D64371" w:rsidTr="002C670E">
        <w:trPr>
          <w:trHeight w:val="300"/>
        </w:trPr>
        <w:tc>
          <w:tcPr>
            <w:tcW w:w="3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0E" w:rsidRPr="002C670E" w:rsidRDefault="002C670E" w:rsidP="002C6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ЮЛ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ИП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ЮЛ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ЮЛ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ЮЛ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ИП</w:t>
            </w:r>
          </w:p>
        </w:tc>
      </w:tr>
      <w:tr w:rsidR="002C670E" w:rsidRPr="00D64371" w:rsidTr="002C670E">
        <w:trPr>
          <w:trHeight w:val="30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0E" w:rsidRPr="002C670E" w:rsidRDefault="002C670E" w:rsidP="002C6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183</w:t>
            </w:r>
          </w:p>
        </w:tc>
      </w:tr>
      <w:tr w:rsidR="002C670E" w:rsidRPr="00D64371" w:rsidTr="002C670E">
        <w:trPr>
          <w:trHeight w:val="30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0E" w:rsidRPr="002C670E" w:rsidRDefault="002C670E" w:rsidP="002C6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2C670E" w:rsidRPr="00D64371" w:rsidTr="002C670E">
        <w:trPr>
          <w:trHeight w:val="30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0E" w:rsidRPr="002C670E" w:rsidRDefault="002C670E" w:rsidP="002C67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Обрабатывающие производства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C670E" w:rsidRPr="00D64371" w:rsidTr="002C670E">
        <w:trPr>
          <w:trHeight w:val="679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0E" w:rsidRPr="002C670E" w:rsidRDefault="002C670E" w:rsidP="002C6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C670E" w:rsidRPr="00D64371" w:rsidTr="002C670E">
        <w:trPr>
          <w:trHeight w:val="30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0E" w:rsidRPr="002C670E" w:rsidRDefault="002C670E" w:rsidP="002C6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C670E" w:rsidRPr="00D64371" w:rsidTr="002C670E">
        <w:trPr>
          <w:trHeight w:val="30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0E" w:rsidRPr="002C670E" w:rsidRDefault="002C670E" w:rsidP="002C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2C670E" w:rsidRPr="00D64371" w:rsidTr="002C670E">
        <w:trPr>
          <w:trHeight w:val="30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0E" w:rsidRPr="002C670E" w:rsidRDefault="002C670E" w:rsidP="002C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67</w:t>
            </w:r>
          </w:p>
        </w:tc>
      </w:tr>
      <w:tr w:rsidR="002C670E" w:rsidRPr="00D64371" w:rsidTr="002C670E">
        <w:trPr>
          <w:trHeight w:val="30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0E" w:rsidRPr="002C670E" w:rsidRDefault="002C670E" w:rsidP="002C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Транспортировка и хранение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2C670E" w:rsidRPr="00D64371" w:rsidTr="002C670E">
        <w:trPr>
          <w:trHeight w:val="30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0E" w:rsidRPr="002C670E" w:rsidRDefault="002C670E" w:rsidP="002C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C670E" w:rsidRPr="00D64371" w:rsidTr="002C670E">
        <w:trPr>
          <w:trHeight w:val="30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0E" w:rsidRPr="002C670E" w:rsidRDefault="002C670E" w:rsidP="002C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C670E" w:rsidRPr="00D64371" w:rsidTr="002C670E">
        <w:trPr>
          <w:trHeight w:val="691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0E" w:rsidRPr="002C670E" w:rsidRDefault="002C670E" w:rsidP="002C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C670E" w:rsidRPr="00D64371" w:rsidTr="002C670E">
        <w:trPr>
          <w:trHeight w:val="30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0E" w:rsidRPr="002C670E" w:rsidRDefault="002C670E" w:rsidP="002C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0E" w:rsidRPr="002C670E" w:rsidRDefault="0011719C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0E" w:rsidRPr="002C670E" w:rsidRDefault="0011719C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0E" w:rsidRPr="002C670E" w:rsidRDefault="0011719C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19C" w:rsidRPr="002C670E" w:rsidRDefault="0011719C" w:rsidP="0011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C670E" w:rsidRPr="00D64371" w:rsidTr="002C670E">
        <w:trPr>
          <w:trHeight w:val="30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0E" w:rsidRPr="002C670E" w:rsidRDefault="002C670E" w:rsidP="002C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C670E" w:rsidRPr="00D64371" w:rsidTr="002C670E">
        <w:trPr>
          <w:trHeight w:val="30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0E" w:rsidRPr="002C670E" w:rsidRDefault="002C670E" w:rsidP="002C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прочих видов услуг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0E" w:rsidRPr="002C670E" w:rsidRDefault="002C670E" w:rsidP="002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6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</w:tbl>
    <w:p w:rsidR="002C670E" w:rsidRDefault="00DB6D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1-</w:t>
      </w:r>
      <w:r w:rsidR="002C670E">
        <w:rPr>
          <w:rFonts w:ascii="Times New Roman" w:hAnsi="Times New Roman" w:cs="Times New Roman"/>
        </w:rPr>
        <w:t xml:space="preserve"> Сведения о количестве субъектов малого и среднего предпринимательства и их классификации по видам экономической деятельности</w:t>
      </w:r>
    </w:p>
    <w:p w:rsidR="00DB6DA5" w:rsidRDefault="00DB6DA5">
      <w:pPr>
        <w:rPr>
          <w:rFonts w:ascii="Times New Roman" w:hAnsi="Times New Roman" w:cs="Times New Roman"/>
        </w:rPr>
      </w:pPr>
    </w:p>
    <w:p w:rsidR="00DB6DA5" w:rsidRPr="002C670E" w:rsidRDefault="00DB6DA5">
      <w:pPr>
        <w:rPr>
          <w:rFonts w:ascii="Times New Roman" w:hAnsi="Times New Roman" w:cs="Times New Roman"/>
        </w:rPr>
        <w:sectPr w:rsidR="00DB6DA5" w:rsidRPr="002C670E" w:rsidSect="002C670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2280"/>
        <w:tblW w:w="5302" w:type="pct"/>
        <w:tblLook w:val="04A0"/>
      </w:tblPr>
      <w:tblGrid>
        <w:gridCol w:w="7167"/>
        <w:gridCol w:w="2982"/>
      </w:tblGrid>
      <w:tr w:rsidR="00DB6DA5" w:rsidRPr="00EC0131" w:rsidTr="00DB6DA5">
        <w:trPr>
          <w:trHeight w:val="1301"/>
        </w:trPr>
        <w:tc>
          <w:tcPr>
            <w:tcW w:w="3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DA5" w:rsidRPr="00EC0131" w:rsidRDefault="00DB6DA5" w:rsidP="00DB6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Виды </w:t>
            </w:r>
          </w:p>
          <w:p w:rsidR="00DB6DA5" w:rsidRPr="00EC0131" w:rsidRDefault="00DB6DA5" w:rsidP="00DB6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экономической деятельности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DA5" w:rsidRPr="00EC0131" w:rsidRDefault="00DB6DA5" w:rsidP="00DB6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замещённых рабочих мест </w:t>
            </w:r>
          </w:p>
          <w:p w:rsidR="00DB6DA5" w:rsidRPr="00EC0131" w:rsidRDefault="00DB6DA5" w:rsidP="00DB6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субъектах </w:t>
            </w:r>
          </w:p>
          <w:p w:rsidR="00DB6DA5" w:rsidRPr="00EC0131" w:rsidRDefault="00DB6DA5" w:rsidP="00DB6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малого и среднего предпринимательства</w:t>
            </w:r>
          </w:p>
        </w:tc>
      </w:tr>
      <w:tr w:rsidR="00DB6DA5" w:rsidRPr="00EC0131" w:rsidTr="00DB6DA5">
        <w:trPr>
          <w:trHeight w:val="499"/>
        </w:trPr>
        <w:tc>
          <w:tcPr>
            <w:tcW w:w="3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DA5" w:rsidRDefault="00DB6DA5" w:rsidP="00DB6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DB6DA5" w:rsidRPr="00EC0131" w:rsidRDefault="00DB6DA5" w:rsidP="00DB6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DA5" w:rsidRPr="00EC0131" w:rsidRDefault="00DB6DA5" w:rsidP="00DB6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</w:t>
            </w:r>
          </w:p>
        </w:tc>
      </w:tr>
      <w:tr w:rsidR="00DB6DA5" w:rsidRPr="00EC0131" w:rsidTr="00DB6DA5">
        <w:trPr>
          <w:trHeight w:val="499"/>
        </w:trPr>
        <w:tc>
          <w:tcPr>
            <w:tcW w:w="3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DA5" w:rsidRDefault="00DB6DA5" w:rsidP="00DB6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DA5" w:rsidRPr="00EC0131" w:rsidRDefault="00DB6DA5" w:rsidP="00DB6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</w:tr>
      <w:tr w:rsidR="00DB6DA5" w:rsidRPr="00EC0131" w:rsidTr="00DB6DA5">
        <w:trPr>
          <w:trHeight w:val="499"/>
        </w:trPr>
        <w:tc>
          <w:tcPr>
            <w:tcW w:w="3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DA5" w:rsidRPr="00A14ACA" w:rsidRDefault="00DB6DA5" w:rsidP="00DB6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DA5" w:rsidRPr="00EC0131" w:rsidRDefault="00DB6DA5" w:rsidP="00DB6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DB6DA5" w:rsidRPr="00EC0131" w:rsidTr="00DB6DA5">
        <w:trPr>
          <w:trHeight w:val="499"/>
        </w:trPr>
        <w:tc>
          <w:tcPr>
            <w:tcW w:w="3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DA5" w:rsidRPr="00A14ACA" w:rsidRDefault="00DB6DA5" w:rsidP="00DB6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DA5" w:rsidRPr="00EC0131" w:rsidRDefault="00DB6DA5" w:rsidP="00DB6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DB6DA5" w:rsidRPr="00EC0131" w:rsidTr="00DB6DA5">
        <w:trPr>
          <w:trHeight w:val="499"/>
        </w:trPr>
        <w:tc>
          <w:tcPr>
            <w:tcW w:w="3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DA5" w:rsidRPr="00A14ACA" w:rsidRDefault="00DB6DA5" w:rsidP="00DB6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DA5" w:rsidRPr="00EC0131" w:rsidRDefault="00DB6DA5" w:rsidP="00DB6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B6DA5" w:rsidRPr="00EC0131" w:rsidTr="00DB6DA5">
        <w:trPr>
          <w:trHeight w:val="499"/>
        </w:trPr>
        <w:tc>
          <w:tcPr>
            <w:tcW w:w="3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DA5" w:rsidRPr="00A14ACA" w:rsidRDefault="00DB6DA5" w:rsidP="00DB6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DA5" w:rsidRPr="00EC0131" w:rsidRDefault="00DB6DA5" w:rsidP="00DB6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DB6DA5" w:rsidRPr="00EC0131" w:rsidTr="00DB6DA5">
        <w:trPr>
          <w:trHeight w:val="499"/>
        </w:trPr>
        <w:tc>
          <w:tcPr>
            <w:tcW w:w="3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DA5" w:rsidRPr="00A14ACA" w:rsidRDefault="00DB6DA5" w:rsidP="00DB6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DA5" w:rsidRPr="00EC0131" w:rsidRDefault="00DB6DA5" w:rsidP="00DB6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DB6DA5" w:rsidRPr="00EC0131" w:rsidTr="00DB6DA5">
        <w:trPr>
          <w:trHeight w:val="499"/>
        </w:trPr>
        <w:tc>
          <w:tcPr>
            <w:tcW w:w="3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DA5" w:rsidRPr="00A14ACA" w:rsidRDefault="00DB6DA5" w:rsidP="00DB6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Транспортировка и хранение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DA5" w:rsidRPr="00EC0131" w:rsidRDefault="00DB6DA5" w:rsidP="00DB6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</w:tbl>
    <w:p w:rsidR="002C670E" w:rsidRPr="00DB6DA5" w:rsidRDefault="00DB6D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Таблица 2 – Сведения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</w:t>
      </w:r>
      <w:r w:rsidR="002C670E">
        <w:br w:type="page"/>
      </w:r>
    </w:p>
    <w:tbl>
      <w:tblPr>
        <w:tblStyle w:val="a4"/>
        <w:tblpPr w:leftFromText="180" w:rightFromText="180" w:vertAnchor="page" w:horzAnchor="margin" w:tblpY="2342"/>
        <w:tblW w:w="0" w:type="auto"/>
        <w:tblLook w:val="04A0"/>
      </w:tblPr>
      <w:tblGrid>
        <w:gridCol w:w="5603"/>
        <w:gridCol w:w="1417"/>
        <w:gridCol w:w="2544"/>
      </w:tblGrid>
      <w:tr w:rsidR="002C670E" w:rsidRPr="00EC0131" w:rsidTr="00F4691D">
        <w:trPr>
          <w:trHeight w:val="276"/>
        </w:trPr>
        <w:tc>
          <w:tcPr>
            <w:tcW w:w="5603" w:type="dxa"/>
            <w:vMerge w:val="restart"/>
            <w:vAlign w:val="center"/>
          </w:tcPr>
          <w:p w:rsidR="002C670E" w:rsidRPr="00EC0131" w:rsidRDefault="002C670E" w:rsidP="00F4691D">
            <w:pPr>
              <w:pStyle w:val="a3"/>
              <w:tabs>
                <w:tab w:val="left" w:pos="993"/>
              </w:tabs>
              <w:ind w:left="-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 экономической деятельности</w:t>
            </w:r>
          </w:p>
        </w:tc>
        <w:tc>
          <w:tcPr>
            <w:tcW w:w="1417" w:type="dxa"/>
            <w:vMerge w:val="restart"/>
            <w:vAlign w:val="center"/>
          </w:tcPr>
          <w:p w:rsidR="002C670E" w:rsidRPr="00EC0131" w:rsidRDefault="002C670E" w:rsidP="00F4691D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 СМСП</w:t>
            </w:r>
          </w:p>
        </w:tc>
        <w:tc>
          <w:tcPr>
            <w:tcW w:w="2544" w:type="dxa"/>
            <w:vMerge w:val="restart"/>
            <w:vAlign w:val="center"/>
          </w:tcPr>
          <w:p w:rsidR="002C670E" w:rsidRPr="00EC0131" w:rsidRDefault="002C670E" w:rsidP="00F4691D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обороте товаров (работ, услуг) производимых  СМСП</w:t>
            </w:r>
          </w:p>
        </w:tc>
      </w:tr>
      <w:tr w:rsidR="002C670E" w:rsidRPr="00EC0131" w:rsidTr="00F4691D">
        <w:trPr>
          <w:trHeight w:val="604"/>
        </w:trPr>
        <w:tc>
          <w:tcPr>
            <w:tcW w:w="5603" w:type="dxa"/>
            <w:vMerge/>
            <w:vAlign w:val="center"/>
          </w:tcPr>
          <w:p w:rsidR="002C670E" w:rsidRPr="00EC0131" w:rsidRDefault="002C670E" w:rsidP="00F4691D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2C670E" w:rsidRPr="00EC0131" w:rsidRDefault="002C670E" w:rsidP="00F4691D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vMerge/>
            <w:vAlign w:val="center"/>
          </w:tcPr>
          <w:p w:rsidR="002C670E" w:rsidRPr="00EC0131" w:rsidRDefault="002C670E" w:rsidP="00F4691D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70E" w:rsidRPr="00EC0131" w:rsidTr="00F4691D">
        <w:trPr>
          <w:trHeight w:val="604"/>
        </w:trPr>
        <w:tc>
          <w:tcPr>
            <w:tcW w:w="5603" w:type="dxa"/>
            <w:vAlign w:val="center"/>
          </w:tcPr>
          <w:p w:rsidR="002C670E" w:rsidRDefault="002C670E" w:rsidP="00F469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417" w:type="dxa"/>
            <w:vAlign w:val="center"/>
          </w:tcPr>
          <w:p w:rsidR="002C670E" w:rsidRPr="003813AE" w:rsidRDefault="002C670E" w:rsidP="00F469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3A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</w:t>
            </w:r>
          </w:p>
        </w:tc>
        <w:tc>
          <w:tcPr>
            <w:tcW w:w="2544" w:type="dxa"/>
            <w:vAlign w:val="center"/>
          </w:tcPr>
          <w:p w:rsidR="002C670E" w:rsidRPr="00EC0131" w:rsidRDefault="002C670E" w:rsidP="00F4691D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2C670E" w:rsidRPr="00EC0131" w:rsidTr="00F4691D">
        <w:trPr>
          <w:trHeight w:val="604"/>
        </w:trPr>
        <w:tc>
          <w:tcPr>
            <w:tcW w:w="5603" w:type="dxa"/>
            <w:vAlign w:val="center"/>
          </w:tcPr>
          <w:p w:rsidR="002C670E" w:rsidRPr="00A14ACA" w:rsidRDefault="002C670E" w:rsidP="00F469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1417" w:type="dxa"/>
            <w:vAlign w:val="center"/>
          </w:tcPr>
          <w:p w:rsidR="002C670E" w:rsidRPr="003813AE" w:rsidRDefault="002C670E" w:rsidP="00F469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3A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2544" w:type="dxa"/>
            <w:vAlign w:val="center"/>
          </w:tcPr>
          <w:p w:rsidR="002C670E" w:rsidRPr="00EC0131" w:rsidRDefault="002C670E" w:rsidP="00F4691D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2C670E" w:rsidRPr="00EC0131" w:rsidTr="00F4691D">
        <w:trPr>
          <w:trHeight w:val="604"/>
        </w:trPr>
        <w:tc>
          <w:tcPr>
            <w:tcW w:w="5603" w:type="dxa"/>
            <w:vAlign w:val="center"/>
          </w:tcPr>
          <w:p w:rsidR="002C670E" w:rsidRDefault="002C670E" w:rsidP="00F469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417" w:type="dxa"/>
            <w:vAlign w:val="center"/>
          </w:tcPr>
          <w:p w:rsidR="002C670E" w:rsidRPr="003813AE" w:rsidRDefault="002C670E" w:rsidP="00F469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3A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544" w:type="dxa"/>
            <w:vAlign w:val="center"/>
          </w:tcPr>
          <w:p w:rsidR="002C670E" w:rsidRPr="00EC0131" w:rsidRDefault="002C670E" w:rsidP="00F4691D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2C670E" w:rsidRPr="00EC0131" w:rsidTr="00F4691D">
        <w:trPr>
          <w:trHeight w:val="604"/>
        </w:trPr>
        <w:tc>
          <w:tcPr>
            <w:tcW w:w="5603" w:type="dxa"/>
            <w:vAlign w:val="center"/>
          </w:tcPr>
          <w:p w:rsidR="002C670E" w:rsidRPr="00A14ACA" w:rsidRDefault="002C670E" w:rsidP="00F469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17" w:type="dxa"/>
            <w:vAlign w:val="center"/>
          </w:tcPr>
          <w:p w:rsidR="002C670E" w:rsidRPr="003813AE" w:rsidRDefault="002C670E" w:rsidP="00F469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3A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2544" w:type="dxa"/>
            <w:vAlign w:val="center"/>
          </w:tcPr>
          <w:p w:rsidR="002C670E" w:rsidRPr="00EC0131" w:rsidRDefault="002C670E" w:rsidP="00F4691D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2C670E" w:rsidRPr="00EC0131" w:rsidTr="00F4691D">
        <w:trPr>
          <w:trHeight w:val="604"/>
        </w:trPr>
        <w:tc>
          <w:tcPr>
            <w:tcW w:w="5603" w:type="dxa"/>
            <w:vAlign w:val="center"/>
          </w:tcPr>
          <w:p w:rsidR="002C670E" w:rsidRPr="00A14ACA" w:rsidRDefault="002C670E" w:rsidP="00F469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417" w:type="dxa"/>
            <w:vAlign w:val="center"/>
          </w:tcPr>
          <w:p w:rsidR="002C670E" w:rsidRPr="003813AE" w:rsidRDefault="002C670E" w:rsidP="00F469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3A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</w:p>
        </w:tc>
        <w:tc>
          <w:tcPr>
            <w:tcW w:w="2544" w:type="dxa"/>
            <w:vAlign w:val="center"/>
          </w:tcPr>
          <w:p w:rsidR="002C670E" w:rsidRPr="00EC0131" w:rsidRDefault="002C670E" w:rsidP="00F4691D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2C670E" w:rsidRPr="00EC0131" w:rsidTr="00F4691D">
        <w:trPr>
          <w:trHeight w:val="604"/>
        </w:trPr>
        <w:tc>
          <w:tcPr>
            <w:tcW w:w="5603" w:type="dxa"/>
            <w:vAlign w:val="center"/>
          </w:tcPr>
          <w:p w:rsidR="002C670E" w:rsidRPr="00A14ACA" w:rsidRDefault="002C670E" w:rsidP="00F469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417" w:type="dxa"/>
            <w:vAlign w:val="center"/>
          </w:tcPr>
          <w:p w:rsidR="002C670E" w:rsidRPr="003813AE" w:rsidRDefault="002C670E" w:rsidP="00F469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3A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73</w:t>
            </w:r>
          </w:p>
        </w:tc>
        <w:tc>
          <w:tcPr>
            <w:tcW w:w="2544" w:type="dxa"/>
            <w:vAlign w:val="center"/>
          </w:tcPr>
          <w:p w:rsidR="002C670E" w:rsidRPr="00EC0131" w:rsidRDefault="002C670E" w:rsidP="00F4691D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2C670E" w:rsidRPr="00EC0131" w:rsidTr="00F4691D">
        <w:trPr>
          <w:trHeight w:val="604"/>
        </w:trPr>
        <w:tc>
          <w:tcPr>
            <w:tcW w:w="5603" w:type="dxa"/>
            <w:vAlign w:val="center"/>
          </w:tcPr>
          <w:p w:rsidR="002C670E" w:rsidRPr="00A14ACA" w:rsidRDefault="002C670E" w:rsidP="00F469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Транспортировка и хранение</w:t>
            </w:r>
          </w:p>
        </w:tc>
        <w:tc>
          <w:tcPr>
            <w:tcW w:w="1417" w:type="dxa"/>
            <w:vAlign w:val="center"/>
          </w:tcPr>
          <w:p w:rsidR="002C670E" w:rsidRPr="003813AE" w:rsidRDefault="002C670E" w:rsidP="00F469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3A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37</w:t>
            </w:r>
          </w:p>
        </w:tc>
        <w:tc>
          <w:tcPr>
            <w:tcW w:w="2544" w:type="dxa"/>
            <w:vAlign w:val="center"/>
          </w:tcPr>
          <w:p w:rsidR="002C670E" w:rsidRPr="00EC0131" w:rsidRDefault="002C670E" w:rsidP="00F4691D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2C670E" w:rsidTr="00F4691D">
        <w:trPr>
          <w:trHeight w:val="604"/>
        </w:trPr>
        <w:tc>
          <w:tcPr>
            <w:tcW w:w="5603" w:type="dxa"/>
            <w:vAlign w:val="center"/>
          </w:tcPr>
          <w:p w:rsidR="002C670E" w:rsidRPr="00A14ACA" w:rsidRDefault="002C670E" w:rsidP="00F469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417" w:type="dxa"/>
            <w:vAlign w:val="center"/>
          </w:tcPr>
          <w:p w:rsidR="002C670E" w:rsidRPr="003813AE" w:rsidRDefault="002C670E" w:rsidP="00F469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3A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2544" w:type="dxa"/>
            <w:vAlign w:val="center"/>
          </w:tcPr>
          <w:p w:rsidR="002C670E" w:rsidRDefault="002C670E" w:rsidP="00F4691D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2C670E" w:rsidRPr="00EC0131" w:rsidTr="00F4691D">
        <w:trPr>
          <w:trHeight w:val="604"/>
        </w:trPr>
        <w:tc>
          <w:tcPr>
            <w:tcW w:w="5603" w:type="dxa"/>
            <w:vAlign w:val="center"/>
          </w:tcPr>
          <w:p w:rsidR="002C670E" w:rsidRPr="003813AE" w:rsidRDefault="002C670E" w:rsidP="00F469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1417" w:type="dxa"/>
            <w:vAlign w:val="center"/>
          </w:tcPr>
          <w:p w:rsidR="002C670E" w:rsidRPr="003813AE" w:rsidRDefault="002C670E" w:rsidP="00F469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3A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2544" w:type="dxa"/>
            <w:vAlign w:val="center"/>
          </w:tcPr>
          <w:p w:rsidR="002C670E" w:rsidRPr="00EC0131" w:rsidRDefault="002C670E" w:rsidP="00F4691D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2C670E" w:rsidTr="00F4691D">
        <w:trPr>
          <w:trHeight w:val="604"/>
        </w:trPr>
        <w:tc>
          <w:tcPr>
            <w:tcW w:w="5603" w:type="dxa"/>
            <w:vAlign w:val="center"/>
          </w:tcPr>
          <w:p w:rsidR="002C670E" w:rsidRPr="003813AE" w:rsidRDefault="002C670E" w:rsidP="00F469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417" w:type="dxa"/>
            <w:vAlign w:val="center"/>
          </w:tcPr>
          <w:p w:rsidR="002C670E" w:rsidRPr="003813AE" w:rsidRDefault="002C670E" w:rsidP="00F469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3A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2544" w:type="dxa"/>
            <w:vAlign w:val="center"/>
          </w:tcPr>
          <w:p w:rsidR="002C670E" w:rsidRDefault="002C670E" w:rsidP="00F4691D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2C670E" w:rsidTr="00F4691D">
        <w:trPr>
          <w:trHeight w:val="604"/>
        </w:trPr>
        <w:tc>
          <w:tcPr>
            <w:tcW w:w="5603" w:type="dxa"/>
            <w:vAlign w:val="center"/>
          </w:tcPr>
          <w:p w:rsidR="002C670E" w:rsidRPr="00957309" w:rsidRDefault="002C670E" w:rsidP="00F469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17" w:type="dxa"/>
            <w:vAlign w:val="center"/>
          </w:tcPr>
          <w:p w:rsidR="002C670E" w:rsidRPr="003813AE" w:rsidRDefault="002C670E" w:rsidP="00F469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3A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544" w:type="dxa"/>
            <w:vAlign w:val="center"/>
          </w:tcPr>
          <w:p w:rsidR="002C670E" w:rsidRDefault="002C670E" w:rsidP="00F4691D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2C670E" w:rsidTr="00F4691D">
        <w:trPr>
          <w:trHeight w:val="604"/>
        </w:trPr>
        <w:tc>
          <w:tcPr>
            <w:tcW w:w="5603" w:type="dxa"/>
            <w:vAlign w:val="center"/>
          </w:tcPr>
          <w:p w:rsidR="002C670E" w:rsidRPr="00A14ACA" w:rsidRDefault="002C670E" w:rsidP="00F469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417" w:type="dxa"/>
            <w:vAlign w:val="center"/>
          </w:tcPr>
          <w:p w:rsidR="002C670E" w:rsidRPr="003813AE" w:rsidRDefault="002C670E" w:rsidP="00F469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3A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544" w:type="dxa"/>
            <w:vAlign w:val="center"/>
          </w:tcPr>
          <w:p w:rsidR="002C670E" w:rsidRDefault="002C670E" w:rsidP="00F4691D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2C670E" w:rsidTr="00F4691D">
        <w:trPr>
          <w:trHeight w:val="604"/>
        </w:trPr>
        <w:tc>
          <w:tcPr>
            <w:tcW w:w="5603" w:type="dxa"/>
            <w:vAlign w:val="center"/>
          </w:tcPr>
          <w:p w:rsidR="002C670E" w:rsidRPr="003813AE" w:rsidRDefault="002C670E" w:rsidP="00F469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прочих видов услуг</w:t>
            </w:r>
          </w:p>
        </w:tc>
        <w:tc>
          <w:tcPr>
            <w:tcW w:w="1417" w:type="dxa"/>
            <w:vAlign w:val="center"/>
          </w:tcPr>
          <w:p w:rsidR="002C670E" w:rsidRPr="003813AE" w:rsidRDefault="002C670E" w:rsidP="00F469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3A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2544" w:type="dxa"/>
            <w:vAlign w:val="center"/>
          </w:tcPr>
          <w:p w:rsidR="002C670E" w:rsidRDefault="002C670E" w:rsidP="00F4691D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</w:tbl>
    <w:p w:rsidR="00F4691D" w:rsidRPr="005F230E" w:rsidRDefault="00DB6DA5">
      <w:pPr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Таблица 3 – Сведения об обороте товаров (работ, услуг), производимых субъектами малого и среднего предпринимательства, в соответствии с их классификацие</w:t>
      </w:r>
      <w:r w:rsidR="00F4691D">
        <w:rPr>
          <w:rFonts w:ascii="Times New Roman" w:hAnsi="Times New Roman" w:cs="Times New Roman"/>
        </w:rPr>
        <w:t>й по видам эк</w:t>
      </w:r>
      <w:r w:rsidR="005F230E">
        <w:rPr>
          <w:rFonts w:ascii="Times New Roman" w:hAnsi="Times New Roman" w:cs="Times New Roman"/>
        </w:rPr>
        <w:t>о</w:t>
      </w:r>
      <w:r w:rsidR="00F4691D">
        <w:rPr>
          <w:rFonts w:ascii="Times New Roman" w:hAnsi="Times New Roman" w:cs="Times New Roman"/>
        </w:rPr>
        <w:t>номической деятельности</w:t>
      </w:r>
      <w:proofErr w:type="gramStart"/>
      <w:r w:rsidR="005F230E">
        <w:rPr>
          <w:rFonts w:ascii="Times New Roman" w:hAnsi="Times New Roman" w:cs="Times New Roman"/>
          <w:vertAlign w:val="superscript"/>
        </w:rPr>
        <w:t>1</w:t>
      </w:r>
      <w:proofErr w:type="gramEnd"/>
    </w:p>
    <w:p w:rsidR="005F230E" w:rsidRDefault="005F230E">
      <w:pPr>
        <w:rPr>
          <w:rFonts w:ascii="Times New Roman" w:hAnsi="Times New Roman" w:cs="Times New Roman"/>
        </w:rPr>
      </w:pPr>
    </w:p>
    <w:p w:rsidR="005F230E" w:rsidRDefault="005F230E" w:rsidP="005F230E">
      <w:pPr>
        <w:pStyle w:val="a9"/>
        <w:ind w:firstLine="709"/>
        <w:jc w:val="both"/>
        <w:rPr>
          <w:rFonts w:ascii="PT Astra Serif" w:hAnsi="PT Astra Serif"/>
          <w:sz w:val="18"/>
          <w:szCs w:val="18"/>
        </w:rPr>
      </w:pPr>
    </w:p>
    <w:p w:rsidR="005F230E" w:rsidRDefault="005F230E" w:rsidP="005F230E">
      <w:pPr>
        <w:pStyle w:val="a9"/>
        <w:ind w:firstLine="709"/>
        <w:jc w:val="both"/>
        <w:rPr>
          <w:rFonts w:ascii="PT Astra Serif" w:hAnsi="PT Astra Serif"/>
          <w:sz w:val="18"/>
          <w:szCs w:val="18"/>
        </w:rPr>
      </w:pPr>
    </w:p>
    <w:p w:rsidR="005F230E" w:rsidRDefault="005F230E" w:rsidP="005F230E">
      <w:pPr>
        <w:pStyle w:val="a9"/>
        <w:ind w:firstLine="709"/>
        <w:jc w:val="both"/>
        <w:rPr>
          <w:rFonts w:ascii="PT Astra Serif" w:hAnsi="PT Astra Serif"/>
          <w:sz w:val="18"/>
          <w:szCs w:val="18"/>
        </w:rPr>
      </w:pPr>
    </w:p>
    <w:p w:rsidR="005F230E" w:rsidRDefault="005F230E" w:rsidP="005F230E">
      <w:pPr>
        <w:pStyle w:val="a9"/>
        <w:ind w:firstLine="709"/>
        <w:jc w:val="both"/>
        <w:rPr>
          <w:rFonts w:ascii="PT Astra Serif" w:hAnsi="PT Astra Serif"/>
          <w:sz w:val="18"/>
          <w:szCs w:val="18"/>
        </w:rPr>
      </w:pPr>
    </w:p>
    <w:p w:rsidR="005F230E" w:rsidRDefault="005F230E" w:rsidP="005F230E">
      <w:pPr>
        <w:pStyle w:val="a9"/>
        <w:ind w:firstLine="709"/>
        <w:jc w:val="both"/>
        <w:rPr>
          <w:rFonts w:ascii="PT Astra Serif" w:hAnsi="PT Astra Serif"/>
          <w:sz w:val="18"/>
          <w:szCs w:val="18"/>
        </w:rPr>
      </w:pPr>
    </w:p>
    <w:p w:rsidR="005F230E" w:rsidRDefault="005F230E" w:rsidP="005F230E">
      <w:pPr>
        <w:pStyle w:val="a9"/>
        <w:ind w:firstLine="709"/>
        <w:jc w:val="both"/>
        <w:rPr>
          <w:rFonts w:ascii="PT Astra Serif" w:hAnsi="PT Astra Serif"/>
          <w:sz w:val="18"/>
          <w:szCs w:val="18"/>
        </w:rPr>
      </w:pPr>
    </w:p>
    <w:p w:rsidR="005F230E" w:rsidRDefault="005F230E" w:rsidP="005F230E">
      <w:pPr>
        <w:pStyle w:val="a9"/>
        <w:ind w:firstLine="709"/>
        <w:jc w:val="both"/>
        <w:rPr>
          <w:rFonts w:ascii="PT Astra Serif" w:hAnsi="PT Astra Serif"/>
          <w:sz w:val="18"/>
          <w:szCs w:val="18"/>
        </w:rPr>
      </w:pPr>
    </w:p>
    <w:p w:rsidR="005F230E" w:rsidRDefault="005F230E" w:rsidP="005F230E">
      <w:pPr>
        <w:pStyle w:val="a9"/>
        <w:ind w:firstLine="709"/>
        <w:jc w:val="both"/>
        <w:rPr>
          <w:rFonts w:ascii="PT Astra Serif" w:hAnsi="PT Astra Serif"/>
          <w:sz w:val="18"/>
          <w:szCs w:val="18"/>
        </w:rPr>
      </w:pPr>
    </w:p>
    <w:p w:rsidR="005F230E" w:rsidRDefault="005F230E" w:rsidP="005F230E">
      <w:pPr>
        <w:pStyle w:val="a9"/>
        <w:ind w:firstLine="709"/>
        <w:jc w:val="both"/>
        <w:rPr>
          <w:rFonts w:ascii="PT Astra Serif" w:hAnsi="PT Astra Serif"/>
          <w:sz w:val="18"/>
          <w:szCs w:val="18"/>
        </w:rPr>
      </w:pPr>
    </w:p>
    <w:p w:rsidR="005F230E" w:rsidRPr="00433855" w:rsidRDefault="005F230E" w:rsidP="005F230E">
      <w:pPr>
        <w:pStyle w:val="a9"/>
        <w:ind w:firstLine="709"/>
        <w:jc w:val="both"/>
        <w:rPr>
          <w:rFonts w:ascii="PT Astra Serif" w:hAnsi="PT Astra Serif"/>
          <w:sz w:val="18"/>
          <w:szCs w:val="18"/>
        </w:rPr>
      </w:pPr>
      <w:r w:rsidRPr="00433855">
        <w:rPr>
          <w:rFonts w:ascii="PT Astra Serif" w:hAnsi="PT Astra Serif"/>
          <w:sz w:val="18"/>
          <w:szCs w:val="18"/>
        </w:rPr>
        <w:t xml:space="preserve">Федеральные статистические наблюдения за деятельностью субъектов малого и среднего предпринимательства </w:t>
      </w:r>
      <w:r>
        <w:rPr>
          <w:rFonts w:ascii="PT Astra Serif" w:hAnsi="PT Astra Serif"/>
          <w:sz w:val="18"/>
          <w:szCs w:val="18"/>
        </w:rPr>
        <w:t xml:space="preserve">             </w:t>
      </w:r>
      <w:r w:rsidRPr="00433855">
        <w:rPr>
          <w:rFonts w:ascii="PT Astra Serif" w:hAnsi="PT Astra Serif"/>
          <w:sz w:val="18"/>
          <w:szCs w:val="18"/>
        </w:rPr>
        <w:t xml:space="preserve">в Российской Федерации осуществляются путём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(репрезентативной) выборки. </w:t>
      </w:r>
    </w:p>
    <w:p w:rsidR="005F230E" w:rsidRPr="00433855" w:rsidRDefault="005F230E" w:rsidP="005F230E">
      <w:pPr>
        <w:pStyle w:val="a9"/>
        <w:ind w:firstLine="709"/>
        <w:jc w:val="both"/>
        <w:rPr>
          <w:rFonts w:ascii="PT Astra Serif" w:hAnsi="PT Astra Serif"/>
          <w:sz w:val="18"/>
          <w:szCs w:val="18"/>
        </w:rPr>
      </w:pPr>
      <w:r w:rsidRPr="00433855">
        <w:rPr>
          <w:rFonts w:ascii="PT Astra Serif" w:hAnsi="PT Astra Serif"/>
          <w:sz w:val="18"/>
          <w:szCs w:val="18"/>
        </w:rPr>
        <w:t>Сплошные статистические наблюдения за деятельностью субъектов малого и среднего предпринимательства проводятся один раз в пять лет.</w:t>
      </w:r>
    </w:p>
    <w:p w:rsidR="005F230E" w:rsidRPr="005F230E" w:rsidRDefault="005F230E" w:rsidP="005F230E">
      <w:pPr>
        <w:pStyle w:val="a9"/>
        <w:ind w:firstLine="709"/>
        <w:jc w:val="both"/>
        <w:rPr>
          <w:rFonts w:ascii="PT Astra Serif" w:hAnsi="PT Astra Serif"/>
          <w:sz w:val="18"/>
          <w:szCs w:val="18"/>
        </w:rPr>
      </w:pPr>
      <w:r w:rsidRPr="00433855">
        <w:rPr>
          <w:rFonts w:ascii="PT Astra Serif" w:hAnsi="PT Astra Serif"/>
          <w:sz w:val="18"/>
          <w:szCs w:val="18"/>
        </w:rPr>
        <w:t>Выборочные статистические наблюдения проводятся путём ежемесячных и (или) ежеквартальных обследований деятельности малых предприятий и средних предприятий.</w:t>
      </w:r>
    </w:p>
    <w:sectPr w:rsidR="005F230E" w:rsidRPr="005F230E" w:rsidSect="00EC1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A80" w:rsidRDefault="00E53A80" w:rsidP="00DB6DA5">
      <w:pPr>
        <w:spacing w:after="0" w:line="240" w:lineRule="auto"/>
      </w:pPr>
      <w:r>
        <w:separator/>
      </w:r>
    </w:p>
  </w:endnote>
  <w:endnote w:type="continuationSeparator" w:id="0">
    <w:p w:rsidR="00E53A80" w:rsidRDefault="00E53A80" w:rsidP="00DB6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A80" w:rsidRDefault="00E53A80" w:rsidP="00DB6DA5">
      <w:pPr>
        <w:spacing w:after="0" w:line="240" w:lineRule="auto"/>
      </w:pPr>
      <w:r>
        <w:separator/>
      </w:r>
    </w:p>
  </w:footnote>
  <w:footnote w:type="continuationSeparator" w:id="0">
    <w:p w:rsidR="00E53A80" w:rsidRDefault="00E53A80" w:rsidP="00DB6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670E"/>
    <w:rsid w:val="0011719C"/>
    <w:rsid w:val="001A34B4"/>
    <w:rsid w:val="002A204B"/>
    <w:rsid w:val="002C670E"/>
    <w:rsid w:val="004D5F02"/>
    <w:rsid w:val="005F230E"/>
    <w:rsid w:val="00D1358A"/>
    <w:rsid w:val="00DB6DA5"/>
    <w:rsid w:val="00E35B58"/>
    <w:rsid w:val="00E53A80"/>
    <w:rsid w:val="00E6508D"/>
    <w:rsid w:val="00EC1BD2"/>
    <w:rsid w:val="00F46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70E"/>
    <w:pPr>
      <w:ind w:left="720"/>
      <w:contextualSpacing/>
    </w:pPr>
  </w:style>
  <w:style w:type="table" w:styleId="a4">
    <w:name w:val="Table Grid"/>
    <w:basedOn w:val="a1"/>
    <w:uiPriority w:val="59"/>
    <w:rsid w:val="002C6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B6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B6DA5"/>
  </w:style>
  <w:style w:type="paragraph" w:styleId="a7">
    <w:name w:val="footer"/>
    <w:basedOn w:val="a"/>
    <w:link w:val="a8"/>
    <w:uiPriority w:val="99"/>
    <w:semiHidden/>
    <w:unhideWhenUsed/>
    <w:rsid w:val="00DB6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B6DA5"/>
  </w:style>
  <w:style w:type="paragraph" w:styleId="a9">
    <w:name w:val="footnote text"/>
    <w:basedOn w:val="a"/>
    <w:link w:val="aa"/>
    <w:uiPriority w:val="99"/>
    <w:unhideWhenUsed/>
    <w:rsid w:val="005F230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5F230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BF22A-E261-4228-98CA-C82D5A397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Isambetova</dc:creator>
  <cp:keywords/>
  <dc:description/>
  <cp:lastModifiedBy>Isambetova</cp:lastModifiedBy>
  <cp:revision>5</cp:revision>
  <dcterms:created xsi:type="dcterms:W3CDTF">2024-02-22T02:30:00Z</dcterms:created>
  <dcterms:modified xsi:type="dcterms:W3CDTF">2024-02-26T02:18:00Z</dcterms:modified>
</cp:coreProperties>
</file>