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6165" w14:textId="48CE4ED5" w:rsidR="00566B7A" w:rsidRDefault="00566B7A" w:rsidP="00566B7A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840BA" w:rsidRPr="003372F7">
        <w:rPr>
          <w:rFonts w:ascii="Times New Roman" w:hAnsi="Times New Roman"/>
          <w:b/>
          <w:sz w:val="24"/>
          <w:szCs w:val="24"/>
        </w:rPr>
        <w:t>тчет</w:t>
      </w:r>
    </w:p>
    <w:p w14:paraId="57AAD5C7" w14:textId="77777777" w:rsidR="0021276F" w:rsidRDefault="003840BA" w:rsidP="00566B7A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/>
          <w:b/>
          <w:sz w:val="24"/>
          <w:szCs w:val="24"/>
        </w:rPr>
      </w:pPr>
      <w:r w:rsidRPr="003372F7">
        <w:rPr>
          <w:rFonts w:ascii="Times New Roman" w:hAnsi="Times New Roman"/>
          <w:b/>
          <w:sz w:val="24"/>
          <w:szCs w:val="24"/>
        </w:rPr>
        <w:t xml:space="preserve">о ходе реализации и оценке эффективности муниципальной программы </w:t>
      </w:r>
    </w:p>
    <w:p w14:paraId="6288BF99" w14:textId="59A2DAA5" w:rsidR="007A41E5" w:rsidRPr="003372F7" w:rsidRDefault="003372F7" w:rsidP="00566B7A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/>
          <w:sz w:val="24"/>
          <w:szCs w:val="24"/>
        </w:rPr>
      </w:pPr>
      <w:r w:rsidRPr="003372F7">
        <w:rPr>
          <w:rFonts w:ascii="Times New Roman" w:hAnsi="Times New Roman"/>
          <w:sz w:val="24"/>
          <w:szCs w:val="24"/>
        </w:rPr>
        <w:t>«Поддержка и развитие малого и среднего предпринимательства в Шелаболихинском районе» на 2021-2025 годы</w:t>
      </w:r>
      <w:r w:rsidR="007A41E5" w:rsidRPr="003372F7">
        <w:rPr>
          <w:rFonts w:ascii="Times New Roman" w:hAnsi="Times New Roman"/>
          <w:sz w:val="24"/>
          <w:szCs w:val="24"/>
        </w:rPr>
        <w:t>»</w:t>
      </w:r>
    </w:p>
    <w:p w14:paraId="76233D23" w14:textId="0C15148E" w:rsidR="003840BA" w:rsidRDefault="00566B7A" w:rsidP="00566B7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з</w:t>
      </w:r>
      <w:r w:rsidR="007A41E5">
        <w:rPr>
          <w:rFonts w:ascii="Times New Roman" w:hAnsi="Times New Roman"/>
          <w:b/>
          <w:sz w:val="24"/>
          <w:szCs w:val="24"/>
        </w:rPr>
        <w:t>а 2023 год</w:t>
      </w:r>
    </w:p>
    <w:p w14:paraId="3BB7294C" w14:textId="77777777" w:rsidR="007A41E5" w:rsidRPr="00D43432" w:rsidRDefault="007A41E5" w:rsidP="003840B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0ED6E23" w14:textId="0A3D2760" w:rsidR="007815E3" w:rsidRPr="00D43432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Цел</w:t>
      </w:r>
      <w:r w:rsidR="000C4BAB" w:rsidRPr="00D43432">
        <w:rPr>
          <w:rFonts w:ascii="Times New Roman" w:hAnsi="Times New Roman"/>
          <w:sz w:val="24"/>
          <w:szCs w:val="24"/>
        </w:rPr>
        <w:t>ью</w:t>
      </w:r>
      <w:r w:rsidRPr="00D43432">
        <w:rPr>
          <w:rFonts w:ascii="Times New Roman" w:hAnsi="Times New Roman"/>
          <w:sz w:val="24"/>
          <w:szCs w:val="24"/>
        </w:rPr>
        <w:t xml:space="preserve"> м</w:t>
      </w:r>
      <w:r w:rsidR="002434BD" w:rsidRPr="00D43432">
        <w:rPr>
          <w:rFonts w:ascii="Times New Roman" w:hAnsi="Times New Roman"/>
          <w:sz w:val="24"/>
          <w:szCs w:val="24"/>
        </w:rPr>
        <w:t>униципальн</w:t>
      </w:r>
      <w:r w:rsidRPr="00D43432">
        <w:rPr>
          <w:rFonts w:ascii="Times New Roman" w:hAnsi="Times New Roman"/>
          <w:sz w:val="24"/>
          <w:szCs w:val="24"/>
        </w:rPr>
        <w:t>ой</w:t>
      </w:r>
      <w:r w:rsidR="002434BD" w:rsidRPr="00D43432">
        <w:rPr>
          <w:rFonts w:ascii="Times New Roman" w:hAnsi="Times New Roman"/>
          <w:sz w:val="24"/>
          <w:szCs w:val="24"/>
        </w:rPr>
        <w:t xml:space="preserve"> программ</w:t>
      </w:r>
      <w:r w:rsidRPr="00D43432">
        <w:rPr>
          <w:rFonts w:ascii="Times New Roman" w:hAnsi="Times New Roman"/>
          <w:sz w:val="24"/>
          <w:szCs w:val="24"/>
        </w:rPr>
        <w:t>ы</w:t>
      </w:r>
      <w:r w:rsidR="007076E0" w:rsidRPr="00D43432">
        <w:rPr>
          <w:rFonts w:ascii="Times New Roman" w:hAnsi="Times New Roman"/>
          <w:sz w:val="24"/>
          <w:szCs w:val="24"/>
        </w:rPr>
        <w:t xml:space="preserve"> </w:t>
      </w:r>
      <w:r w:rsidR="005603A6" w:rsidRPr="00D43432">
        <w:rPr>
          <w:rFonts w:ascii="Times New Roman" w:hAnsi="Times New Roman"/>
          <w:sz w:val="24"/>
          <w:szCs w:val="24"/>
        </w:rPr>
        <w:t>«</w:t>
      </w:r>
      <w:r w:rsidR="003372F7" w:rsidRPr="003372F7">
        <w:rPr>
          <w:sz w:val="28"/>
          <w:szCs w:val="28"/>
        </w:rPr>
        <w:t>«</w:t>
      </w:r>
      <w:r w:rsidR="003372F7" w:rsidRPr="003372F7">
        <w:rPr>
          <w:rFonts w:ascii="Times New Roman" w:hAnsi="Times New Roman"/>
          <w:sz w:val="24"/>
          <w:szCs w:val="24"/>
        </w:rPr>
        <w:t>Поддержка и развитие малого и среднего предпринимательства в Шелаболихинском районе» на 2021-2025 годы</w:t>
      </w:r>
      <w:r w:rsidR="003372F7">
        <w:rPr>
          <w:rFonts w:ascii="Times New Roman" w:hAnsi="Times New Roman"/>
          <w:sz w:val="24"/>
          <w:szCs w:val="24"/>
        </w:rPr>
        <w:t xml:space="preserve">»  </w:t>
      </w:r>
      <w:r w:rsidRPr="00D43432">
        <w:rPr>
          <w:rFonts w:ascii="Times New Roman" w:hAnsi="Times New Roman"/>
          <w:sz w:val="24"/>
          <w:szCs w:val="24"/>
        </w:rPr>
        <w:t>(далее - Программа) явля</w:t>
      </w:r>
      <w:r w:rsidR="00844345" w:rsidRPr="00D43432">
        <w:rPr>
          <w:rFonts w:ascii="Times New Roman" w:hAnsi="Times New Roman"/>
          <w:sz w:val="24"/>
          <w:szCs w:val="24"/>
        </w:rPr>
        <w:t>ется</w:t>
      </w:r>
      <w:r w:rsidR="005603A6" w:rsidRPr="00D43432">
        <w:rPr>
          <w:rFonts w:ascii="Times New Roman" w:hAnsi="Times New Roman"/>
          <w:sz w:val="24"/>
          <w:szCs w:val="24"/>
        </w:rPr>
        <w:t xml:space="preserve">: </w:t>
      </w:r>
      <w:r w:rsidR="0021276F">
        <w:rPr>
          <w:rFonts w:ascii="Times New Roman" w:hAnsi="Times New Roman"/>
          <w:sz w:val="24"/>
          <w:szCs w:val="24"/>
        </w:rPr>
        <w:t>с</w:t>
      </w:r>
      <w:r w:rsidR="003372F7" w:rsidRPr="003372F7">
        <w:rPr>
          <w:rFonts w:ascii="Times New Roman" w:hAnsi="Times New Roman"/>
          <w:bCs/>
          <w:color w:val="000000"/>
          <w:sz w:val="24"/>
          <w:szCs w:val="24"/>
        </w:rPr>
        <w:t>оздание благоприятных условий для организации и ведения малого и среднего бизнеса в Шелаболихинском районе Алтайского края</w:t>
      </w:r>
      <w:r w:rsidR="0021276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FA70975" w14:textId="77777777" w:rsidR="005603A6" w:rsidRPr="00D43432" w:rsidRDefault="00844345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В</w:t>
      </w:r>
      <w:r w:rsidR="005603A6" w:rsidRPr="00D43432">
        <w:rPr>
          <w:rFonts w:ascii="Times New Roman" w:hAnsi="Times New Roman"/>
          <w:sz w:val="24"/>
          <w:szCs w:val="24"/>
        </w:rPr>
        <w:t xml:space="preserve"> соответствии с цел</w:t>
      </w:r>
      <w:r w:rsidRPr="00D43432">
        <w:rPr>
          <w:rFonts w:ascii="Times New Roman" w:hAnsi="Times New Roman"/>
          <w:sz w:val="24"/>
          <w:szCs w:val="24"/>
        </w:rPr>
        <w:t>ью</w:t>
      </w:r>
      <w:r w:rsidR="005603A6" w:rsidRPr="00D43432">
        <w:rPr>
          <w:rFonts w:ascii="Times New Roman" w:hAnsi="Times New Roman"/>
          <w:sz w:val="24"/>
          <w:szCs w:val="24"/>
        </w:rPr>
        <w:t xml:space="preserve"> определены следующие задачи реализации Программы:</w:t>
      </w:r>
    </w:p>
    <w:p w14:paraId="5D9E8204" w14:textId="15D7D4EB" w:rsidR="003372F7" w:rsidRPr="003372F7" w:rsidRDefault="003372F7" w:rsidP="003372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372F7">
        <w:rPr>
          <w:rFonts w:ascii="Times New Roman" w:hAnsi="Times New Roman"/>
          <w:sz w:val="24"/>
          <w:szCs w:val="24"/>
        </w:rPr>
        <w:t>овершенствование внутренних факторов, влияющих на развитие малого и среднего предпринимательства;</w:t>
      </w:r>
    </w:p>
    <w:p w14:paraId="24EECA84" w14:textId="46052191" w:rsidR="003372F7" w:rsidRPr="003372F7" w:rsidRDefault="003372F7" w:rsidP="003372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72F7">
        <w:rPr>
          <w:rFonts w:ascii="Times New Roman" w:hAnsi="Times New Roman"/>
          <w:sz w:val="24"/>
          <w:szCs w:val="24"/>
        </w:rPr>
        <w:t>расширение доступа субъектов малого и среднего предпринимательства к финансовым ресурсам;</w:t>
      </w:r>
    </w:p>
    <w:p w14:paraId="77DBF57A" w14:textId="7CE97127" w:rsidR="003372F7" w:rsidRPr="003372F7" w:rsidRDefault="003372F7" w:rsidP="003372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72F7">
        <w:rPr>
          <w:rFonts w:ascii="Times New Roman" w:hAnsi="Times New Roman"/>
          <w:sz w:val="24"/>
          <w:szCs w:val="24"/>
        </w:rPr>
        <w:t>имущественная поддержка субъектов малого и среднего предпринимательства;</w:t>
      </w:r>
    </w:p>
    <w:p w14:paraId="4C654D1E" w14:textId="78A034E9" w:rsidR="003372F7" w:rsidRPr="003372F7" w:rsidRDefault="003372F7" w:rsidP="003372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72F7">
        <w:rPr>
          <w:rFonts w:ascii="Times New Roman" w:hAnsi="Times New Roman"/>
          <w:sz w:val="24"/>
          <w:szCs w:val="24"/>
        </w:rPr>
        <w:t>содействие развитию организаций, образующих инфраструктуру поддержки субъектов малого и среднего предпринимательства;</w:t>
      </w:r>
    </w:p>
    <w:p w14:paraId="654C6538" w14:textId="5E15C6D0" w:rsidR="003372F7" w:rsidRPr="003372F7" w:rsidRDefault="003372F7" w:rsidP="003372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3372F7">
        <w:rPr>
          <w:rFonts w:ascii="Times New Roman" w:hAnsi="Times New Roman"/>
          <w:sz w:val="24"/>
          <w:szCs w:val="24"/>
        </w:rPr>
        <w:t xml:space="preserve">онсультационная и информационная поддержка субъектов малого и среднего предпринимательства; </w:t>
      </w:r>
    </w:p>
    <w:p w14:paraId="3ED3EFB5" w14:textId="0478F2A3" w:rsidR="003372F7" w:rsidRPr="003372F7" w:rsidRDefault="003372F7" w:rsidP="003372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72F7">
        <w:rPr>
          <w:rFonts w:ascii="Times New Roman" w:hAnsi="Times New Roman"/>
          <w:sz w:val="24"/>
          <w:szCs w:val="24"/>
        </w:rPr>
        <w:t>поддержка субъектов малого и среднего предпринимательства, осуществляющих туристическую деятельность;</w:t>
      </w:r>
    </w:p>
    <w:p w14:paraId="639FCED7" w14:textId="2F01116F" w:rsidR="003372F7" w:rsidRPr="003372F7" w:rsidRDefault="003372F7" w:rsidP="003372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72F7">
        <w:rPr>
          <w:rFonts w:ascii="Times New Roman" w:hAnsi="Times New Roman"/>
          <w:sz w:val="24"/>
          <w:szCs w:val="24"/>
        </w:rPr>
        <w:t>пропаганда и популяризация предпринимательской деятельности;</w:t>
      </w:r>
    </w:p>
    <w:p w14:paraId="5643EB4E" w14:textId="77777777" w:rsidR="003372F7" w:rsidRDefault="003372F7" w:rsidP="003372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72F7">
        <w:rPr>
          <w:rFonts w:ascii="Times New Roman" w:hAnsi="Times New Roman"/>
          <w:sz w:val="24"/>
          <w:szCs w:val="24"/>
        </w:rPr>
        <w:t>совершенствование нормативно-правовой базы поддержки малого предпринимательства.</w:t>
      </w:r>
    </w:p>
    <w:p w14:paraId="4E6E5C72" w14:textId="77777777" w:rsidR="003372F7" w:rsidRDefault="003372F7" w:rsidP="003372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EDFB20" w14:textId="48A0183D" w:rsidR="00B520C8" w:rsidRPr="00D43432" w:rsidRDefault="00B520C8" w:rsidP="003372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Всего на реализацию Программы за 202</w:t>
      </w:r>
      <w:r w:rsidR="003372F7">
        <w:rPr>
          <w:rFonts w:ascii="Times New Roman" w:hAnsi="Times New Roman"/>
          <w:sz w:val="24"/>
          <w:szCs w:val="24"/>
        </w:rPr>
        <w:t>3</w:t>
      </w:r>
      <w:r w:rsidRPr="00D43432">
        <w:rPr>
          <w:rFonts w:ascii="Times New Roman" w:hAnsi="Times New Roman"/>
          <w:sz w:val="24"/>
          <w:szCs w:val="24"/>
        </w:rPr>
        <w:t xml:space="preserve"> год израсходовано </w:t>
      </w:r>
      <w:r w:rsidR="005646B6">
        <w:rPr>
          <w:rFonts w:ascii="Times New Roman" w:hAnsi="Times New Roman"/>
          <w:sz w:val="24"/>
          <w:szCs w:val="24"/>
        </w:rPr>
        <w:t>0,7</w:t>
      </w:r>
      <w:r w:rsidR="006D0FDE" w:rsidRPr="00D43432">
        <w:rPr>
          <w:rFonts w:ascii="Times New Roman" w:hAnsi="Times New Roman"/>
          <w:sz w:val="24"/>
          <w:szCs w:val="24"/>
        </w:rPr>
        <w:t xml:space="preserve"> </w:t>
      </w:r>
      <w:r w:rsidR="00DF4F37" w:rsidRPr="00D43432">
        <w:rPr>
          <w:rFonts w:ascii="Times New Roman" w:hAnsi="Times New Roman"/>
          <w:sz w:val="24"/>
          <w:szCs w:val="24"/>
        </w:rPr>
        <w:t>тыс. руб. из них</w:t>
      </w:r>
      <w:r w:rsidRPr="00D43432">
        <w:rPr>
          <w:rFonts w:ascii="Times New Roman" w:hAnsi="Times New Roman"/>
          <w:sz w:val="24"/>
          <w:szCs w:val="24"/>
        </w:rPr>
        <w:t xml:space="preserve"> средств</w:t>
      </w:r>
      <w:r w:rsidR="00DF4F37" w:rsidRPr="00D43432">
        <w:rPr>
          <w:rFonts w:ascii="Times New Roman" w:hAnsi="Times New Roman"/>
          <w:sz w:val="24"/>
          <w:szCs w:val="24"/>
        </w:rPr>
        <w:t>а</w:t>
      </w:r>
      <w:r w:rsidRPr="00D43432">
        <w:rPr>
          <w:rFonts w:ascii="Times New Roman" w:hAnsi="Times New Roman"/>
          <w:sz w:val="24"/>
          <w:szCs w:val="24"/>
        </w:rPr>
        <w:t xml:space="preserve"> </w:t>
      </w:r>
      <w:r w:rsidR="009B6659" w:rsidRPr="00D43432">
        <w:rPr>
          <w:rFonts w:ascii="Times New Roman" w:hAnsi="Times New Roman"/>
          <w:sz w:val="24"/>
          <w:szCs w:val="24"/>
        </w:rPr>
        <w:t xml:space="preserve">КБ - </w:t>
      </w:r>
      <w:r w:rsidR="003372F7">
        <w:rPr>
          <w:rFonts w:ascii="Times New Roman" w:hAnsi="Times New Roman"/>
          <w:sz w:val="24"/>
          <w:szCs w:val="24"/>
        </w:rPr>
        <w:t>____________</w:t>
      </w:r>
      <w:r w:rsidR="009B6659" w:rsidRPr="00D43432">
        <w:rPr>
          <w:rFonts w:ascii="Times New Roman" w:hAnsi="Times New Roman"/>
          <w:sz w:val="24"/>
          <w:szCs w:val="24"/>
        </w:rPr>
        <w:t xml:space="preserve"> тыс. руб.,</w:t>
      </w:r>
      <w:r w:rsidR="008E3AAC" w:rsidRPr="00D43432">
        <w:rPr>
          <w:rFonts w:ascii="Times New Roman" w:hAnsi="Times New Roman"/>
          <w:sz w:val="24"/>
          <w:szCs w:val="24"/>
        </w:rPr>
        <w:t xml:space="preserve"> РБ </w:t>
      </w:r>
      <w:r w:rsidR="009B6659" w:rsidRPr="00D43432">
        <w:rPr>
          <w:rFonts w:ascii="Times New Roman" w:hAnsi="Times New Roman"/>
          <w:sz w:val="24"/>
          <w:szCs w:val="24"/>
        </w:rPr>
        <w:t>–</w:t>
      </w:r>
      <w:r w:rsidR="008E3AAC" w:rsidRPr="00D43432">
        <w:rPr>
          <w:rFonts w:ascii="Times New Roman" w:hAnsi="Times New Roman"/>
          <w:sz w:val="24"/>
          <w:szCs w:val="24"/>
        </w:rPr>
        <w:t xml:space="preserve"> </w:t>
      </w:r>
      <w:r w:rsidR="005646B6">
        <w:rPr>
          <w:rFonts w:ascii="Times New Roman" w:hAnsi="Times New Roman"/>
          <w:sz w:val="24"/>
          <w:szCs w:val="24"/>
        </w:rPr>
        <w:t xml:space="preserve">0,7 </w:t>
      </w:r>
      <w:r w:rsidR="006D0FDE" w:rsidRPr="00D43432">
        <w:rPr>
          <w:rFonts w:ascii="Times New Roman" w:hAnsi="Times New Roman"/>
          <w:sz w:val="24"/>
          <w:szCs w:val="24"/>
        </w:rPr>
        <w:t>тыс. руб.</w:t>
      </w:r>
      <w:r w:rsidR="003372F7">
        <w:rPr>
          <w:rFonts w:ascii="Times New Roman" w:hAnsi="Times New Roman"/>
          <w:sz w:val="24"/>
          <w:szCs w:val="24"/>
        </w:rPr>
        <w:t>, ВБ___________________ тыс. руб.</w:t>
      </w:r>
    </w:p>
    <w:p w14:paraId="65C7C88D" w14:textId="77777777" w:rsidR="00B520C8" w:rsidRPr="00D43432" w:rsidRDefault="00B520C8" w:rsidP="00B520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9"/>
        <w:gridCol w:w="1955"/>
        <w:gridCol w:w="1418"/>
        <w:gridCol w:w="1134"/>
        <w:gridCol w:w="992"/>
      </w:tblGrid>
      <w:tr w:rsidR="004525E0" w:rsidRPr="00D43432" w14:paraId="235CB0E1" w14:textId="77777777" w:rsidTr="00E71F75">
        <w:trPr>
          <w:trHeight w:val="3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AAF8" w14:textId="039E9E38" w:rsidR="00E1148C" w:rsidRPr="00D43432" w:rsidRDefault="00E1148C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Выполнение индикаторов Программы по итог</w:t>
            </w:r>
            <w:r w:rsidR="003372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ам</w:t>
            </w:r>
            <w:r w:rsidRPr="00D434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</w:t>
            </w:r>
            <w:r w:rsidR="005F053D" w:rsidRPr="00D434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372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D434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4525E0" w:rsidRPr="00D43432" w14:paraId="3BEC5B9F" w14:textId="77777777" w:rsidTr="00CB55D1">
        <w:trPr>
          <w:trHeight w:val="63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77D6" w14:textId="77777777" w:rsidR="002434BD" w:rsidRPr="00D43432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2D3F" w14:textId="77777777" w:rsidR="002434BD" w:rsidRPr="00D43432" w:rsidRDefault="002434BD" w:rsidP="005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C84B" w14:textId="77777777" w:rsidR="002434BD" w:rsidRPr="00D43432" w:rsidRDefault="002434BD" w:rsidP="00D9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  <w:r w:rsidR="00D905B8" w:rsidRPr="00D43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5B8" w:rsidRPr="00D434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905B8" w:rsidRPr="00D434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A922" w14:textId="77777777" w:rsidR="002434BD" w:rsidRPr="00D43432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14:paraId="7ACD468E" w14:textId="77777777" w:rsidR="00D905B8" w:rsidRPr="00D43432" w:rsidRDefault="00D905B8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434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A12F" w14:textId="77777777" w:rsidR="002434BD" w:rsidRPr="00D43432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 xml:space="preserve">Факт к плану, </w:t>
            </w:r>
            <w:r w:rsidR="005B2D6F" w:rsidRPr="00D43432">
              <w:rPr>
                <w:rFonts w:ascii="Times New Roman" w:hAnsi="Times New Roman"/>
                <w:sz w:val="24"/>
                <w:szCs w:val="24"/>
              </w:rPr>
              <w:t>(</w:t>
            </w:r>
            <w:r w:rsidR="005B2D6F" w:rsidRPr="00D434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B2D6F" w:rsidRPr="00D434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D4343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5B2D6F" w:rsidRPr="00D43432">
              <w:rPr>
                <w:rFonts w:ascii="Times New Roman" w:hAnsi="Times New Roman"/>
                <w:sz w:val="24"/>
                <w:szCs w:val="24"/>
              </w:rPr>
              <w:t>/</w:t>
            </w:r>
            <w:r w:rsidR="005B2D6F" w:rsidRPr="00D434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B2D6F" w:rsidRPr="00D434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D4343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D434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25E0" w:rsidRPr="00D43432" w14:paraId="573270C9" w14:textId="77777777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AA8A" w14:textId="6040A689" w:rsidR="003840BA" w:rsidRPr="00D43432" w:rsidRDefault="00F865DE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43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372F7" w:rsidRPr="003372F7">
              <w:rPr>
                <w:rFonts w:ascii="Times New Roman" w:hAnsi="Times New Roman"/>
                <w:sz w:val="24"/>
                <w:szCs w:val="24"/>
              </w:rPr>
              <w:t>Поддержка и развитие малого и среднего предпринимательства в Шелаболихинском районе» на 2021-2025 годы</w:t>
            </w:r>
            <w:r w:rsidRPr="00D434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»</w:t>
            </w:r>
          </w:p>
        </w:tc>
      </w:tr>
      <w:tr w:rsidR="00CB55D1" w:rsidRPr="00D43432" w14:paraId="3A96A47A" w14:textId="77777777" w:rsidTr="00CB55D1">
        <w:trPr>
          <w:trHeight w:val="2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437" w14:textId="333B75E8" w:rsidR="00CB55D1" w:rsidRPr="00CB55D1" w:rsidRDefault="00CB55D1" w:rsidP="00CB55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Рост количества субъектов малого и среднего предпр</w:t>
            </w: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нимательства, включая инд</w:t>
            </w: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предпринимат</w:t>
            </w: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лей и самозанятых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999D" w14:textId="5A414C6A" w:rsidR="00CB55D1" w:rsidRPr="00C54E54" w:rsidRDefault="00CB55D1" w:rsidP="00CB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5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E864" w14:textId="3D96F968" w:rsidR="00CB55D1" w:rsidRPr="00C54E54" w:rsidRDefault="00CB55D1" w:rsidP="00CB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54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FB54" w14:textId="20A9C6DB" w:rsidR="00CB55D1" w:rsidRPr="00D43432" w:rsidRDefault="00CB55D1" w:rsidP="00CB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856F" w14:textId="7653A976" w:rsidR="00CB55D1" w:rsidRPr="00D43432" w:rsidRDefault="00CB55D1" w:rsidP="00CB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CB55D1" w:rsidRPr="00D43432" w14:paraId="690D9D7A" w14:textId="77777777" w:rsidTr="00CB55D1">
        <w:trPr>
          <w:trHeight w:val="2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C27" w14:textId="0B270CB1" w:rsidR="00CB55D1" w:rsidRPr="00CB55D1" w:rsidRDefault="00CB55D1" w:rsidP="00CB55D1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занятых на малых и средних предпри</w:t>
            </w: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тиях, включая индивидуал</w:t>
            </w: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 и с</w:t>
            </w: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55D1">
              <w:rPr>
                <w:rFonts w:ascii="Times New Roman" w:hAnsi="Times New Roman" w:cs="Times New Roman"/>
                <w:sz w:val="24"/>
                <w:szCs w:val="24"/>
              </w:rPr>
              <w:t>мозанятых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0A39" w14:textId="161D55E1" w:rsidR="00CB55D1" w:rsidRPr="00C54E54" w:rsidRDefault="00CB55D1" w:rsidP="00CB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5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EF51" w14:textId="63EAE3DE" w:rsidR="00CB55D1" w:rsidRPr="00C54E54" w:rsidRDefault="00CB55D1" w:rsidP="00CB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54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E29F" w14:textId="1136D70B" w:rsidR="00CB55D1" w:rsidRPr="00D43432" w:rsidRDefault="00CB55D1" w:rsidP="00CB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D2B0" w14:textId="17E628F4" w:rsidR="00CB55D1" w:rsidRPr="00D43432" w:rsidRDefault="00CB55D1" w:rsidP="00CB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CB55D1" w:rsidRPr="00D43432" w14:paraId="5C670BA8" w14:textId="77777777" w:rsidTr="00CB55D1">
        <w:trPr>
          <w:trHeight w:val="22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E9B" w14:textId="741E99BF" w:rsidR="00CB55D1" w:rsidRPr="00CB55D1" w:rsidRDefault="00CB55D1" w:rsidP="00CB55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B55D1">
              <w:rPr>
                <w:rFonts w:ascii="Times New Roman" w:hAnsi="Times New Roman"/>
                <w:sz w:val="24"/>
                <w:szCs w:val="24"/>
              </w:rPr>
              <w:t>Рост среднемесячной зар</w:t>
            </w:r>
            <w:r w:rsidRPr="00CB55D1">
              <w:rPr>
                <w:rFonts w:ascii="Times New Roman" w:hAnsi="Times New Roman"/>
                <w:sz w:val="24"/>
                <w:szCs w:val="24"/>
              </w:rPr>
              <w:t>а</w:t>
            </w:r>
            <w:r w:rsidRPr="00CB55D1">
              <w:rPr>
                <w:rFonts w:ascii="Times New Roman" w:hAnsi="Times New Roman"/>
                <w:sz w:val="24"/>
                <w:szCs w:val="24"/>
              </w:rPr>
              <w:t>ботной  платы одного рабо</w:t>
            </w:r>
            <w:r w:rsidRPr="00CB55D1">
              <w:rPr>
                <w:rFonts w:ascii="Times New Roman" w:hAnsi="Times New Roman"/>
                <w:sz w:val="24"/>
                <w:szCs w:val="24"/>
              </w:rPr>
              <w:t>т</w:t>
            </w:r>
            <w:r w:rsidRPr="00CB55D1">
              <w:rPr>
                <w:rFonts w:ascii="Times New Roman" w:hAnsi="Times New Roman"/>
                <w:sz w:val="24"/>
                <w:szCs w:val="24"/>
              </w:rPr>
              <w:t>ника на малых предпр</w:t>
            </w:r>
            <w:r w:rsidRPr="00CB55D1">
              <w:rPr>
                <w:rFonts w:ascii="Times New Roman" w:hAnsi="Times New Roman"/>
                <w:sz w:val="24"/>
                <w:szCs w:val="24"/>
              </w:rPr>
              <w:t>и</w:t>
            </w:r>
            <w:r w:rsidRPr="00CB55D1">
              <w:rPr>
                <w:rFonts w:ascii="Times New Roman" w:hAnsi="Times New Roman"/>
                <w:sz w:val="24"/>
                <w:szCs w:val="24"/>
              </w:rPr>
              <w:t>ятиях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CF9E" w14:textId="7E744445" w:rsidR="00CB55D1" w:rsidRPr="00C54E54" w:rsidRDefault="00CB55D1" w:rsidP="00CB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5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BC09" w14:textId="4534BABA" w:rsidR="00CB55D1" w:rsidRPr="00C54E54" w:rsidRDefault="00CB55D1" w:rsidP="00CB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54">
              <w:rPr>
                <w:rFonts w:ascii="Times New Roman" w:hAnsi="Times New Roman"/>
                <w:sz w:val="24"/>
                <w:szCs w:val="24"/>
              </w:rPr>
              <w:t>17050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84BB" w14:textId="2DDDDF00" w:rsidR="00CB55D1" w:rsidRPr="00D43432" w:rsidRDefault="00CB55D1" w:rsidP="00CB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BD25" w14:textId="4B135F0A" w:rsidR="00CB55D1" w:rsidRPr="00D43432" w:rsidRDefault="00CB55D1" w:rsidP="00CB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</w:tr>
      <w:tr w:rsidR="00C54E54" w:rsidRPr="00D43432" w14:paraId="7E987DE8" w14:textId="77777777" w:rsidTr="00CB55D1">
        <w:trPr>
          <w:trHeight w:val="29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EBF2" w14:textId="7C2AE6D4" w:rsidR="00C54E54" w:rsidRPr="00CB55D1" w:rsidRDefault="00CB55D1" w:rsidP="00C54E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B55D1">
              <w:rPr>
                <w:rFonts w:ascii="Times New Roman" w:hAnsi="Times New Roman"/>
                <w:sz w:val="24"/>
                <w:szCs w:val="24"/>
              </w:rPr>
              <w:t>Оказание субъектам малого и среднего предпринимательства, включая индивидуальных предпринимателей и самозанятых,  информационно-консультативной поддержки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71F6" w14:textId="424A26A6" w:rsidR="00C54E54" w:rsidRPr="00C54E54" w:rsidRDefault="00C54E54" w:rsidP="00C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5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DC69" w14:textId="0E71C8AE" w:rsidR="00C54E54" w:rsidRPr="00C54E54" w:rsidRDefault="00C54E54" w:rsidP="00C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5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6D4E" w14:textId="3D205D84" w:rsidR="00C54E54" w:rsidRPr="00D43432" w:rsidRDefault="001474D4" w:rsidP="00C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15E9" w14:textId="4FBE8D6B" w:rsidR="00C54E54" w:rsidRPr="00D43432" w:rsidRDefault="001474D4" w:rsidP="00C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F0791B">
              <w:rPr>
                <w:rFonts w:ascii="Times New Roman" w:hAnsi="Times New Roman"/>
                <w:sz w:val="24"/>
                <w:szCs w:val="24"/>
              </w:rPr>
              <w:t>,2</w:t>
            </w:r>
            <w:bookmarkStart w:id="0" w:name="_GoBack"/>
            <w:bookmarkEnd w:id="0"/>
          </w:p>
        </w:tc>
      </w:tr>
    </w:tbl>
    <w:p w14:paraId="3B232DA2" w14:textId="77777777" w:rsidR="006141BF" w:rsidRPr="00D43432" w:rsidRDefault="006141BF" w:rsidP="00A25A42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14:paraId="0B2E6E2E" w14:textId="77777777" w:rsidR="00D6022A" w:rsidRPr="00D43432" w:rsidRDefault="00D6022A" w:rsidP="00CB3E5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Оценка </w:t>
      </w:r>
      <w:r w:rsidR="009225EF" w:rsidRPr="00D43432">
        <w:rPr>
          <w:rFonts w:ascii="Times New Roman" w:hAnsi="Times New Roman" w:cs="Times New Roman"/>
          <w:b/>
          <w:sz w:val="24"/>
          <w:szCs w:val="24"/>
          <w:u w:val="single"/>
        </w:rPr>
        <w:t>деятельности ответственных исполнителей в части, касающейся разработки и реализации муниципальных программ</w:t>
      </w: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F45A4BE" w14:textId="77777777" w:rsidR="009225EF" w:rsidRPr="00D43432" w:rsidRDefault="009225EF" w:rsidP="00922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DD22E" w14:textId="77777777" w:rsidR="00973D94" w:rsidRPr="00D43432" w:rsidRDefault="00973D94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14:paraId="5C0521A6" w14:textId="5E27A20C" w:rsidR="003A4A99" w:rsidRPr="00D43432" w:rsidRDefault="003A4A99" w:rsidP="00472DBF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</w:rPr>
        <w:t>Перечень мероприятий, запланированных к финансированию на 202</w:t>
      </w:r>
      <w:r w:rsidR="00CB3E56">
        <w:rPr>
          <w:rFonts w:ascii="Times New Roman" w:hAnsi="Times New Roman"/>
          <w:b/>
          <w:sz w:val="24"/>
          <w:szCs w:val="24"/>
        </w:rPr>
        <w:t>3</w:t>
      </w:r>
      <w:r w:rsidRPr="00D43432">
        <w:rPr>
          <w:rFonts w:ascii="Times New Roman" w:hAnsi="Times New Roman"/>
          <w:b/>
          <w:sz w:val="24"/>
          <w:szCs w:val="24"/>
        </w:rPr>
        <w:t xml:space="preserve"> год:</w:t>
      </w:r>
    </w:p>
    <w:p w14:paraId="4BE8CFB8" w14:textId="77777777" w:rsidR="003A4A99" w:rsidRPr="00D43432" w:rsidRDefault="003A4A99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486"/>
        <w:gridCol w:w="2177"/>
        <w:gridCol w:w="2044"/>
      </w:tblGrid>
      <w:tr w:rsidR="003E2953" w:rsidRPr="00510971" w14:paraId="2D786793" w14:textId="77777777" w:rsidTr="003E29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5ADB2" w14:textId="77777777" w:rsidR="003E2953" w:rsidRPr="00510971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71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560F" w14:textId="77777777" w:rsidR="003E2953" w:rsidRPr="00510971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7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379D5" w14:textId="2A610F17" w:rsidR="003E2953" w:rsidRPr="00510971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71">
              <w:rPr>
                <w:rFonts w:ascii="Times New Roman" w:hAnsi="Times New Roman"/>
                <w:sz w:val="24"/>
                <w:szCs w:val="24"/>
                <w:lang w:eastAsia="en-US"/>
              </w:rPr>
              <w:t>Запланировано к финансированию на 202</w:t>
            </w:r>
            <w:r w:rsidR="00CB3E56" w:rsidRPr="005109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5109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(да/нет)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A7F0" w14:textId="7545CFBF" w:rsidR="003E2953" w:rsidRPr="00510971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71"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осуществлении финансирования в 202</w:t>
            </w:r>
            <w:r w:rsidR="00CB3E56" w:rsidRPr="005109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5109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 (да/нет)</w:t>
            </w:r>
          </w:p>
        </w:tc>
      </w:tr>
      <w:tr w:rsidR="007C4225" w:rsidRPr="00510971" w14:paraId="4FB09207" w14:textId="77777777" w:rsidTr="0013157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2D84" w14:textId="77777777" w:rsidR="007C4225" w:rsidRPr="00510971" w:rsidRDefault="007C4225" w:rsidP="007C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9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0FA" w14:textId="77777777" w:rsidR="007C4225" w:rsidRDefault="00D5110B" w:rsidP="007C422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5110B">
              <w:rPr>
                <w:rFonts w:ascii="Times New Roman" w:hAnsi="Times New Roman"/>
                <w:sz w:val="24"/>
                <w:szCs w:val="20"/>
              </w:rPr>
              <w:t>Проведение «Дня российского предпринимательства»</w:t>
            </w:r>
          </w:p>
          <w:p w14:paraId="10212D39" w14:textId="2E85F23A" w:rsidR="00D5110B" w:rsidRPr="00510971" w:rsidRDefault="00D5110B" w:rsidP="007C422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9861" w14:textId="2AEEB925" w:rsidR="007C4225" w:rsidRPr="00510971" w:rsidRDefault="00D5110B" w:rsidP="007C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B5AD" w14:textId="243C0B30" w:rsidR="007C4225" w:rsidRPr="00510971" w:rsidRDefault="00D5110B" w:rsidP="007C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14:paraId="7CCC70AA" w14:textId="192DD424" w:rsidR="00BB4EC4" w:rsidRDefault="00BB4EC4" w:rsidP="00BB4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1E5B72" w14:textId="77777777" w:rsidR="00CB3E56" w:rsidRDefault="00CB3E56" w:rsidP="00CB3E56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  <w:sectPr w:rsidR="00CB3E56" w:rsidSect="000A76B7">
          <w:headerReference w:type="default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5"/>
        <w:gridCol w:w="9639"/>
        <w:gridCol w:w="108"/>
      </w:tblGrid>
      <w:tr w:rsidR="00CB3E56" w:rsidRPr="00CB3E56" w14:paraId="7CF56A5F" w14:textId="77777777" w:rsidTr="00FD6514">
        <w:trPr>
          <w:trHeight w:val="569"/>
        </w:trPr>
        <w:tc>
          <w:tcPr>
            <w:tcW w:w="15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A0512" w14:textId="4F7DE747" w:rsidR="00CB3E56" w:rsidRPr="00CB3E56" w:rsidRDefault="00CB3E56" w:rsidP="00CB3E5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58123B" w14:textId="77777777" w:rsidR="00CB3E56" w:rsidRPr="00CB3E56" w:rsidRDefault="00CB3E56" w:rsidP="00CB3E5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B3E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 Результаты реализации муниципальных программ, мероприятия</w:t>
            </w:r>
          </w:p>
          <w:p w14:paraId="7CC06BD3" w14:textId="77777777" w:rsidR="00CB3E56" w:rsidRPr="00CB3E56" w:rsidRDefault="00CB3E56" w:rsidP="00CB3E5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3E56" w:rsidRPr="00CB3E56" w14:paraId="517E0984" w14:textId="77777777" w:rsidTr="00510971">
        <w:trPr>
          <w:gridAfter w:val="1"/>
          <w:wAfter w:w="108" w:type="dxa"/>
          <w:trHeight w:val="551"/>
        </w:trPr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ADED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E56">
              <w:rPr>
                <w:rFonts w:ascii="Times New Roman" w:hAnsi="Times New Roman"/>
              </w:rPr>
              <w:t xml:space="preserve">Ожидаемый результат реализации </w:t>
            </w:r>
          </w:p>
          <w:p w14:paraId="5E636132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E56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9DFF" w14:textId="39A546ED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E56">
              <w:rPr>
                <w:rFonts w:ascii="Times New Roman" w:hAnsi="Times New Roman"/>
              </w:rPr>
              <w:t>Полученный результат, проведенные мероприятия в 202</w:t>
            </w:r>
            <w:r w:rsidR="00510971">
              <w:rPr>
                <w:rFonts w:ascii="Times New Roman" w:hAnsi="Times New Roman"/>
              </w:rPr>
              <w:t>3</w:t>
            </w:r>
            <w:r w:rsidRPr="00CB3E56">
              <w:rPr>
                <w:rFonts w:ascii="Times New Roman" w:hAnsi="Times New Roman"/>
              </w:rPr>
              <w:t xml:space="preserve"> году (факт)</w:t>
            </w:r>
          </w:p>
        </w:tc>
      </w:tr>
      <w:tr w:rsidR="00CB3E56" w:rsidRPr="00CB3E56" w14:paraId="461A09CB" w14:textId="77777777" w:rsidTr="00510971">
        <w:trPr>
          <w:gridAfter w:val="1"/>
          <w:wAfter w:w="108" w:type="dxa"/>
          <w:trHeight w:val="551"/>
        </w:trPr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77E0" w14:textId="05E9B6BB" w:rsidR="00CB3E56" w:rsidRPr="00CB3E56" w:rsidRDefault="00510971" w:rsidP="00CB3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10971">
              <w:rPr>
                <w:rFonts w:ascii="Times New Roman" w:hAnsi="Times New Roman"/>
                <w:sz w:val="24"/>
                <w:szCs w:val="24"/>
              </w:rPr>
              <w:t>К концу 2025 года количество субъектов малого и среднего предпринимательства, включая индивидуальных предпринимателей и  самозанятых  составит 235 единиц , число занятых на малых и средних предприятиях достигнет  1235  человек, среднемесячная заработная плата одного работника на малых предприятиях составит 17100 рублей, общий объем налогов и сборов в бюджет района от субъектов малого и среднего предпринимательства, включая индивидуальных предпринимателей и самозанятых, возрастет до 12,3 млн. рублей.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383F" w14:textId="7A615250" w:rsidR="002C5A3E" w:rsidRPr="002C5A3E" w:rsidRDefault="002C5A3E" w:rsidP="002C5A3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Tahoma"/>
                <w:kern w:val="3"/>
                <w:lang w:eastAsia="en-US"/>
              </w:rPr>
            </w:pPr>
            <w:r w:rsidRPr="002C5A3E">
              <w:rPr>
                <w:rFonts w:ascii="Times New Roman" w:hAnsi="Times New Roman"/>
                <w:color w:val="000000"/>
                <w:kern w:val="3"/>
              </w:rPr>
              <w:t xml:space="preserve">В отделе создан  информационного-консультационный центр, основными задачами которого являются предоставление информации и консультаций субъектам малого и среднего бизнеса по получению  государственной поддержки предусмотренной на федеральном, краевом и муниципальном уровнях, </w:t>
            </w:r>
            <w:r w:rsidRPr="002C5A3E">
              <w:rPr>
                <w:rFonts w:ascii="Times New Roman" w:eastAsia="SimSun" w:hAnsi="Times New Roman" w:cs="Tahoma"/>
                <w:color w:val="000000"/>
                <w:kern w:val="3"/>
                <w:lang w:eastAsia="en-US"/>
              </w:rPr>
              <w:t xml:space="preserve">оказание содействия субъектам малого и среднего предпринимательства в подготовке документов, необходимых для участия в краевых, муниципальных программах поддержки предпринимательства, в государственных и муниципальных заказах.  В 2023 </w:t>
            </w:r>
            <w:r w:rsidRPr="002C5A3E">
              <w:rPr>
                <w:rFonts w:ascii="Times New Roman" w:eastAsia="SimSun" w:hAnsi="Times New Roman" w:cs="Tahoma"/>
                <w:kern w:val="3"/>
                <w:lang w:eastAsia="en-US"/>
              </w:rPr>
              <w:t>году оказана 41 консультация и информирования о мерах поддержки.</w:t>
            </w:r>
            <w:r w:rsidR="003B0F1E" w:rsidRPr="00CE0A0B">
              <w:rPr>
                <w:rFonts w:ascii="Times New Roman" w:hAnsi="Times New Roman"/>
              </w:rPr>
              <w:t xml:space="preserve"> </w:t>
            </w:r>
            <w:r w:rsidR="003B0F1E">
              <w:rPr>
                <w:rFonts w:ascii="Times New Roman" w:hAnsi="Times New Roman"/>
              </w:rPr>
              <w:t xml:space="preserve">3 ИП </w:t>
            </w:r>
            <w:r w:rsidR="003B0F1E" w:rsidRPr="00CE0A0B">
              <w:rPr>
                <w:rFonts w:ascii="Times New Roman" w:hAnsi="Times New Roman"/>
              </w:rPr>
              <w:t>воспользовались финансовыми мерами государственной поддержки</w:t>
            </w:r>
            <w:r w:rsidR="003B0F1E">
              <w:rPr>
                <w:rFonts w:ascii="Times New Roman" w:hAnsi="Times New Roman"/>
              </w:rPr>
              <w:t>.</w:t>
            </w:r>
            <w:r w:rsidRPr="002C5A3E">
              <w:rPr>
                <w:rFonts w:ascii="Times New Roman" w:eastAsia="SimSun" w:hAnsi="Times New Roman" w:cs="Tahoma"/>
                <w:kern w:val="3"/>
                <w:lang w:eastAsia="en-US"/>
              </w:rPr>
              <w:t xml:space="preserve"> </w:t>
            </w:r>
          </w:p>
          <w:p w14:paraId="21F4C443" w14:textId="4469F06A" w:rsidR="00CB3E56" w:rsidRPr="00CB3E56" w:rsidRDefault="00EB3804" w:rsidP="00CB3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0A0B">
              <w:rPr>
                <w:rFonts w:ascii="Times New Roman" w:hAnsi="Times New Roman"/>
              </w:rPr>
              <w:t xml:space="preserve">Обеспечивалось функционирование на официальном сайте муниципального образования </w:t>
            </w:r>
            <w:r>
              <w:rPr>
                <w:rFonts w:ascii="Times New Roman" w:hAnsi="Times New Roman"/>
              </w:rPr>
              <w:t xml:space="preserve">Шелаболихинский </w:t>
            </w:r>
            <w:r w:rsidRPr="00CE0A0B">
              <w:rPr>
                <w:rFonts w:ascii="Times New Roman" w:hAnsi="Times New Roman"/>
              </w:rPr>
              <w:t>район специализированных страниц для субъектов предпринимательской и инвестиционной деятельности.</w:t>
            </w:r>
          </w:p>
        </w:tc>
      </w:tr>
    </w:tbl>
    <w:p w14:paraId="57698150" w14:textId="77777777" w:rsidR="00CB3E56" w:rsidRDefault="00CB3E56" w:rsidP="00BB4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B3E56" w:rsidSect="00CB3E56">
          <w:pgSz w:w="16838" w:h="11906" w:orient="landscape"/>
          <w:pgMar w:top="567" w:right="851" w:bottom="1701" w:left="1134" w:header="709" w:footer="709" w:gutter="0"/>
          <w:cols w:space="708"/>
          <w:titlePg/>
          <w:docGrid w:linePitch="360"/>
        </w:sectPr>
      </w:pPr>
    </w:p>
    <w:p w14:paraId="0E303821" w14:textId="23A6F749" w:rsidR="00CB3E56" w:rsidRPr="00BB4EC4" w:rsidRDefault="00CB3E56" w:rsidP="00BB4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021293" w14:textId="77777777" w:rsidR="00CB3E56" w:rsidRDefault="00CB3E56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C917E" w14:textId="77777777" w:rsidR="00CB3E56" w:rsidRPr="00CB3E56" w:rsidRDefault="00CB3E56" w:rsidP="00CB3E56">
      <w:pPr>
        <w:ind w:left="72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B3E5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3. Финансирование муниципальных программ в отчетном периоде:</w:t>
      </w:r>
    </w:p>
    <w:tbl>
      <w:tblPr>
        <w:tblW w:w="160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23"/>
        <w:gridCol w:w="1134"/>
        <w:gridCol w:w="992"/>
        <w:gridCol w:w="963"/>
        <w:gridCol w:w="993"/>
        <w:gridCol w:w="879"/>
        <w:gridCol w:w="992"/>
        <w:gridCol w:w="992"/>
        <w:gridCol w:w="821"/>
        <w:gridCol w:w="850"/>
        <w:gridCol w:w="1023"/>
        <w:gridCol w:w="674"/>
        <w:gridCol w:w="711"/>
        <w:gridCol w:w="848"/>
        <w:gridCol w:w="709"/>
        <w:gridCol w:w="740"/>
        <w:gridCol w:w="24"/>
      </w:tblGrid>
      <w:tr w:rsidR="00CB3E56" w:rsidRPr="00CB3E56" w14:paraId="5EB09A78" w14:textId="77777777" w:rsidTr="00FD6514">
        <w:trPr>
          <w:trHeight w:val="389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551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A665" w14:textId="1545745B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 по программе на  202</w:t>
            </w:r>
            <w:r w:rsidR="008272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г., тыс. руб</w:t>
            </w:r>
            <w:r w:rsidRPr="00CB3E5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65F5" w14:textId="0D9FE4B3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Фактически освоено за 12 месяцев  202</w:t>
            </w:r>
            <w:r w:rsidR="008272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г., тыс. руб.</w:t>
            </w:r>
          </w:p>
        </w:tc>
        <w:tc>
          <w:tcPr>
            <w:tcW w:w="3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25BF" w14:textId="306056FC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Выполнение за   202</w:t>
            </w:r>
            <w:r w:rsidR="008272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 </w:t>
            </w:r>
          </w:p>
          <w:p w14:paraId="0B51DDA4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плана по программе, %</w:t>
            </w:r>
          </w:p>
        </w:tc>
      </w:tr>
      <w:tr w:rsidR="00CB3E56" w:rsidRPr="00CB3E56" w14:paraId="75EFF320" w14:textId="77777777" w:rsidTr="00FD6514">
        <w:trPr>
          <w:gridAfter w:val="1"/>
          <w:wAfter w:w="24" w:type="dxa"/>
          <w:trHeight w:val="300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C8C8" w14:textId="77777777" w:rsidR="00CB3E56" w:rsidRPr="00CB3E56" w:rsidRDefault="00CB3E56" w:rsidP="00CB3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7CAB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880F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C6A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EDF5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том числе 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CF15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34DE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том числе </w:t>
            </w:r>
          </w:p>
        </w:tc>
      </w:tr>
      <w:tr w:rsidR="00CB3E56" w:rsidRPr="00CB3E56" w14:paraId="25150B1D" w14:textId="77777777" w:rsidTr="00FD6514">
        <w:trPr>
          <w:gridAfter w:val="1"/>
          <w:wAfter w:w="24" w:type="dxa"/>
          <w:trHeight w:val="300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0199" w14:textId="77777777" w:rsidR="00CB3E56" w:rsidRPr="00CB3E56" w:rsidRDefault="00CB3E56" w:rsidP="00CB3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FE82" w14:textId="77777777" w:rsidR="00CB3E56" w:rsidRPr="00CB3E56" w:rsidRDefault="00CB3E56" w:rsidP="00CB3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9658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94FE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B1C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CE29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BE55" w14:textId="77777777" w:rsidR="00CB3E56" w:rsidRPr="00CB3E56" w:rsidRDefault="00CB3E56" w:rsidP="00CB3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8A4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B32D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96A6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14DB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D207" w14:textId="77777777" w:rsidR="00CB3E56" w:rsidRPr="00CB3E56" w:rsidRDefault="00CB3E56" w:rsidP="00CB3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206C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ACD1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C91C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0253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</w:t>
            </w:r>
          </w:p>
        </w:tc>
      </w:tr>
      <w:tr w:rsidR="00CB3E56" w:rsidRPr="00CB3E56" w14:paraId="6EC79CBE" w14:textId="77777777" w:rsidTr="00FD6514">
        <w:trPr>
          <w:gridAfter w:val="1"/>
          <w:wAfter w:w="24" w:type="dxa"/>
          <w:trHeight w:val="300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0CA9" w14:textId="77777777" w:rsidR="00CB3E56" w:rsidRPr="00CB3E56" w:rsidRDefault="00CB3E56" w:rsidP="00CB3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80EA" w14:textId="77777777" w:rsidR="00CB3E56" w:rsidRPr="00CB3E56" w:rsidRDefault="00CB3E56" w:rsidP="00CB3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82D2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AF1F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344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1ABA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0EEF" w14:textId="77777777" w:rsidR="00CB3E56" w:rsidRPr="00CB3E56" w:rsidRDefault="00CB3E56" w:rsidP="00CB3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DDF6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F8DD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0F9B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4E35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F0C4" w14:textId="77777777" w:rsidR="00CB3E56" w:rsidRPr="00CB3E56" w:rsidRDefault="00CB3E56" w:rsidP="00CB3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1CC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9186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A99B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76AE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3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</w:tr>
      <w:tr w:rsidR="00CB3E56" w:rsidRPr="00CB3E56" w14:paraId="1D57D904" w14:textId="77777777" w:rsidTr="00827207">
        <w:trPr>
          <w:gridAfter w:val="1"/>
          <w:wAfter w:w="24" w:type="dxa"/>
          <w:trHeight w:val="51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1351" w14:textId="703E8907" w:rsidR="00CB3E56" w:rsidRPr="00CB3E56" w:rsidRDefault="00827207" w:rsidP="00827207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72F7">
              <w:rPr>
                <w:rFonts w:ascii="Times New Roman" w:hAnsi="Times New Roman"/>
                <w:sz w:val="24"/>
                <w:szCs w:val="24"/>
              </w:rPr>
              <w:t>«Поддержка и развитие малого и среднего предпринимательства в Шелаболихинском районе» на 2021-2025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F2A6" w14:textId="56347952" w:rsidR="00CB3E56" w:rsidRPr="00CB3E56" w:rsidRDefault="00B4072A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BD9F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4525" w14:textId="09347730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61C1" w14:textId="1D0EA8FB" w:rsidR="00CB3E56" w:rsidRPr="00CB3E56" w:rsidRDefault="00B4072A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DD44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3D5E" w14:textId="049694F6" w:rsidR="00CB3E56" w:rsidRPr="00CB3E56" w:rsidRDefault="00B4072A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F373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5460" w14:textId="285E32BF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B94B" w14:textId="72B49927" w:rsidR="00CB3E56" w:rsidRPr="00CB3E56" w:rsidRDefault="00B4072A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6AF5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0475" w14:textId="4F2D43DA" w:rsidR="00CB3E56" w:rsidRPr="00CB3E56" w:rsidRDefault="00B4072A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D2F9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6576" w14:textId="636EC242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32E3" w14:textId="034625D9" w:rsidR="00CB3E56" w:rsidRPr="00E96CDC" w:rsidRDefault="00B4072A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1232" w14:textId="77777777" w:rsidR="00CB3E56" w:rsidRPr="00CB3E56" w:rsidRDefault="00CB3E56" w:rsidP="00CB3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70D6EE" w14:textId="77777777" w:rsidR="00CB3E56" w:rsidRDefault="00CB3E56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31A80" w14:textId="77777777" w:rsidR="00CB3E56" w:rsidRDefault="00CB3E56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9C5FA" w14:textId="1E2AE926" w:rsidR="00472DBF" w:rsidRDefault="00D27954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Подготовил</w:t>
      </w:r>
      <w:r w:rsidR="00472DBF" w:rsidRPr="00D43432">
        <w:rPr>
          <w:rFonts w:ascii="Times New Roman" w:hAnsi="Times New Roman"/>
          <w:sz w:val="24"/>
          <w:szCs w:val="24"/>
        </w:rPr>
        <w:t xml:space="preserve">: </w:t>
      </w:r>
      <w:r w:rsidR="00E96CDC">
        <w:rPr>
          <w:rFonts w:ascii="Times New Roman" w:hAnsi="Times New Roman"/>
          <w:sz w:val="24"/>
          <w:szCs w:val="24"/>
        </w:rPr>
        <w:t>Чеснакова Е.В.</w:t>
      </w:r>
    </w:p>
    <w:p w14:paraId="6F3F10DF" w14:textId="61773272" w:rsidR="00E96CDC" w:rsidRDefault="00E96CDC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D72DEF" w14:textId="3E0A0097" w:rsidR="00E96CDC" w:rsidRDefault="00E96CDC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60FE6" w14:textId="77777777" w:rsidR="00E96CDC" w:rsidRDefault="00F701C9" w:rsidP="00E96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ДАТА:</w:t>
      </w:r>
      <w:r w:rsidR="00E96CDC">
        <w:rPr>
          <w:rFonts w:ascii="Times New Roman" w:hAnsi="Times New Roman"/>
          <w:sz w:val="24"/>
          <w:szCs w:val="24"/>
        </w:rPr>
        <w:t xml:space="preserve"> 02 февраля 2023 года</w:t>
      </w:r>
    </w:p>
    <w:p w14:paraId="4BAB9C09" w14:textId="6FA4CFD5" w:rsidR="003D26A5" w:rsidRPr="00F701C9" w:rsidRDefault="00E71F75" w:rsidP="00E96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1C9">
        <w:rPr>
          <w:rFonts w:ascii="Times New Roman" w:hAnsi="Times New Roman"/>
          <w:sz w:val="24"/>
          <w:szCs w:val="24"/>
        </w:rPr>
        <w:t xml:space="preserve">           </w:t>
      </w:r>
    </w:p>
    <w:p w14:paraId="118DF032" w14:textId="77777777" w:rsidR="000F50AD" w:rsidRPr="00F701C9" w:rsidRDefault="000F50AD" w:rsidP="003D2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44695C" w14:textId="77777777" w:rsidR="000F50AD" w:rsidRPr="00F701C9" w:rsidRDefault="000F50AD" w:rsidP="003D2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8AB4EF" w14:textId="77777777" w:rsidR="003D26A5" w:rsidRPr="00F701C9" w:rsidRDefault="003D26A5" w:rsidP="008F3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26A5" w:rsidRPr="00F701C9" w:rsidSect="00F20EC7">
      <w:pgSz w:w="16838" w:h="11906" w:orient="landscape"/>
      <w:pgMar w:top="567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562A" w14:textId="77777777" w:rsidR="002823B1" w:rsidRDefault="002823B1" w:rsidP="007C77C9">
      <w:pPr>
        <w:spacing w:after="0" w:line="240" w:lineRule="auto"/>
      </w:pPr>
      <w:r>
        <w:separator/>
      </w:r>
    </w:p>
  </w:endnote>
  <w:endnote w:type="continuationSeparator" w:id="0">
    <w:p w14:paraId="16984DC3" w14:textId="77777777" w:rsidR="002823B1" w:rsidRDefault="002823B1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494FC" w14:textId="77777777" w:rsidR="002823B1" w:rsidRDefault="002823B1" w:rsidP="007C77C9">
      <w:pPr>
        <w:spacing w:after="0" w:line="240" w:lineRule="auto"/>
      </w:pPr>
      <w:r>
        <w:separator/>
      </w:r>
    </w:p>
  </w:footnote>
  <w:footnote w:type="continuationSeparator" w:id="0">
    <w:p w14:paraId="25A91466" w14:textId="77777777" w:rsidR="002823B1" w:rsidRDefault="002823B1" w:rsidP="007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1A1D" w14:textId="77777777" w:rsidR="00092400" w:rsidRDefault="00226EFC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E21164">
      <w:rPr>
        <w:rFonts w:ascii="Times New Roman" w:hAnsi="Times New Roman"/>
        <w:noProof/>
        <w:sz w:val="28"/>
        <w:szCs w:val="28"/>
      </w:rPr>
      <w:t>2</w:t>
    </w:r>
    <w:r w:rsidRPr="00092400">
      <w:rPr>
        <w:rFonts w:ascii="Times New Roman" w:hAnsi="Times New Roman"/>
        <w:sz w:val="28"/>
        <w:szCs w:val="28"/>
      </w:rPr>
      <w:fldChar w:fldCharType="end"/>
    </w:r>
  </w:p>
  <w:p w14:paraId="61B59E74" w14:textId="77777777" w:rsidR="00092400" w:rsidRDefault="002823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85EFB"/>
    <w:multiLevelType w:val="hybridMultilevel"/>
    <w:tmpl w:val="86249074"/>
    <w:lvl w:ilvl="0" w:tplc="60B8F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0FC1E62"/>
    <w:multiLevelType w:val="hybridMultilevel"/>
    <w:tmpl w:val="51F8F98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C0FF9"/>
    <w:multiLevelType w:val="hybridMultilevel"/>
    <w:tmpl w:val="96ACD996"/>
    <w:lvl w:ilvl="0" w:tplc="503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2A"/>
    <w:rsid w:val="00012601"/>
    <w:rsid w:val="0001412D"/>
    <w:rsid w:val="00034C75"/>
    <w:rsid w:val="0004199C"/>
    <w:rsid w:val="000440B2"/>
    <w:rsid w:val="00055F53"/>
    <w:rsid w:val="00073A3D"/>
    <w:rsid w:val="00097D7A"/>
    <w:rsid w:val="000B1A74"/>
    <w:rsid w:val="000C4BAB"/>
    <w:rsid w:val="000F50AD"/>
    <w:rsid w:val="00112755"/>
    <w:rsid w:val="001206EC"/>
    <w:rsid w:val="001474D4"/>
    <w:rsid w:val="00176102"/>
    <w:rsid w:val="00190F82"/>
    <w:rsid w:val="00190FD7"/>
    <w:rsid w:val="00194D86"/>
    <w:rsid w:val="001958EA"/>
    <w:rsid w:val="001B4740"/>
    <w:rsid w:val="001E13F4"/>
    <w:rsid w:val="001E17A3"/>
    <w:rsid w:val="001E432A"/>
    <w:rsid w:val="00201361"/>
    <w:rsid w:val="00203DAB"/>
    <w:rsid w:val="0021276F"/>
    <w:rsid w:val="00226EFC"/>
    <w:rsid w:val="00237DEA"/>
    <w:rsid w:val="002434BD"/>
    <w:rsid w:val="00253380"/>
    <w:rsid w:val="002823B1"/>
    <w:rsid w:val="00293D40"/>
    <w:rsid w:val="002A76DB"/>
    <w:rsid w:val="002B2443"/>
    <w:rsid w:val="002C1D99"/>
    <w:rsid w:val="002C5A3E"/>
    <w:rsid w:val="002E0BBD"/>
    <w:rsid w:val="002F2483"/>
    <w:rsid w:val="003372F7"/>
    <w:rsid w:val="00366234"/>
    <w:rsid w:val="00366A82"/>
    <w:rsid w:val="003840BA"/>
    <w:rsid w:val="003A4A99"/>
    <w:rsid w:val="003B0F1E"/>
    <w:rsid w:val="003C5A20"/>
    <w:rsid w:val="003D26A5"/>
    <w:rsid w:val="003E2953"/>
    <w:rsid w:val="004001EA"/>
    <w:rsid w:val="004009E7"/>
    <w:rsid w:val="00430965"/>
    <w:rsid w:val="00436D7E"/>
    <w:rsid w:val="00440426"/>
    <w:rsid w:val="004525E0"/>
    <w:rsid w:val="00455672"/>
    <w:rsid w:val="00472DBF"/>
    <w:rsid w:val="004926B6"/>
    <w:rsid w:val="0049323B"/>
    <w:rsid w:val="004B0C01"/>
    <w:rsid w:val="004E01CD"/>
    <w:rsid w:val="004E3B5B"/>
    <w:rsid w:val="004E469A"/>
    <w:rsid w:val="004F0FB0"/>
    <w:rsid w:val="004F17AE"/>
    <w:rsid w:val="00506E73"/>
    <w:rsid w:val="00510971"/>
    <w:rsid w:val="00521422"/>
    <w:rsid w:val="005266E0"/>
    <w:rsid w:val="0054296F"/>
    <w:rsid w:val="0055299F"/>
    <w:rsid w:val="005603A6"/>
    <w:rsid w:val="005646B6"/>
    <w:rsid w:val="00565630"/>
    <w:rsid w:val="00566991"/>
    <w:rsid w:val="00566B7A"/>
    <w:rsid w:val="005B2D6F"/>
    <w:rsid w:val="005B6771"/>
    <w:rsid w:val="005C7946"/>
    <w:rsid w:val="005D5D37"/>
    <w:rsid w:val="005F053D"/>
    <w:rsid w:val="005F4B8A"/>
    <w:rsid w:val="006068D8"/>
    <w:rsid w:val="00607E7A"/>
    <w:rsid w:val="00612DC6"/>
    <w:rsid w:val="006141BF"/>
    <w:rsid w:val="006272FC"/>
    <w:rsid w:val="00640F9B"/>
    <w:rsid w:val="006629B2"/>
    <w:rsid w:val="00683639"/>
    <w:rsid w:val="00692C66"/>
    <w:rsid w:val="00695958"/>
    <w:rsid w:val="006A607A"/>
    <w:rsid w:val="006B6E6C"/>
    <w:rsid w:val="006D0FDE"/>
    <w:rsid w:val="006E261F"/>
    <w:rsid w:val="006F5C52"/>
    <w:rsid w:val="00706188"/>
    <w:rsid w:val="007076E0"/>
    <w:rsid w:val="00763199"/>
    <w:rsid w:val="007815E3"/>
    <w:rsid w:val="00787A73"/>
    <w:rsid w:val="007A41E5"/>
    <w:rsid w:val="007A737C"/>
    <w:rsid w:val="007C4225"/>
    <w:rsid w:val="007C4E9E"/>
    <w:rsid w:val="007C77C9"/>
    <w:rsid w:val="00820ED5"/>
    <w:rsid w:val="0082213C"/>
    <w:rsid w:val="00827207"/>
    <w:rsid w:val="008369AB"/>
    <w:rsid w:val="00844345"/>
    <w:rsid w:val="008537C0"/>
    <w:rsid w:val="008947F5"/>
    <w:rsid w:val="008B6802"/>
    <w:rsid w:val="008D1BF2"/>
    <w:rsid w:val="008E3478"/>
    <w:rsid w:val="008E3AAC"/>
    <w:rsid w:val="008E4EC2"/>
    <w:rsid w:val="008E606A"/>
    <w:rsid w:val="008F379D"/>
    <w:rsid w:val="00900E3C"/>
    <w:rsid w:val="00901EAA"/>
    <w:rsid w:val="009225EF"/>
    <w:rsid w:val="009230A9"/>
    <w:rsid w:val="00950C44"/>
    <w:rsid w:val="00956390"/>
    <w:rsid w:val="00961833"/>
    <w:rsid w:val="009647EF"/>
    <w:rsid w:val="00973D94"/>
    <w:rsid w:val="009B3FBF"/>
    <w:rsid w:val="009B6659"/>
    <w:rsid w:val="009C7A1B"/>
    <w:rsid w:val="009D3105"/>
    <w:rsid w:val="009F2055"/>
    <w:rsid w:val="009F6CC5"/>
    <w:rsid w:val="00A02019"/>
    <w:rsid w:val="00A20220"/>
    <w:rsid w:val="00A2546D"/>
    <w:rsid w:val="00A25A42"/>
    <w:rsid w:val="00A37E1D"/>
    <w:rsid w:val="00A53F27"/>
    <w:rsid w:val="00A55C30"/>
    <w:rsid w:val="00A56D87"/>
    <w:rsid w:val="00A855AD"/>
    <w:rsid w:val="00A93B4D"/>
    <w:rsid w:val="00AA0BF6"/>
    <w:rsid w:val="00AD2B21"/>
    <w:rsid w:val="00AD70A3"/>
    <w:rsid w:val="00AE17C3"/>
    <w:rsid w:val="00AF1841"/>
    <w:rsid w:val="00AF300B"/>
    <w:rsid w:val="00B036CE"/>
    <w:rsid w:val="00B05AE1"/>
    <w:rsid w:val="00B16A06"/>
    <w:rsid w:val="00B27105"/>
    <w:rsid w:val="00B30EFB"/>
    <w:rsid w:val="00B344AA"/>
    <w:rsid w:val="00B4072A"/>
    <w:rsid w:val="00B45952"/>
    <w:rsid w:val="00B520C8"/>
    <w:rsid w:val="00B544BE"/>
    <w:rsid w:val="00B63DEA"/>
    <w:rsid w:val="00BB4EC4"/>
    <w:rsid w:val="00BC729D"/>
    <w:rsid w:val="00BD4D64"/>
    <w:rsid w:val="00BD4DB1"/>
    <w:rsid w:val="00BE425F"/>
    <w:rsid w:val="00BF5008"/>
    <w:rsid w:val="00BF66DD"/>
    <w:rsid w:val="00C02687"/>
    <w:rsid w:val="00C06EB9"/>
    <w:rsid w:val="00C10454"/>
    <w:rsid w:val="00C13989"/>
    <w:rsid w:val="00C1418E"/>
    <w:rsid w:val="00C1620E"/>
    <w:rsid w:val="00C3308C"/>
    <w:rsid w:val="00C3483C"/>
    <w:rsid w:val="00C42C0E"/>
    <w:rsid w:val="00C5237B"/>
    <w:rsid w:val="00C52BB7"/>
    <w:rsid w:val="00C54D1E"/>
    <w:rsid w:val="00C54E54"/>
    <w:rsid w:val="00C80268"/>
    <w:rsid w:val="00C96016"/>
    <w:rsid w:val="00CB3E56"/>
    <w:rsid w:val="00CB55D1"/>
    <w:rsid w:val="00CC138E"/>
    <w:rsid w:val="00CE3BFD"/>
    <w:rsid w:val="00CF2A9E"/>
    <w:rsid w:val="00CF570B"/>
    <w:rsid w:val="00D1066F"/>
    <w:rsid w:val="00D16AFF"/>
    <w:rsid w:val="00D22F11"/>
    <w:rsid w:val="00D27954"/>
    <w:rsid w:val="00D37F04"/>
    <w:rsid w:val="00D43432"/>
    <w:rsid w:val="00D4541B"/>
    <w:rsid w:val="00D5110B"/>
    <w:rsid w:val="00D6022A"/>
    <w:rsid w:val="00D6277E"/>
    <w:rsid w:val="00D6301B"/>
    <w:rsid w:val="00D905B8"/>
    <w:rsid w:val="00DD651F"/>
    <w:rsid w:val="00DF2D6D"/>
    <w:rsid w:val="00DF4F37"/>
    <w:rsid w:val="00E0351B"/>
    <w:rsid w:val="00E113B3"/>
    <w:rsid w:val="00E1148C"/>
    <w:rsid w:val="00E21164"/>
    <w:rsid w:val="00E4543E"/>
    <w:rsid w:val="00E71F75"/>
    <w:rsid w:val="00E82191"/>
    <w:rsid w:val="00E919E0"/>
    <w:rsid w:val="00E96CBC"/>
    <w:rsid w:val="00E96CDC"/>
    <w:rsid w:val="00EA0B26"/>
    <w:rsid w:val="00EA18A8"/>
    <w:rsid w:val="00EA323A"/>
    <w:rsid w:val="00EB3804"/>
    <w:rsid w:val="00EC084C"/>
    <w:rsid w:val="00EE6438"/>
    <w:rsid w:val="00F01B52"/>
    <w:rsid w:val="00F04E69"/>
    <w:rsid w:val="00F0791B"/>
    <w:rsid w:val="00F20EC7"/>
    <w:rsid w:val="00F238E7"/>
    <w:rsid w:val="00F344CE"/>
    <w:rsid w:val="00F51F17"/>
    <w:rsid w:val="00F701C9"/>
    <w:rsid w:val="00F865DE"/>
    <w:rsid w:val="00F877B3"/>
    <w:rsid w:val="00FA5F3D"/>
    <w:rsid w:val="00FE0081"/>
    <w:rsid w:val="00FF0344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AAEC"/>
  <w15:docId w15:val="{EE3F708B-720A-4673-A410-9DCA8E0C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8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Fateeva</dc:creator>
  <cp:lastModifiedBy>Econom1</cp:lastModifiedBy>
  <cp:revision>27</cp:revision>
  <cp:lastPrinted>2023-01-25T04:32:00Z</cp:lastPrinted>
  <dcterms:created xsi:type="dcterms:W3CDTF">2023-08-15T03:15:00Z</dcterms:created>
  <dcterms:modified xsi:type="dcterms:W3CDTF">2024-02-02T08:23:00Z</dcterms:modified>
</cp:coreProperties>
</file>