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A8FDC" w14:textId="77777777" w:rsidR="000C0C60" w:rsidRPr="00FF55BE" w:rsidRDefault="000C0C60" w:rsidP="000C0C60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FF55BE">
        <w:rPr>
          <w:sz w:val="28"/>
          <w:szCs w:val="28"/>
        </w:rPr>
        <w:t xml:space="preserve">РОССИЙСКАЯ ФЕДЕРАЦИЯ </w:t>
      </w:r>
    </w:p>
    <w:p w14:paraId="18CDE5BB" w14:textId="77777777" w:rsidR="000C0C60" w:rsidRPr="00FF55BE" w:rsidRDefault="000C0C60" w:rsidP="000C0C60">
      <w:pPr>
        <w:shd w:val="clear" w:color="auto" w:fill="FFFFFF"/>
        <w:spacing w:line="326" w:lineRule="exact"/>
        <w:jc w:val="center"/>
        <w:rPr>
          <w:sz w:val="28"/>
          <w:szCs w:val="28"/>
        </w:rPr>
      </w:pPr>
      <w:r w:rsidRPr="00FF55BE">
        <w:rPr>
          <w:spacing w:val="-1"/>
          <w:sz w:val="28"/>
          <w:szCs w:val="28"/>
        </w:rPr>
        <w:t>СОВЕТ ДЕПУТАТОВ ШЕЛАБОЛИХИНСКОГО РАЙОНА</w:t>
      </w:r>
    </w:p>
    <w:p w14:paraId="2DF3059C" w14:textId="77777777" w:rsidR="000C0C60" w:rsidRPr="00FF55BE" w:rsidRDefault="000C0C60" w:rsidP="000C0C60">
      <w:pPr>
        <w:shd w:val="clear" w:color="auto" w:fill="FFFFFF"/>
        <w:tabs>
          <w:tab w:val="center" w:pos="5102"/>
          <w:tab w:val="left" w:pos="7335"/>
        </w:tabs>
        <w:spacing w:line="326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FF55BE">
        <w:rPr>
          <w:sz w:val="28"/>
          <w:szCs w:val="28"/>
        </w:rPr>
        <w:t>АЛТАЙСКОГО КРАЯ</w:t>
      </w:r>
      <w:r>
        <w:rPr>
          <w:sz w:val="28"/>
          <w:szCs w:val="28"/>
        </w:rPr>
        <w:tab/>
      </w:r>
    </w:p>
    <w:p w14:paraId="5F2B00DF" w14:textId="77777777" w:rsidR="000C0C60" w:rsidRPr="00FF55BE" w:rsidRDefault="000C0C60" w:rsidP="000C0C60">
      <w:pPr>
        <w:shd w:val="clear" w:color="auto" w:fill="FFFFFF"/>
        <w:spacing w:line="326" w:lineRule="exact"/>
        <w:jc w:val="center"/>
        <w:rPr>
          <w:sz w:val="28"/>
          <w:szCs w:val="28"/>
        </w:rPr>
      </w:pPr>
    </w:p>
    <w:p w14:paraId="0FCD44A1" w14:textId="77777777" w:rsidR="000C0C60" w:rsidRPr="00FF55BE" w:rsidRDefault="000C0C60" w:rsidP="000C0C60">
      <w:pPr>
        <w:shd w:val="clear" w:color="auto" w:fill="FFFFFF"/>
        <w:jc w:val="center"/>
        <w:rPr>
          <w:sz w:val="28"/>
          <w:szCs w:val="28"/>
        </w:rPr>
      </w:pPr>
      <w:r w:rsidRPr="00FF55BE">
        <w:rPr>
          <w:sz w:val="28"/>
          <w:szCs w:val="28"/>
        </w:rPr>
        <w:t>РЕШЕНИЕ</w:t>
      </w:r>
    </w:p>
    <w:p w14:paraId="50CE9141" w14:textId="5004AFC5" w:rsidR="000C0C60" w:rsidRPr="00731B31" w:rsidRDefault="000C0C60" w:rsidP="000C0C60">
      <w:pPr>
        <w:shd w:val="clear" w:color="auto" w:fill="FFFFFF"/>
        <w:jc w:val="both"/>
        <w:rPr>
          <w:sz w:val="28"/>
          <w:szCs w:val="28"/>
          <w:vertAlign w:val="subscript"/>
        </w:rPr>
      </w:pPr>
      <w:proofErr w:type="gramStart"/>
      <w:r>
        <w:rPr>
          <w:sz w:val="28"/>
          <w:szCs w:val="28"/>
        </w:rPr>
        <w:t>«</w:t>
      </w:r>
      <w:r w:rsidR="004327EF">
        <w:rPr>
          <w:sz w:val="28"/>
          <w:szCs w:val="28"/>
        </w:rPr>
        <w:t xml:space="preserve"> </w:t>
      </w:r>
      <w:r w:rsidR="0044276C">
        <w:rPr>
          <w:sz w:val="28"/>
          <w:szCs w:val="28"/>
        </w:rPr>
        <w:t xml:space="preserve"> </w:t>
      </w:r>
      <w:proofErr w:type="gramEnd"/>
      <w:r w:rsidR="0044276C">
        <w:rPr>
          <w:sz w:val="28"/>
          <w:szCs w:val="28"/>
        </w:rPr>
        <w:t xml:space="preserve"> </w:t>
      </w:r>
      <w:r w:rsidRPr="00FF55B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4276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44276C">
        <w:rPr>
          <w:sz w:val="28"/>
          <w:szCs w:val="28"/>
        </w:rPr>
        <w:t>5</w:t>
      </w:r>
      <w:r w:rsidRPr="00FF55B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FF55B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31B31">
        <w:rPr>
          <w:sz w:val="28"/>
          <w:szCs w:val="28"/>
        </w:rPr>
        <w:softHyphen/>
      </w:r>
      <w:bookmarkStart w:id="0" w:name="_GoBack"/>
      <w:bookmarkEnd w:id="0"/>
    </w:p>
    <w:p w14:paraId="1FA7505E" w14:textId="77777777" w:rsidR="000C0C60" w:rsidRDefault="000C0C60" w:rsidP="000C0C60">
      <w:pPr>
        <w:shd w:val="clear" w:color="auto" w:fill="FFFFFF"/>
        <w:jc w:val="center"/>
        <w:rPr>
          <w:spacing w:val="-3"/>
          <w:sz w:val="28"/>
          <w:szCs w:val="28"/>
        </w:rPr>
      </w:pPr>
      <w:r w:rsidRPr="00FF55BE">
        <w:rPr>
          <w:spacing w:val="-3"/>
          <w:sz w:val="28"/>
          <w:szCs w:val="28"/>
        </w:rPr>
        <w:t>с. Шелаболиха</w:t>
      </w:r>
    </w:p>
    <w:p w14:paraId="70C2F33F" w14:textId="77777777" w:rsidR="000C0C60" w:rsidRPr="00FF55BE" w:rsidRDefault="000C0C60" w:rsidP="000C0C60">
      <w:pPr>
        <w:shd w:val="clear" w:color="auto" w:fill="FFFFFF"/>
        <w:jc w:val="center"/>
        <w:rPr>
          <w:spacing w:val="-3"/>
          <w:sz w:val="28"/>
          <w:szCs w:val="28"/>
        </w:rPr>
      </w:pPr>
    </w:p>
    <w:tbl>
      <w:tblPr>
        <w:tblW w:w="10282" w:type="dxa"/>
        <w:tblLook w:val="04A0" w:firstRow="1" w:lastRow="0" w:firstColumn="1" w:lastColumn="0" w:noHBand="0" w:noVBand="1"/>
      </w:tblPr>
      <w:tblGrid>
        <w:gridCol w:w="5211"/>
        <w:gridCol w:w="5071"/>
      </w:tblGrid>
      <w:tr w:rsidR="000C0C60" w:rsidRPr="00FF55BE" w14:paraId="73D72983" w14:textId="77777777" w:rsidTr="002E5316">
        <w:trPr>
          <w:trHeight w:val="2265"/>
        </w:trPr>
        <w:tc>
          <w:tcPr>
            <w:tcW w:w="5211" w:type="dxa"/>
          </w:tcPr>
          <w:p w14:paraId="1962065A" w14:textId="0C3E6603" w:rsidR="000C0C60" w:rsidRDefault="000C0C60" w:rsidP="00F1247D">
            <w:pPr>
              <w:jc w:val="both"/>
              <w:rPr>
                <w:sz w:val="28"/>
                <w:szCs w:val="28"/>
              </w:rPr>
            </w:pPr>
            <w:r w:rsidRPr="000C0C60">
              <w:rPr>
                <w:sz w:val="28"/>
                <w:szCs w:val="28"/>
              </w:rPr>
              <w:t>О внесении изменений в Положение о порядке осуществления муниципального контроля на автомобильном транспорте и в дорожном хозяйстве на территории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0C0C60">
              <w:rPr>
                <w:sz w:val="28"/>
                <w:szCs w:val="28"/>
              </w:rPr>
              <w:t>образования</w:t>
            </w:r>
            <w:r w:rsidR="004B4C15">
              <w:rPr>
                <w:sz w:val="28"/>
                <w:szCs w:val="28"/>
              </w:rPr>
              <w:t xml:space="preserve"> </w:t>
            </w:r>
            <w:r w:rsidRPr="000C0C60">
              <w:rPr>
                <w:sz w:val="28"/>
                <w:szCs w:val="28"/>
              </w:rPr>
              <w:t>Шелаболихинский район Алтайского края, принятое решением Совета депутатов района от 24.12.2021 № 85</w:t>
            </w:r>
          </w:p>
          <w:p w14:paraId="09EE021C" w14:textId="1E0AA4D3" w:rsidR="000C0C60" w:rsidRPr="00FF55BE" w:rsidRDefault="000C0C60" w:rsidP="000C0C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71" w:type="dxa"/>
          </w:tcPr>
          <w:p w14:paraId="0AD3A114" w14:textId="77777777" w:rsidR="000C0C60" w:rsidRPr="00FF55BE" w:rsidRDefault="000C0C60" w:rsidP="002E5316">
            <w:pPr>
              <w:jc w:val="both"/>
              <w:rPr>
                <w:sz w:val="28"/>
                <w:szCs w:val="28"/>
              </w:rPr>
            </w:pPr>
          </w:p>
        </w:tc>
      </w:tr>
    </w:tbl>
    <w:p w14:paraId="3705E5E3" w14:textId="1BD527F4" w:rsidR="000C0C60" w:rsidRPr="000C0C60" w:rsidRDefault="000214A9" w:rsidP="006863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214A9">
        <w:rPr>
          <w:sz w:val="28"/>
          <w:szCs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 в</w:t>
      </w:r>
      <w:r w:rsidR="000C0C60" w:rsidRPr="000C0C60">
        <w:rPr>
          <w:sz w:val="28"/>
          <w:szCs w:val="28"/>
        </w:rPr>
        <w:t xml:space="preserve"> соответствии с Федеральным законом от 0</w:t>
      </w:r>
      <w:r w:rsidR="000C0C60">
        <w:rPr>
          <w:sz w:val="28"/>
          <w:szCs w:val="28"/>
        </w:rPr>
        <w:t>6.10</w:t>
      </w:r>
      <w:r w:rsidR="000C0C60" w:rsidRPr="000C0C60">
        <w:rPr>
          <w:sz w:val="28"/>
          <w:szCs w:val="28"/>
        </w:rPr>
        <w:t xml:space="preserve">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Федерации»,  частью 1 статьи </w:t>
      </w:r>
      <w:r>
        <w:rPr>
          <w:sz w:val="28"/>
          <w:szCs w:val="28"/>
        </w:rPr>
        <w:t>49</w:t>
      </w:r>
      <w:r w:rsidR="000C0C60" w:rsidRPr="000C0C60">
        <w:rPr>
          <w:sz w:val="28"/>
          <w:szCs w:val="28"/>
        </w:rPr>
        <w:t xml:space="preserve"> Устава района, Совет депутатов района</w:t>
      </w:r>
    </w:p>
    <w:p w14:paraId="46B48215" w14:textId="77777777" w:rsidR="004E2855" w:rsidRDefault="000C0C60" w:rsidP="000214A9">
      <w:pPr>
        <w:jc w:val="both"/>
        <w:rPr>
          <w:sz w:val="28"/>
          <w:szCs w:val="28"/>
        </w:rPr>
      </w:pPr>
      <w:r w:rsidRPr="000C0C60">
        <w:rPr>
          <w:sz w:val="28"/>
          <w:szCs w:val="28"/>
        </w:rPr>
        <w:t>РЕШИЛ:</w:t>
      </w:r>
    </w:p>
    <w:p w14:paraId="570A48EC" w14:textId="15EF4C21" w:rsidR="000C0C60" w:rsidRPr="000C0C60" w:rsidRDefault="000C0C60" w:rsidP="00686376">
      <w:pPr>
        <w:ind w:firstLine="709"/>
        <w:jc w:val="both"/>
        <w:rPr>
          <w:sz w:val="28"/>
          <w:szCs w:val="28"/>
        </w:rPr>
      </w:pPr>
      <w:r w:rsidRPr="000C0C6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C0C60">
        <w:rPr>
          <w:sz w:val="28"/>
          <w:szCs w:val="28"/>
        </w:rPr>
        <w:t>Принять Изменения в Положение о порядке осуществления муниципального контроля на автомобильном транспорте и в дорожном хозяйстве в муниципальном образовании Шелаболихинский район Алтайского края, принятое решением Совета депутатов района от 24.12.2021 № 85.</w:t>
      </w:r>
    </w:p>
    <w:p w14:paraId="409C73F4" w14:textId="18484211" w:rsidR="000C0C60" w:rsidRPr="000C0C60" w:rsidRDefault="000C0C60" w:rsidP="00686376">
      <w:pPr>
        <w:ind w:firstLine="709"/>
        <w:jc w:val="both"/>
        <w:rPr>
          <w:sz w:val="28"/>
          <w:szCs w:val="28"/>
        </w:rPr>
      </w:pPr>
      <w:r w:rsidRPr="000C0C6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C0C60">
        <w:rPr>
          <w:sz w:val="28"/>
          <w:szCs w:val="28"/>
        </w:rPr>
        <w:t>Направить указанные Изменения Главе Шелаболихинского района Алтайского края для подписания и опубликования в установленном порядке.</w:t>
      </w:r>
    </w:p>
    <w:p w14:paraId="20606C73" w14:textId="271B42DF" w:rsidR="000C0C60" w:rsidRDefault="000C0C60" w:rsidP="00686376">
      <w:pPr>
        <w:ind w:firstLine="709"/>
        <w:jc w:val="both"/>
        <w:rPr>
          <w:sz w:val="28"/>
          <w:szCs w:val="28"/>
        </w:rPr>
      </w:pPr>
      <w:r w:rsidRPr="000C0C6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C0C60">
        <w:rPr>
          <w:sz w:val="28"/>
          <w:szCs w:val="28"/>
        </w:rPr>
        <w:t>Контроль за исполнением настоящего решения возложить на постоянную комиссию Совета депутатов района по вопросам социально-экономического развития</w:t>
      </w:r>
      <w:r>
        <w:rPr>
          <w:sz w:val="28"/>
          <w:szCs w:val="28"/>
        </w:rPr>
        <w:t xml:space="preserve"> района, бюджету, аграрным вопросам и продовольствию.</w:t>
      </w:r>
    </w:p>
    <w:p w14:paraId="533C8AA4" w14:textId="45508992" w:rsidR="000C0C60" w:rsidRDefault="000C0C60" w:rsidP="00686376">
      <w:pPr>
        <w:ind w:firstLine="709"/>
        <w:jc w:val="both"/>
        <w:rPr>
          <w:sz w:val="28"/>
          <w:szCs w:val="28"/>
        </w:rPr>
      </w:pPr>
    </w:p>
    <w:p w14:paraId="3DBA898B" w14:textId="77777777" w:rsidR="000C0C60" w:rsidRDefault="000C0C60" w:rsidP="00686376">
      <w:pPr>
        <w:ind w:firstLine="709"/>
        <w:jc w:val="both"/>
        <w:rPr>
          <w:sz w:val="28"/>
          <w:szCs w:val="28"/>
        </w:rPr>
      </w:pPr>
    </w:p>
    <w:p w14:paraId="0C589EFD" w14:textId="42524C96" w:rsidR="000C0C60" w:rsidRPr="005E346B" w:rsidRDefault="000C0C60" w:rsidP="004E285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района                                                          К.В. Антропов</w:t>
      </w:r>
    </w:p>
    <w:p w14:paraId="16206B71" w14:textId="3ED80F86" w:rsidR="000C0C60" w:rsidRPr="005E346B" w:rsidRDefault="000C0C60" w:rsidP="00686376">
      <w:pPr>
        <w:ind w:firstLine="709"/>
        <w:jc w:val="both"/>
        <w:rPr>
          <w:sz w:val="28"/>
          <w:szCs w:val="28"/>
        </w:rPr>
      </w:pPr>
    </w:p>
    <w:p w14:paraId="57705AAE" w14:textId="5EE0CE1D" w:rsidR="00F12C76" w:rsidRDefault="00F12C76" w:rsidP="00686376">
      <w:pPr>
        <w:ind w:firstLine="709"/>
        <w:jc w:val="both"/>
      </w:pPr>
    </w:p>
    <w:p w14:paraId="7150152F" w14:textId="2849A66F" w:rsidR="000C0C60" w:rsidRDefault="000C0C60" w:rsidP="00686376">
      <w:pPr>
        <w:ind w:firstLine="709"/>
        <w:jc w:val="both"/>
      </w:pPr>
    </w:p>
    <w:p w14:paraId="2C82BBA1" w14:textId="2E64D805" w:rsidR="000C0C60" w:rsidRDefault="000C0C60" w:rsidP="00686376">
      <w:pPr>
        <w:ind w:firstLine="709"/>
        <w:jc w:val="both"/>
      </w:pPr>
    </w:p>
    <w:p w14:paraId="6DC00B0F" w14:textId="7B753715" w:rsidR="000C0C60" w:rsidRDefault="000C0C60" w:rsidP="00686376">
      <w:pPr>
        <w:ind w:firstLine="709"/>
        <w:jc w:val="both"/>
      </w:pPr>
    </w:p>
    <w:p w14:paraId="5ACF0B8D" w14:textId="53FB01DA" w:rsidR="000C0C60" w:rsidRDefault="000C0C60" w:rsidP="00686376">
      <w:pPr>
        <w:ind w:firstLine="709"/>
        <w:jc w:val="both"/>
      </w:pPr>
    </w:p>
    <w:p w14:paraId="5F82FC08" w14:textId="3F0BB811" w:rsidR="000C0C60" w:rsidRDefault="000C0C60" w:rsidP="00686376">
      <w:pPr>
        <w:ind w:firstLine="709"/>
        <w:jc w:val="both"/>
      </w:pPr>
    </w:p>
    <w:p w14:paraId="3FA13300" w14:textId="262E6423" w:rsidR="000C0C60" w:rsidRDefault="000C0C60" w:rsidP="00686376">
      <w:pPr>
        <w:ind w:firstLine="709"/>
        <w:jc w:val="both"/>
      </w:pPr>
    </w:p>
    <w:p w14:paraId="5CC46416" w14:textId="754083DE" w:rsidR="000C0C60" w:rsidRDefault="000C0C60" w:rsidP="00686376">
      <w:pPr>
        <w:ind w:firstLine="709"/>
        <w:jc w:val="both"/>
      </w:pPr>
    </w:p>
    <w:p w14:paraId="470FE0B9" w14:textId="472CE376" w:rsidR="000C0C60" w:rsidRDefault="000C0C60" w:rsidP="00686376">
      <w:pPr>
        <w:ind w:firstLine="709"/>
        <w:jc w:val="both"/>
      </w:pPr>
    </w:p>
    <w:p w14:paraId="69EC5ECB" w14:textId="2BFD9000" w:rsidR="000C0C60" w:rsidRDefault="000C0C60" w:rsidP="00676F8A">
      <w:pPr>
        <w:jc w:val="both"/>
      </w:pPr>
    </w:p>
    <w:p w14:paraId="23128256" w14:textId="77777777" w:rsidR="000C0C60" w:rsidRPr="00257537" w:rsidRDefault="000C0C60" w:rsidP="00686376">
      <w:pPr>
        <w:pStyle w:val="1"/>
        <w:spacing w:after="300"/>
        <w:ind w:firstLine="709"/>
        <w:jc w:val="center"/>
      </w:pPr>
      <w:r w:rsidRPr="00257537">
        <w:rPr>
          <w:color w:val="000000"/>
          <w:lang w:eastAsia="ru-RU" w:bidi="ru-RU"/>
        </w:rPr>
        <w:lastRenderedPageBreak/>
        <w:t>ИЗМЕНЕНИЯ</w:t>
      </w:r>
      <w:r w:rsidRPr="00257537">
        <w:rPr>
          <w:color w:val="000000"/>
          <w:lang w:eastAsia="ru-RU" w:bidi="ru-RU"/>
        </w:rPr>
        <w:br/>
        <w:t>в Положение о порядке осуществления муниципального контроля на</w:t>
      </w:r>
      <w:r w:rsidRPr="00257537">
        <w:rPr>
          <w:color w:val="000000"/>
          <w:lang w:eastAsia="ru-RU" w:bidi="ru-RU"/>
        </w:rPr>
        <w:br/>
        <w:t>автомобильном транспорте и в дорожном хозяйстве в муниципальном образовании</w:t>
      </w:r>
      <w:r w:rsidRPr="00257537">
        <w:rPr>
          <w:color w:val="000000"/>
          <w:lang w:eastAsia="ru-RU" w:bidi="ru-RU"/>
        </w:rPr>
        <w:br/>
        <w:t>Шелаболихинский район Алтайского края, принятое решением Совета депутатов</w:t>
      </w:r>
      <w:r w:rsidRPr="00257537">
        <w:rPr>
          <w:color w:val="000000"/>
          <w:lang w:eastAsia="ru-RU" w:bidi="ru-RU"/>
        </w:rPr>
        <w:br/>
        <w:t>района от 24.12.2021 № 85</w:t>
      </w:r>
    </w:p>
    <w:p w14:paraId="181EF36A" w14:textId="77777777" w:rsidR="000C0C60" w:rsidRPr="00257537" w:rsidRDefault="000C0C60" w:rsidP="00203A02">
      <w:pPr>
        <w:pStyle w:val="1"/>
        <w:ind w:left="4717" w:firstLine="709"/>
      </w:pPr>
      <w:r w:rsidRPr="00257537">
        <w:rPr>
          <w:color w:val="000000"/>
          <w:lang w:eastAsia="ru-RU" w:bidi="ru-RU"/>
        </w:rPr>
        <w:t>Приняты</w:t>
      </w:r>
    </w:p>
    <w:p w14:paraId="26F82677" w14:textId="77777777" w:rsidR="00203A02" w:rsidRPr="00257537" w:rsidRDefault="000C0C60" w:rsidP="00203A02">
      <w:pPr>
        <w:pStyle w:val="1"/>
        <w:ind w:left="4717"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 xml:space="preserve">решением Совета депутатов </w:t>
      </w:r>
    </w:p>
    <w:p w14:paraId="766CD8A2" w14:textId="2EC792C1" w:rsidR="000C0C60" w:rsidRPr="00257537" w:rsidRDefault="000C0C60" w:rsidP="00203A02">
      <w:pPr>
        <w:pStyle w:val="1"/>
        <w:ind w:left="4717"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>района</w:t>
      </w:r>
      <w:r w:rsidR="00D66F6D" w:rsidRPr="00257537">
        <w:rPr>
          <w:color w:val="000000"/>
          <w:lang w:eastAsia="ru-RU" w:bidi="ru-RU"/>
        </w:rPr>
        <w:t xml:space="preserve"> </w:t>
      </w:r>
      <w:proofErr w:type="gramStart"/>
      <w:r w:rsidRPr="00257537">
        <w:rPr>
          <w:color w:val="000000"/>
          <w:lang w:eastAsia="ru-RU" w:bidi="ru-RU"/>
        </w:rPr>
        <w:t>«</w:t>
      </w:r>
      <w:r w:rsidR="00676F8A" w:rsidRPr="00257537">
        <w:rPr>
          <w:color w:val="000000"/>
          <w:lang w:eastAsia="ru-RU" w:bidi="ru-RU"/>
        </w:rPr>
        <w:t xml:space="preserve"> </w:t>
      </w:r>
      <w:r w:rsidR="00203A02" w:rsidRPr="00257537">
        <w:rPr>
          <w:color w:val="000000"/>
          <w:lang w:eastAsia="ru-RU" w:bidi="ru-RU"/>
        </w:rPr>
        <w:t xml:space="preserve"> </w:t>
      </w:r>
      <w:proofErr w:type="gramEnd"/>
      <w:r w:rsidR="00203A02" w:rsidRPr="00257537">
        <w:rPr>
          <w:color w:val="000000"/>
          <w:lang w:eastAsia="ru-RU" w:bidi="ru-RU"/>
        </w:rPr>
        <w:t xml:space="preserve"> </w:t>
      </w:r>
      <w:r w:rsidR="00676F8A" w:rsidRPr="00257537">
        <w:rPr>
          <w:color w:val="000000"/>
          <w:lang w:eastAsia="ru-RU" w:bidi="ru-RU"/>
        </w:rPr>
        <w:t xml:space="preserve"> </w:t>
      </w:r>
      <w:r w:rsidRPr="00257537">
        <w:rPr>
          <w:color w:val="000000"/>
          <w:lang w:eastAsia="ru-RU" w:bidi="ru-RU"/>
        </w:rPr>
        <w:t>»</w:t>
      </w:r>
      <w:r w:rsidR="00CB3692" w:rsidRPr="00257537">
        <w:rPr>
          <w:color w:val="000000"/>
          <w:lang w:eastAsia="ru-RU" w:bidi="ru-RU"/>
        </w:rPr>
        <w:t xml:space="preserve">  </w:t>
      </w:r>
      <w:r w:rsidR="003824B3" w:rsidRPr="00257537">
        <w:rPr>
          <w:color w:val="000000"/>
          <w:lang w:eastAsia="ru-RU" w:bidi="ru-RU"/>
        </w:rPr>
        <w:t>марта</w:t>
      </w:r>
      <w:r w:rsidRPr="00257537">
        <w:rPr>
          <w:color w:val="000000"/>
          <w:lang w:eastAsia="ru-RU" w:bidi="ru-RU"/>
        </w:rPr>
        <w:t xml:space="preserve"> 202</w:t>
      </w:r>
      <w:r w:rsidR="003824B3" w:rsidRPr="00257537">
        <w:rPr>
          <w:color w:val="000000"/>
          <w:lang w:eastAsia="ru-RU" w:bidi="ru-RU"/>
        </w:rPr>
        <w:t>5</w:t>
      </w:r>
      <w:r w:rsidRPr="00257537">
        <w:rPr>
          <w:color w:val="000000"/>
          <w:lang w:eastAsia="ru-RU" w:bidi="ru-RU"/>
        </w:rPr>
        <w:t xml:space="preserve"> года №</w:t>
      </w:r>
    </w:p>
    <w:p w14:paraId="5DA31121" w14:textId="77777777" w:rsidR="00203A02" w:rsidRPr="00257537" w:rsidRDefault="00203A02" w:rsidP="00203A02">
      <w:pPr>
        <w:pStyle w:val="1"/>
        <w:ind w:left="4717" w:firstLine="709"/>
        <w:jc w:val="both"/>
      </w:pPr>
    </w:p>
    <w:p w14:paraId="48BFC8B8" w14:textId="77777777" w:rsidR="000C0C60" w:rsidRPr="00257537" w:rsidRDefault="000C0C60" w:rsidP="00686376">
      <w:pPr>
        <w:pStyle w:val="1"/>
        <w:ind w:firstLine="709"/>
        <w:jc w:val="both"/>
      </w:pPr>
      <w:r w:rsidRPr="00257537">
        <w:rPr>
          <w:color w:val="000000"/>
          <w:lang w:eastAsia="ru-RU" w:bidi="ru-RU"/>
        </w:rPr>
        <w:t>Внести изменения в 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Шелаболихинский район Алтайского края, принятое решением Совета депутатов района от 24.12.2021 № 85 (далее - Положение), следующего содержания:</w:t>
      </w:r>
    </w:p>
    <w:p w14:paraId="00841D14" w14:textId="617FBB75" w:rsidR="000C0C60" w:rsidRPr="00257537" w:rsidRDefault="000C0C60" w:rsidP="00686376">
      <w:pPr>
        <w:pStyle w:val="1"/>
        <w:ind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>Приложение 3 к Положению изложить в следующей редакции:</w:t>
      </w:r>
    </w:p>
    <w:p w14:paraId="7C4768F1" w14:textId="77777777" w:rsidR="000C0C60" w:rsidRPr="00257537" w:rsidRDefault="000C0C60" w:rsidP="00686376">
      <w:pPr>
        <w:pStyle w:val="1"/>
        <w:ind w:firstLine="709"/>
        <w:jc w:val="both"/>
      </w:pPr>
    </w:p>
    <w:p w14:paraId="675C40C2" w14:textId="77777777" w:rsidR="000C0C60" w:rsidRPr="00257537" w:rsidRDefault="000C0C60" w:rsidP="00686376">
      <w:pPr>
        <w:pStyle w:val="1"/>
        <w:spacing w:after="300"/>
        <w:ind w:firstLine="709"/>
        <w:jc w:val="right"/>
      </w:pPr>
      <w:r w:rsidRPr="00257537">
        <w:rPr>
          <w:color w:val="000000"/>
          <w:lang w:eastAsia="ru-RU" w:bidi="ru-RU"/>
        </w:rPr>
        <w:t>«Приложение №3 к Положению</w:t>
      </w:r>
    </w:p>
    <w:p w14:paraId="25C0CC5F" w14:textId="1E7EB6FA" w:rsidR="00203A02" w:rsidRPr="00257537" w:rsidRDefault="000C0C60" w:rsidP="00257537">
      <w:pPr>
        <w:pStyle w:val="1"/>
        <w:spacing w:after="220"/>
        <w:ind w:firstLine="709"/>
        <w:jc w:val="center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>ПЕРЕЧЕНЬ ИНДИКАТОРОВ РИСКА НАРУШЕНИЯ ОБЯЗАТЕЛЬНЫХ</w:t>
      </w:r>
      <w:r w:rsidRPr="00257537">
        <w:rPr>
          <w:color w:val="000000"/>
          <w:lang w:eastAsia="ru-RU" w:bidi="ru-RU"/>
        </w:rPr>
        <w:br/>
        <w:t>ТРЕБОВАНИЙ ПРИ ОСУЩЕСТВЛЕНИИ МУНИЦИПАЛЬНОГО КОНТРОЛЯ НА</w:t>
      </w:r>
      <w:r w:rsidRPr="00257537">
        <w:rPr>
          <w:color w:val="000000"/>
          <w:lang w:eastAsia="ru-RU" w:bidi="ru-RU"/>
        </w:rPr>
        <w:br/>
        <w:t>АВТОМОБИЛЬНОМ ТРАНСПОРТЕ</w:t>
      </w:r>
    </w:p>
    <w:p w14:paraId="1D4F7E70" w14:textId="77777777" w:rsidR="003A147D" w:rsidRPr="00257537" w:rsidRDefault="00686376" w:rsidP="00203A02">
      <w:pPr>
        <w:pStyle w:val="1"/>
        <w:numPr>
          <w:ilvl w:val="0"/>
          <w:numId w:val="1"/>
        </w:numPr>
        <w:tabs>
          <w:tab w:val="left" w:pos="769"/>
        </w:tabs>
        <w:ind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 xml:space="preserve">Поступление в уполномоченный орган информации о наличии в полосе отвода техники, использование которой возможно для снятия плодородного слоя и (или) автомобилей, перевозящих грунт, ТБО, строительный мусор и т. п., при отсутствии разрешения на производство работ, выданного в установленном порядке. </w:t>
      </w:r>
    </w:p>
    <w:p w14:paraId="39A974B0" w14:textId="60D66E3A" w:rsidR="00686376" w:rsidRPr="00257537" w:rsidRDefault="00686376" w:rsidP="00203A02">
      <w:pPr>
        <w:pStyle w:val="1"/>
        <w:numPr>
          <w:ilvl w:val="0"/>
          <w:numId w:val="1"/>
        </w:numPr>
        <w:tabs>
          <w:tab w:val="left" w:pos="769"/>
        </w:tabs>
        <w:ind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 xml:space="preserve">Увеличение в 2 и более раз случаев аварийности на соответствующем отрезке дороги по сравнению с аналогичным предыдущим периодом. </w:t>
      </w:r>
    </w:p>
    <w:p w14:paraId="34EE50D1" w14:textId="23D40289" w:rsidR="00686376" w:rsidRPr="00257537" w:rsidRDefault="00686376" w:rsidP="00203A02">
      <w:pPr>
        <w:pStyle w:val="1"/>
        <w:numPr>
          <w:ilvl w:val="0"/>
          <w:numId w:val="1"/>
        </w:numPr>
        <w:tabs>
          <w:tab w:val="left" w:pos="769"/>
        </w:tabs>
        <w:ind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 xml:space="preserve">Поступление в уполномоченный орган информации о начале производства земляных работ в полосах отвода и (или) придорожных полосах автомобильных дорог общего пользования местного значения, при отсутствии сведений о выдаче разрешения на строительство на данном участке  и (или) отсутствии в уполномоченном органе обращения владельца инженерных коммуникаций о согласовании планируемого  их размещения.      </w:t>
      </w:r>
    </w:p>
    <w:p w14:paraId="359F2357" w14:textId="3243529E" w:rsidR="00686376" w:rsidRPr="00257537" w:rsidRDefault="00686376" w:rsidP="00203A02">
      <w:pPr>
        <w:pStyle w:val="1"/>
        <w:numPr>
          <w:ilvl w:val="0"/>
          <w:numId w:val="1"/>
        </w:numPr>
        <w:tabs>
          <w:tab w:val="left" w:pos="769"/>
        </w:tabs>
        <w:ind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>Выявление в течение отчетного года на одном участке дороги, либо на пересечение дорог и улиц трех и более фактов возникновения дорожно-транспортного происшествия одного вида в связи с сопутствующими неудовлетворительными дорожными условиями, где пострадали или ранены люди.</w:t>
      </w:r>
    </w:p>
    <w:p w14:paraId="351B8A09" w14:textId="03986F0E" w:rsidR="00686376" w:rsidRPr="00257537" w:rsidRDefault="00686376" w:rsidP="00203A02">
      <w:pPr>
        <w:pStyle w:val="1"/>
        <w:numPr>
          <w:ilvl w:val="0"/>
          <w:numId w:val="1"/>
        </w:numPr>
        <w:tabs>
          <w:tab w:val="left" w:pos="769"/>
        </w:tabs>
        <w:ind w:firstLine="709"/>
        <w:jc w:val="both"/>
        <w:rPr>
          <w:color w:val="000000"/>
          <w:lang w:eastAsia="ru-RU" w:bidi="ru-RU"/>
        </w:rPr>
      </w:pPr>
      <w:r w:rsidRPr="00257537">
        <w:rPr>
          <w:color w:val="000000"/>
          <w:lang w:eastAsia="ru-RU" w:bidi="ru-RU"/>
        </w:rPr>
        <w:t>Отсутствие сведений об исполнении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по истечении 30 дней срока их действия.</w:t>
      </w:r>
    </w:p>
    <w:p w14:paraId="277E2025" w14:textId="7E3E5CAC" w:rsidR="002D1519" w:rsidRDefault="002D1519" w:rsidP="00686376">
      <w:pPr>
        <w:pStyle w:val="1"/>
        <w:tabs>
          <w:tab w:val="left" w:pos="769"/>
        </w:tabs>
        <w:ind w:firstLine="709"/>
        <w:jc w:val="both"/>
      </w:pPr>
    </w:p>
    <w:p w14:paraId="39763A1B" w14:textId="77777777" w:rsidR="00257537" w:rsidRPr="00257537" w:rsidRDefault="00257537" w:rsidP="00686376">
      <w:pPr>
        <w:pStyle w:val="1"/>
        <w:tabs>
          <w:tab w:val="left" w:pos="769"/>
        </w:tabs>
        <w:ind w:firstLine="709"/>
        <w:jc w:val="both"/>
      </w:pPr>
    </w:p>
    <w:p w14:paraId="398A2C50" w14:textId="59D634A9" w:rsidR="000C0C60" w:rsidRPr="00257537" w:rsidRDefault="000C0C60" w:rsidP="00686376">
      <w:pPr>
        <w:jc w:val="both"/>
        <w:rPr>
          <w:sz w:val="26"/>
          <w:szCs w:val="26"/>
        </w:rPr>
      </w:pPr>
      <w:r w:rsidRPr="00257537">
        <w:rPr>
          <w:sz w:val="26"/>
          <w:szCs w:val="26"/>
        </w:rPr>
        <w:t xml:space="preserve">Глава района </w:t>
      </w:r>
      <w:r w:rsidR="002D1519" w:rsidRPr="00257537">
        <w:rPr>
          <w:sz w:val="26"/>
          <w:szCs w:val="26"/>
        </w:rPr>
        <w:t xml:space="preserve">                                                                                                     А.Н. Шушунов</w:t>
      </w:r>
    </w:p>
    <w:p w14:paraId="2518033B" w14:textId="312661A0" w:rsidR="000C0C60" w:rsidRPr="00257537" w:rsidRDefault="000C0C60" w:rsidP="00686376">
      <w:pPr>
        <w:jc w:val="both"/>
        <w:rPr>
          <w:sz w:val="26"/>
          <w:szCs w:val="26"/>
        </w:rPr>
      </w:pPr>
      <w:proofErr w:type="gramStart"/>
      <w:r w:rsidRPr="00257537">
        <w:rPr>
          <w:sz w:val="26"/>
          <w:szCs w:val="26"/>
        </w:rPr>
        <w:t>«</w:t>
      </w:r>
      <w:r w:rsidR="00686376" w:rsidRPr="00257537">
        <w:rPr>
          <w:sz w:val="26"/>
          <w:szCs w:val="26"/>
        </w:rPr>
        <w:t xml:space="preserve"> </w:t>
      </w:r>
      <w:r w:rsidR="003A147D" w:rsidRPr="00257537">
        <w:rPr>
          <w:sz w:val="26"/>
          <w:szCs w:val="26"/>
        </w:rPr>
        <w:t xml:space="preserve"> </w:t>
      </w:r>
      <w:proofErr w:type="gramEnd"/>
      <w:r w:rsidR="00686376" w:rsidRPr="00257537">
        <w:rPr>
          <w:sz w:val="26"/>
          <w:szCs w:val="26"/>
        </w:rPr>
        <w:t xml:space="preserve"> </w:t>
      </w:r>
      <w:r w:rsidRPr="00257537">
        <w:rPr>
          <w:sz w:val="26"/>
          <w:szCs w:val="26"/>
        </w:rPr>
        <w:t xml:space="preserve">» </w:t>
      </w:r>
      <w:r w:rsidR="00686376" w:rsidRPr="00257537">
        <w:rPr>
          <w:sz w:val="26"/>
          <w:szCs w:val="26"/>
        </w:rPr>
        <w:t>марта</w:t>
      </w:r>
      <w:r w:rsidRPr="00257537">
        <w:rPr>
          <w:sz w:val="26"/>
          <w:szCs w:val="26"/>
        </w:rPr>
        <w:t xml:space="preserve"> 202</w:t>
      </w:r>
      <w:r w:rsidR="00686376" w:rsidRPr="00257537">
        <w:rPr>
          <w:sz w:val="26"/>
          <w:szCs w:val="26"/>
        </w:rPr>
        <w:t>5</w:t>
      </w:r>
      <w:r w:rsidRPr="00257537">
        <w:rPr>
          <w:sz w:val="26"/>
          <w:szCs w:val="26"/>
        </w:rPr>
        <w:t xml:space="preserve"> г.</w:t>
      </w:r>
    </w:p>
    <w:p w14:paraId="2492AAE4" w14:textId="472E50AD" w:rsidR="00B623B3" w:rsidRPr="00886927" w:rsidRDefault="008D586B" w:rsidP="00686376">
      <w:pPr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</w:p>
    <w:sectPr w:rsidR="00B623B3" w:rsidRPr="00886927" w:rsidSect="00203A0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E431B" w14:textId="77777777" w:rsidR="004721F3" w:rsidRDefault="004721F3" w:rsidP="00B623B3">
      <w:r>
        <w:separator/>
      </w:r>
    </w:p>
  </w:endnote>
  <w:endnote w:type="continuationSeparator" w:id="0">
    <w:p w14:paraId="5194357F" w14:textId="77777777" w:rsidR="004721F3" w:rsidRDefault="004721F3" w:rsidP="00B6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0E9E1" w14:textId="77777777" w:rsidR="004721F3" w:rsidRDefault="004721F3" w:rsidP="00B623B3">
      <w:r>
        <w:separator/>
      </w:r>
    </w:p>
  </w:footnote>
  <w:footnote w:type="continuationSeparator" w:id="0">
    <w:p w14:paraId="50622209" w14:textId="77777777" w:rsidR="004721F3" w:rsidRDefault="004721F3" w:rsidP="00B6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C4DDE"/>
    <w:multiLevelType w:val="multilevel"/>
    <w:tmpl w:val="1F30C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09"/>
    <w:rsid w:val="000214A9"/>
    <w:rsid w:val="000C0C60"/>
    <w:rsid w:val="000F72C0"/>
    <w:rsid w:val="001571E8"/>
    <w:rsid w:val="00203A02"/>
    <w:rsid w:val="00257537"/>
    <w:rsid w:val="002D1519"/>
    <w:rsid w:val="003824B3"/>
    <w:rsid w:val="003A147D"/>
    <w:rsid w:val="003C4435"/>
    <w:rsid w:val="004327EF"/>
    <w:rsid w:val="0044276C"/>
    <w:rsid w:val="004721F3"/>
    <w:rsid w:val="00485DCF"/>
    <w:rsid w:val="004B4C15"/>
    <w:rsid w:val="004D5E23"/>
    <w:rsid w:val="004E2855"/>
    <w:rsid w:val="00530209"/>
    <w:rsid w:val="00676F8A"/>
    <w:rsid w:val="00686376"/>
    <w:rsid w:val="006C0B77"/>
    <w:rsid w:val="006C2B66"/>
    <w:rsid w:val="00731B31"/>
    <w:rsid w:val="008242FF"/>
    <w:rsid w:val="00870751"/>
    <w:rsid w:val="00886927"/>
    <w:rsid w:val="008D586B"/>
    <w:rsid w:val="00922C48"/>
    <w:rsid w:val="00984BED"/>
    <w:rsid w:val="00B501A7"/>
    <w:rsid w:val="00B623B3"/>
    <w:rsid w:val="00B915B7"/>
    <w:rsid w:val="00C100A0"/>
    <w:rsid w:val="00CB3692"/>
    <w:rsid w:val="00CF21D3"/>
    <w:rsid w:val="00D66F6D"/>
    <w:rsid w:val="00E14480"/>
    <w:rsid w:val="00E67EE4"/>
    <w:rsid w:val="00EA59DF"/>
    <w:rsid w:val="00EE4070"/>
    <w:rsid w:val="00F1247D"/>
    <w:rsid w:val="00F12C76"/>
    <w:rsid w:val="00FB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69980"/>
  <w15:chartTrackingRefBased/>
  <w15:docId w15:val="{1CB94BA3-0BF2-4DAA-B846-19CA2C49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0C6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0C0C60"/>
    <w:pPr>
      <w:autoSpaceDE/>
      <w:autoSpaceDN/>
      <w:adjustRightInd/>
      <w:ind w:firstLine="400"/>
    </w:pPr>
    <w:rPr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B623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2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623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23B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C4A20-C535-45DC-82E0-FC5BAD21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Попова</cp:lastModifiedBy>
  <cp:revision>26</cp:revision>
  <cp:lastPrinted>2025-03-03T01:22:00Z</cp:lastPrinted>
  <dcterms:created xsi:type="dcterms:W3CDTF">2025-02-26T08:13:00Z</dcterms:created>
  <dcterms:modified xsi:type="dcterms:W3CDTF">2025-03-03T07:26:00Z</dcterms:modified>
</cp:coreProperties>
</file>