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E3B7" w14:textId="4521E0F4" w:rsidR="00DF22E8" w:rsidRPr="00FD41CC" w:rsidRDefault="00B96338" w:rsidP="00DF22E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22E8"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14:paraId="04C6D154" w14:textId="77777777" w:rsidR="00DF22E8" w:rsidRPr="00FD41CC" w:rsidRDefault="00DF22E8" w:rsidP="00DF22E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СОВЕТ ДЕПУТАТОВ ШЕЛАБОЛИХИНСКОГО РАЙОНА</w:t>
      </w:r>
    </w:p>
    <w:p w14:paraId="5A594214" w14:textId="77777777" w:rsidR="00DF22E8" w:rsidRPr="00FD41CC" w:rsidRDefault="00DF22E8" w:rsidP="00DF22E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14:paraId="2D48ECCE" w14:textId="77777777" w:rsidR="00DF22E8" w:rsidRPr="00FD41CC" w:rsidRDefault="00DF22E8" w:rsidP="00DF22E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1781F" w14:textId="77777777" w:rsidR="00DF22E8" w:rsidRPr="00FD41CC" w:rsidRDefault="00DF22E8" w:rsidP="00DF2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705A1C91" w14:textId="77777777" w:rsidR="00DF22E8" w:rsidRPr="00FD41CC" w:rsidRDefault="00DF22E8" w:rsidP="00DF2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6E8AD" w14:textId="5BAA16CC" w:rsidR="00DF22E8" w:rsidRPr="00FD41CC" w:rsidRDefault="002B079F" w:rsidP="00DF2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F22E8"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F2208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proofErr w:type="gramEnd"/>
      <w:r w:rsidR="00DF22E8"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F22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22E8"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</w:t>
      </w:r>
      <w:r w:rsidR="00DF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F22E8"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2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F22E8"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F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F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22E8"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</w:t>
      </w:r>
      <w:r w:rsidR="00DF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14:paraId="40191462" w14:textId="77777777" w:rsidR="00DF22E8" w:rsidRPr="00FD41CC" w:rsidRDefault="00DF22E8" w:rsidP="00DF2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14:paraId="1D2FBDC8" w14:textId="77777777" w:rsidR="00DF22E8" w:rsidRPr="00FD41CC" w:rsidRDefault="00DF22E8" w:rsidP="00DF2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074C0" w14:textId="2E965FED" w:rsidR="00DF22E8" w:rsidRPr="00FD41CC" w:rsidRDefault="00DF22E8" w:rsidP="00DF22E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5418323"/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Шелаболихинского района Алтайского края, принятые решением Совета депутатов Шелаболихинского района от 28.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7FDBD472" w14:textId="77777777" w:rsidR="00DF22E8" w:rsidRPr="00FD41CC" w:rsidRDefault="00DF22E8" w:rsidP="00DF22E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20C6E" w14:textId="7B50BD78" w:rsidR="00DF22E8" w:rsidRPr="00FD41CC" w:rsidRDefault="00DF22E8" w:rsidP="00DF2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33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заключением публичных слушаний по проекту решения «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территории муниципального образования </w:t>
      </w:r>
      <w:proofErr w:type="spellStart"/>
      <w:r w:rsidR="00DA11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Кучукский</w:t>
      </w:r>
      <w:proofErr w:type="spellEnd"/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Шелаболихинского района Алтайского края, принятые решением Совета депутатов Шелаболихинского района от 28.</w:t>
      </w:r>
      <w:r w:rsidR="00DA116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A116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A11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24249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424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 1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1 статьи 54 Устава района, Совет депутатов района</w:t>
      </w:r>
    </w:p>
    <w:p w14:paraId="4553AAE8" w14:textId="77777777" w:rsidR="00DF22E8" w:rsidRPr="00FD41CC" w:rsidRDefault="00DF22E8" w:rsidP="00DF22E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35D0630B" w14:textId="43C7D81D" w:rsidR="00DF22E8" w:rsidRPr="00FD41CC" w:rsidRDefault="00DF22E8" w:rsidP="00DF22E8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Изменения в </w:t>
      </w:r>
      <w:bookmarkStart w:id="1" w:name="_Hlk103152049"/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территории муниципального образования </w:t>
      </w:r>
      <w:proofErr w:type="spellStart"/>
      <w:r w:rsidR="001E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Кучукский</w:t>
      </w:r>
      <w:proofErr w:type="spellEnd"/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Шелаболихинского района Алтайского края, принятые решением Совета депутатов Шелаболихинского района от 28.</w:t>
      </w:r>
      <w:r w:rsidR="001E5F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E5FE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bookmarkEnd w:id="1"/>
      <w:r w:rsidR="001E5F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Изменения).</w:t>
      </w:r>
    </w:p>
    <w:p w14:paraId="167471E5" w14:textId="77777777" w:rsidR="00DF22E8" w:rsidRPr="00FD41CC" w:rsidRDefault="00DF22E8" w:rsidP="00DF22E8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указанные Изменения Главе Шелаболихинского района Алтайского края для подписания и опубликования в установленном порядке.</w:t>
      </w:r>
    </w:p>
    <w:p w14:paraId="0C4209F4" w14:textId="77777777" w:rsidR="00DF22E8" w:rsidRPr="00FD41CC" w:rsidRDefault="00DF22E8" w:rsidP="00DF22E8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Sylfaen" w:eastAsia="Times New Roman" w:hAnsi="Sylfaen" w:cs="Sylfaen"/>
          <w:sz w:val="28"/>
          <w:szCs w:val="28"/>
          <w:shd w:val="clear" w:color="auto" w:fill="FFFFFF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 депутатов района по социально-экономическому развитию, бюджету, аграрным вопросам и продовольствию.</w:t>
      </w:r>
    </w:p>
    <w:p w14:paraId="5C848C1D" w14:textId="77777777" w:rsidR="00DF22E8" w:rsidRPr="00FD41CC" w:rsidRDefault="00DF22E8" w:rsidP="00DF22E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01065" w14:textId="77777777" w:rsidR="00DF22E8" w:rsidRPr="00FD41CC" w:rsidRDefault="00DF22E8" w:rsidP="00DF22E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1E70D" w14:textId="77777777" w:rsidR="00DF22E8" w:rsidRPr="00FD41CC" w:rsidRDefault="00DF22E8" w:rsidP="00DF2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Председатель Совета депутатов</w:t>
      </w:r>
    </w:p>
    <w:p w14:paraId="1F89E14D" w14:textId="77777777" w:rsidR="00DF22E8" w:rsidRPr="00FD41CC" w:rsidRDefault="00DF22E8" w:rsidP="00DF22E8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Шелаболихинского района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К.В. Антропов</w:t>
      </w:r>
    </w:p>
    <w:p w14:paraId="0794F8F4" w14:textId="77777777" w:rsidR="00DF22E8" w:rsidRPr="00FD41CC" w:rsidRDefault="00DF22E8" w:rsidP="00DF22E8">
      <w:pPr>
        <w:spacing w:after="200" w:line="276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D41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 w:type="page"/>
      </w:r>
    </w:p>
    <w:p w14:paraId="791F6208" w14:textId="77777777" w:rsidR="00DF22E8" w:rsidRPr="00FD41CC" w:rsidRDefault="00DF22E8" w:rsidP="00DF22E8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Изменения</w:t>
      </w:r>
    </w:p>
    <w:p w14:paraId="16D208EC" w14:textId="77777777" w:rsidR="006435A0" w:rsidRDefault="00DF22E8" w:rsidP="00DF22E8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Правила землепользования и застройки территории муниципального образования </w:t>
      </w:r>
      <w:proofErr w:type="spellStart"/>
      <w:r w:rsidR="001E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Кучукский</w:t>
      </w:r>
      <w:proofErr w:type="spellEnd"/>
      <w:r w:rsidRPr="00FD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Шелаболихинского района Алтайского края, принятые решением Совета депутатов Шелаболихинского района</w:t>
      </w:r>
      <w:r w:rsidR="00643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400D25B" w14:textId="50B3A51C" w:rsidR="00DF22E8" w:rsidRDefault="00DF22E8" w:rsidP="00DF22E8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</w:t>
      </w:r>
      <w:r w:rsidR="001E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FD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1E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FD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</w:t>
      </w:r>
      <w:r w:rsidR="001E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14:paraId="6E92B3DD" w14:textId="77777777" w:rsidR="00DF22E8" w:rsidRPr="00FD41CC" w:rsidRDefault="00DF22E8" w:rsidP="00DF22E8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D0B1814" w14:textId="77777777" w:rsidR="00DF22E8" w:rsidRPr="00FD41CC" w:rsidRDefault="00DF22E8" w:rsidP="00DF22E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D41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Приняты решением Совета депутатов Шелаболихинского </w:t>
      </w:r>
      <w:r w:rsidRPr="00FD41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района </w:t>
      </w:r>
    </w:p>
    <w:p w14:paraId="7DA7753A" w14:textId="39D35E44" w:rsidR="00DF22E8" w:rsidRPr="00FD41CC" w:rsidRDefault="00DF22E8" w:rsidP="00DF22E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FD41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 «</w:t>
      </w:r>
      <w:proofErr w:type="gramEnd"/>
      <w:r w:rsidR="002B07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</w:t>
      </w:r>
      <w:r w:rsidRPr="00FD41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 </w:t>
      </w:r>
      <w:r w:rsidR="00272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июня</w:t>
      </w:r>
      <w:r w:rsidRPr="00FD41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202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FD41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 № </w:t>
      </w:r>
      <w:r w:rsidR="002B07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26</w:t>
      </w:r>
    </w:p>
    <w:p w14:paraId="1C493A98" w14:textId="77777777" w:rsidR="00DF22E8" w:rsidRPr="00FD41CC" w:rsidRDefault="00DF22E8" w:rsidP="00DF22E8">
      <w:pPr>
        <w:tabs>
          <w:tab w:val="left" w:pos="16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98AE6" w14:textId="2391919D" w:rsidR="00DF22E8" w:rsidRDefault="00DF22E8" w:rsidP="006435A0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kern w:val="2"/>
          <w:lang w:eastAsia="zh-CN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Правила землепользования и застройки территории муниципального образования </w:t>
      </w:r>
      <w:proofErr w:type="spellStart"/>
      <w:r w:rsidR="001E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Кучукский</w:t>
      </w:r>
      <w:proofErr w:type="spellEnd"/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Шелаболихинского района Алтайского края, принятые решением Совета депутатов Шелаболихинского района от 28.</w:t>
      </w:r>
      <w:r w:rsidR="001E5F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E5FE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1E5F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Правила) следующего содержания:</w:t>
      </w:r>
      <w:r w:rsidR="00D61498" w:rsidRPr="00D61498">
        <w:rPr>
          <w:rFonts w:eastAsia="Calibri"/>
          <w:kern w:val="2"/>
          <w:lang w:eastAsia="zh-CN"/>
        </w:rPr>
        <w:t xml:space="preserve"> </w:t>
      </w:r>
    </w:p>
    <w:p w14:paraId="03FDBB81" w14:textId="77777777" w:rsidR="00EC6B2F" w:rsidRPr="00EC6B2F" w:rsidRDefault="00974907" w:rsidP="006435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4907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3B4884" w:rsidRPr="003B488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16 статьи </w:t>
      </w:r>
      <w:r w:rsidR="00F2461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28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</w:t>
      </w:r>
      <w:r w:rsidR="002810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47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использования для кода 1.1</w:t>
      </w:r>
      <w:r w:rsidR="00F246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2A5A" w:rsidRPr="005B1D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C0AF5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472A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DC0AF5" w:rsidRPr="00DC0AF5">
        <w:rPr>
          <w:rFonts w:ascii="Times New Roman" w:eastAsia="Times New Roman" w:hAnsi="Times New Roman" w:cs="Times New Roman"/>
          <w:sz w:val="28"/>
          <w:szCs w:val="28"/>
          <w:lang w:eastAsia="zh-CN"/>
        </w:rPr>
        <w:t>Рыбо</w:t>
      </w:r>
      <w:r w:rsidR="000C6156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водство</w:t>
      </w:r>
      <w:r w:rsidR="00DC0AF5" w:rsidRPr="00DC0A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81073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слова «</w:t>
      </w:r>
      <w:r w:rsidR="00EC6B2F" w:rsidRPr="00EC6B2F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Предельные (минимальные и (или) максимальные) размеры земельных участков и предельные параметры разрешенного строительства</w:t>
      </w:r>
      <w:r w:rsidR="00EC6B2F" w:rsidRPr="00EC6B2F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EC6B2F" w:rsidRPr="00EC6B2F">
        <w:rPr>
          <w:rFonts w:ascii="Times New Roman" w:eastAsia="Times New Roman" w:hAnsi="Times New Roman" w:cs="Times New Roman"/>
          <w:sz w:val="28"/>
          <w:szCs w:val="28"/>
          <w:lang w:eastAsia="zh-CN"/>
        </w:rPr>
        <w:t>не устанавливаются и определяются в каждом конкретном случае исходя из технологических требований.</w:t>
      </w:r>
    </w:p>
    <w:p w14:paraId="380EF145" w14:textId="603F24B8" w:rsidR="00EC6B2F" w:rsidRPr="00EC6B2F" w:rsidRDefault="00EC6B2F" w:rsidP="0064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6B2F">
        <w:rPr>
          <w:rFonts w:ascii="Times New Roman" w:eastAsia="Times New Roman" w:hAnsi="Times New Roman" w:cs="Times New Roman"/>
          <w:sz w:val="28"/>
          <w:szCs w:val="28"/>
          <w:lang w:eastAsia="zh-CN"/>
        </w:rPr>
        <w:t>- от соседних земельных участков** -</w:t>
      </w:r>
      <w:r w:rsidR="00C036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C6B2F">
        <w:rPr>
          <w:rFonts w:ascii="Times New Roman" w:eastAsia="Times New Roman" w:hAnsi="Times New Roman" w:cs="Times New Roman"/>
          <w:sz w:val="28"/>
          <w:szCs w:val="28"/>
          <w:lang w:eastAsia="zh-CN"/>
        </w:rPr>
        <w:t>3м.</w:t>
      </w:r>
    </w:p>
    <w:p w14:paraId="304AC0C1" w14:textId="77777777" w:rsidR="00EC6B2F" w:rsidRPr="00EC6B2F" w:rsidRDefault="00EC6B2F" w:rsidP="0064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6B2F">
        <w:rPr>
          <w:rFonts w:ascii="Times New Roman" w:eastAsia="Times New Roman" w:hAnsi="Times New Roman" w:cs="Times New Roman"/>
          <w:sz w:val="28"/>
          <w:szCs w:val="28"/>
          <w:lang w:eastAsia="zh-CN"/>
        </w:rPr>
        <w:t>- от красной линии улиц - 5м, проездов - 3м.</w:t>
      </w:r>
    </w:p>
    <w:p w14:paraId="3ED17A0A" w14:textId="77777777" w:rsidR="00EC6B2F" w:rsidRPr="00EC6B2F" w:rsidRDefault="00EC6B2F" w:rsidP="0064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6B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Предельное количество надземных этажей, предельная высота – 1 </w:t>
      </w:r>
      <w:proofErr w:type="spellStart"/>
      <w:proofErr w:type="gramStart"/>
      <w:r w:rsidRPr="00EC6B2F">
        <w:rPr>
          <w:rFonts w:ascii="Times New Roman" w:eastAsia="Times New Roman" w:hAnsi="Times New Roman" w:cs="Times New Roman"/>
          <w:sz w:val="28"/>
          <w:szCs w:val="28"/>
          <w:lang w:eastAsia="zh-CN"/>
        </w:rPr>
        <w:t>эт</w:t>
      </w:r>
      <w:proofErr w:type="spellEnd"/>
      <w:r w:rsidRPr="00EC6B2F">
        <w:rPr>
          <w:rFonts w:ascii="Times New Roman" w:eastAsia="Times New Roman" w:hAnsi="Times New Roman" w:cs="Times New Roman"/>
          <w:sz w:val="28"/>
          <w:szCs w:val="28"/>
          <w:lang w:eastAsia="zh-CN"/>
        </w:rPr>
        <w:t>.*</w:t>
      </w:r>
      <w:proofErr w:type="gramEnd"/>
      <w:r w:rsidRPr="00EC6B2F">
        <w:rPr>
          <w:rFonts w:ascii="Times New Roman" w:eastAsia="Times New Roman" w:hAnsi="Times New Roman" w:cs="Times New Roman"/>
          <w:sz w:val="28"/>
          <w:szCs w:val="28"/>
          <w:lang w:eastAsia="zh-CN"/>
        </w:rPr>
        <w:t>**</w:t>
      </w:r>
    </w:p>
    <w:p w14:paraId="23BED063" w14:textId="6C5FDCB5" w:rsidR="00472A5A" w:rsidRDefault="00EC6B2F" w:rsidP="006435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6B2F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Максимальный процент застройки – 60%.</w:t>
      </w:r>
      <w:r w:rsidR="004B7A74" w:rsidRPr="004B7A7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2810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B7A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заменить словами </w:t>
      </w:r>
      <w:r w:rsidR="004B7A74" w:rsidRPr="004B7A74">
        <w:rPr>
          <w:rFonts w:ascii="Times New Roman" w:eastAsia="Times New Roman" w:hAnsi="Times New Roman" w:cs="Times New Roman"/>
          <w:sz w:val="28"/>
          <w:szCs w:val="28"/>
          <w:lang w:eastAsia="zh-CN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 не подлежат установлению</w:t>
      </w:r>
      <w:r w:rsidR="006B1A43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4B7A74" w:rsidRPr="004B7A74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r w:rsidR="00281073" w:rsidRPr="004B7A7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306CC12" w14:textId="321C5EDF" w:rsidR="006900F4" w:rsidRDefault="00472A5A" w:rsidP="006435A0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Pr="00974907">
        <w:rPr>
          <w:rFonts w:ascii="Times New Roman" w:hAnsi="Times New Roman" w:cs="Times New Roman"/>
          <w:snapToGrid w:val="0"/>
          <w:sz w:val="28"/>
          <w:szCs w:val="28"/>
        </w:rPr>
        <w:t xml:space="preserve">В карте градостроительного зонирования </w:t>
      </w:r>
      <w:r w:rsidRPr="00974907">
        <w:rPr>
          <w:rFonts w:ascii="Times New Roman" w:hAnsi="Times New Roman" w:cs="Times New Roman"/>
          <w:sz w:val="28"/>
          <w:szCs w:val="28"/>
        </w:rPr>
        <w:t>Правил</w:t>
      </w:r>
      <w:r w:rsidRPr="00974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0F4" w:rsidRPr="00974907">
        <w:rPr>
          <w:rFonts w:ascii="Times New Roman" w:hAnsi="Times New Roman" w:cs="Times New Roman"/>
          <w:bCs/>
          <w:sz w:val="28"/>
          <w:szCs w:val="28"/>
        </w:rPr>
        <w:t xml:space="preserve">включить в состав </w:t>
      </w:r>
      <w:r w:rsidR="006900F4">
        <w:rPr>
          <w:rFonts w:ascii="Times New Roman" w:hAnsi="Times New Roman" w:cs="Times New Roman"/>
          <w:bCs/>
          <w:sz w:val="28"/>
          <w:szCs w:val="28"/>
        </w:rPr>
        <w:t>общественно-деловой зоны</w:t>
      </w:r>
      <w:r w:rsidR="00424649">
        <w:rPr>
          <w:rFonts w:ascii="Times New Roman" w:hAnsi="Times New Roman" w:cs="Times New Roman"/>
          <w:bCs/>
          <w:sz w:val="28"/>
          <w:szCs w:val="28"/>
        </w:rPr>
        <w:t xml:space="preserve"> (ОД)</w:t>
      </w:r>
      <w:r w:rsidR="006900F4">
        <w:rPr>
          <w:rFonts w:ascii="Times New Roman" w:hAnsi="Times New Roman" w:cs="Times New Roman"/>
          <w:bCs/>
          <w:sz w:val="28"/>
          <w:szCs w:val="28"/>
        </w:rPr>
        <w:t>:</w:t>
      </w:r>
    </w:p>
    <w:p w14:paraId="48C0654D" w14:textId="3500330C" w:rsidR="003B4884" w:rsidRDefault="00472A5A" w:rsidP="006435A0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907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</w:t>
      </w:r>
      <w:r w:rsidRPr="00974907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22:59:050103:821</w:t>
      </w:r>
      <w:r w:rsidRPr="009749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расположенный в с. Батурово, ул. Новая, участок 11</w:t>
      </w:r>
      <w:r w:rsidRPr="00974907">
        <w:rPr>
          <w:rFonts w:ascii="Times New Roman" w:hAnsi="Times New Roman" w:cs="Times New Roman"/>
          <w:bCs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bCs/>
          <w:sz w:val="28"/>
          <w:szCs w:val="28"/>
        </w:rPr>
        <w:t>500 кв. м</w:t>
      </w:r>
      <w:r w:rsidR="006900F4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4BC619" w14:textId="7C822D65" w:rsidR="00210BF2" w:rsidRPr="003459B6" w:rsidRDefault="00210BF2" w:rsidP="006435A0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B6">
        <w:rPr>
          <w:rFonts w:ascii="Times New Roman" w:hAnsi="Times New Roman" w:cs="Times New Roman"/>
          <w:bCs/>
          <w:sz w:val="28"/>
          <w:szCs w:val="28"/>
        </w:rPr>
        <w:t>земельный участок с кадастровым номером</w:t>
      </w:r>
      <w:r w:rsidR="00070BE8">
        <w:rPr>
          <w:rFonts w:ascii="Times New Roman" w:hAnsi="Times New Roman" w:cs="Times New Roman"/>
          <w:bCs/>
          <w:sz w:val="28"/>
          <w:szCs w:val="28"/>
        </w:rPr>
        <w:t xml:space="preserve"> 22:59:050106:929</w:t>
      </w:r>
      <w:r w:rsidRPr="003459B6">
        <w:rPr>
          <w:rFonts w:ascii="Times New Roman" w:hAnsi="Times New Roman" w:cs="Times New Roman"/>
          <w:bCs/>
          <w:sz w:val="28"/>
          <w:szCs w:val="28"/>
        </w:rPr>
        <w:t>, расположенный в с. Батурово, ул.</w:t>
      </w:r>
      <w:r w:rsidR="00BC56D4" w:rsidRPr="003459B6">
        <w:rPr>
          <w:rFonts w:ascii="Times New Roman" w:hAnsi="Times New Roman" w:cs="Times New Roman"/>
          <w:bCs/>
          <w:sz w:val="28"/>
          <w:szCs w:val="28"/>
        </w:rPr>
        <w:t xml:space="preserve"> Боровая</w:t>
      </w:r>
      <w:r w:rsidRPr="003459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C56D4" w:rsidRPr="003459B6">
        <w:rPr>
          <w:rFonts w:ascii="Times New Roman" w:hAnsi="Times New Roman" w:cs="Times New Roman"/>
          <w:bCs/>
          <w:sz w:val="28"/>
          <w:szCs w:val="28"/>
        </w:rPr>
        <w:t>12а</w:t>
      </w:r>
      <w:r w:rsidRPr="003459B6">
        <w:rPr>
          <w:rFonts w:ascii="Times New Roman" w:hAnsi="Times New Roman" w:cs="Times New Roman"/>
          <w:bCs/>
          <w:sz w:val="28"/>
          <w:szCs w:val="28"/>
        </w:rPr>
        <w:t xml:space="preserve">, общей площадью </w:t>
      </w:r>
      <w:r w:rsidR="00BC56D4" w:rsidRPr="003459B6">
        <w:rPr>
          <w:rFonts w:ascii="Times New Roman" w:hAnsi="Times New Roman" w:cs="Times New Roman"/>
          <w:bCs/>
          <w:sz w:val="28"/>
          <w:szCs w:val="28"/>
        </w:rPr>
        <w:t>1000</w:t>
      </w:r>
      <w:r w:rsidRPr="003459B6">
        <w:rPr>
          <w:rFonts w:ascii="Times New Roman" w:hAnsi="Times New Roman" w:cs="Times New Roman"/>
          <w:bCs/>
          <w:sz w:val="28"/>
          <w:szCs w:val="28"/>
        </w:rPr>
        <w:t xml:space="preserve"> кв. м;</w:t>
      </w:r>
    </w:p>
    <w:p w14:paraId="37FB783D" w14:textId="4806BA7B" w:rsidR="00210BF2" w:rsidRPr="003459B6" w:rsidRDefault="00210BF2" w:rsidP="006435A0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B6">
        <w:rPr>
          <w:rFonts w:ascii="Times New Roman" w:hAnsi="Times New Roman" w:cs="Times New Roman"/>
          <w:bCs/>
          <w:sz w:val="28"/>
          <w:szCs w:val="28"/>
        </w:rPr>
        <w:t>земельный участок с кадастровым номером</w:t>
      </w:r>
      <w:r w:rsidR="00070BE8">
        <w:rPr>
          <w:rFonts w:ascii="Times New Roman" w:hAnsi="Times New Roman" w:cs="Times New Roman"/>
          <w:bCs/>
          <w:sz w:val="28"/>
          <w:szCs w:val="28"/>
        </w:rPr>
        <w:t xml:space="preserve"> 22:59:050106:967</w:t>
      </w:r>
      <w:r w:rsidRPr="003459B6">
        <w:rPr>
          <w:rFonts w:ascii="Times New Roman" w:hAnsi="Times New Roman" w:cs="Times New Roman"/>
          <w:bCs/>
          <w:sz w:val="28"/>
          <w:szCs w:val="28"/>
        </w:rPr>
        <w:t xml:space="preserve">, расположенный </w:t>
      </w:r>
      <w:r w:rsidRPr="003459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с. Батурово, </w:t>
      </w:r>
      <w:r w:rsidR="00541304" w:rsidRPr="003459B6">
        <w:rPr>
          <w:rFonts w:ascii="Times New Roman" w:hAnsi="Times New Roman" w:cs="Times New Roman"/>
          <w:bCs/>
          <w:sz w:val="28"/>
          <w:szCs w:val="28"/>
        </w:rPr>
        <w:t>ул. Боровая, 12б</w:t>
      </w:r>
      <w:r w:rsidRPr="003459B6">
        <w:rPr>
          <w:rFonts w:ascii="Times New Roman" w:hAnsi="Times New Roman" w:cs="Times New Roman"/>
          <w:bCs/>
          <w:sz w:val="28"/>
          <w:szCs w:val="28"/>
        </w:rPr>
        <w:t>, общей площадью</w:t>
      </w:r>
      <w:r w:rsidR="00457602" w:rsidRPr="003459B6">
        <w:rPr>
          <w:rFonts w:ascii="Times New Roman" w:hAnsi="Times New Roman" w:cs="Times New Roman"/>
          <w:bCs/>
          <w:sz w:val="28"/>
          <w:szCs w:val="28"/>
        </w:rPr>
        <w:t xml:space="preserve"> 154</w:t>
      </w:r>
      <w:r w:rsidRPr="003459B6">
        <w:rPr>
          <w:rFonts w:ascii="Times New Roman" w:hAnsi="Times New Roman" w:cs="Times New Roman"/>
          <w:bCs/>
          <w:sz w:val="28"/>
          <w:szCs w:val="28"/>
        </w:rPr>
        <w:t xml:space="preserve"> кв. м;</w:t>
      </w:r>
    </w:p>
    <w:p w14:paraId="45408DC2" w14:textId="1238149D" w:rsidR="00210BF2" w:rsidRDefault="00210BF2" w:rsidP="006435A0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907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</w:t>
      </w:r>
      <w:r w:rsidRPr="0086128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22:59:050103:</w:t>
      </w:r>
      <w:r w:rsidR="0086128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266</w:t>
      </w:r>
      <w:r w:rsidRPr="009749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расположенный в с. Батурово, </w:t>
      </w:r>
      <w:r w:rsidR="00DB3A28" w:rsidRPr="003459B6">
        <w:rPr>
          <w:rFonts w:ascii="Times New Roman" w:hAnsi="Times New Roman" w:cs="Times New Roman"/>
          <w:bCs/>
          <w:sz w:val="28"/>
          <w:szCs w:val="28"/>
        </w:rPr>
        <w:t xml:space="preserve">ул. Боровая, 12, </w:t>
      </w:r>
      <w:r w:rsidRPr="00974907">
        <w:rPr>
          <w:rFonts w:ascii="Times New Roman" w:hAnsi="Times New Roman" w:cs="Times New Roman"/>
          <w:bCs/>
          <w:sz w:val="28"/>
          <w:szCs w:val="28"/>
        </w:rPr>
        <w:t>общей площадью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285">
        <w:rPr>
          <w:rFonts w:ascii="Times New Roman" w:hAnsi="Times New Roman" w:cs="Times New Roman"/>
          <w:bCs/>
          <w:sz w:val="28"/>
          <w:szCs w:val="28"/>
        </w:rPr>
        <w:t xml:space="preserve">210 </w:t>
      </w:r>
      <w:r>
        <w:rPr>
          <w:rFonts w:ascii="Times New Roman" w:hAnsi="Times New Roman" w:cs="Times New Roman"/>
          <w:bCs/>
          <w:sz w:val="28"/>
          <w:szCs w:val="28"/>
        </w:rPr>
        <w:t>кв. м;</w:t>
      </w:r>
    </w:p>
    <w:p w14:paraId="588B1DE6" w14:textId="77C41969" w:rsidR="00210BF2" w:rsidRPr="003459B6" w:rsidRDefault="00210BF2" w:rsidP="006435A0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B6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</w:t>
      </w:r>
      <w:hyperlink r:id="rId7" w:tgtFrame="_blank" w:history="1">
        <w:r w:rsidR="00457602" w:rsidRPr="003459B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22:59:050107:509</w:t>
        </w:r>
      </w:hyperlink>
      <w:r w:rsidRPr="003459B6">
        <w:rPr>
          <w:rFonts w:ascii="Times New Roman" w:hAnsi="Times New Roman" w:cs="Times New Roman"/>
          <w:bCs/>
          <w:sz w:val="28"/>
          <w:szCs w:val="28"/>
        </w:rPr>
        <w:t xml:space="preserve">, расположенный в с. Батурово, </w:t>
      </w:r>
      <w:hyperlink r:id="rId8" w:tgtFrame="_blank" w:history="1">
        <w:r w:rsidR="00457602" w:rsidRPr="003459B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Кучук, ул. Михайлова, 56 а</w:t>
        </w:r>
      </w:hyperlink>
      <w:r w:rsidRPr="003459B6">
        <w:rPr>
          <w:rFonts w:ascii="Times New Roman" w:hAnsi="Times New Roman" w:cs="Times New Roman"/>
          <w:bCs/>
          <w:sz w:val="28"/>
          <w:szCs w:val="28"/>
        </w:rPr>
        <w:t xml:space="preserve">, общей площадью </w:t>
      </w:r>
      <w:r w:rsidR="00457602" w:rsidRPr="003459B6">
        <w:rPr>
          <w:rFonts w:ascii="Times New Roman" w:hAnsi="Times New Roman" w:cs="Times New Roman"/>
          <w:bCs/>
          <w:sz w:val="28"/>
          <w:szCs w:val="28"/>
        </w:rPr>
        <w:t>302,73</w:t>
      </w:r>
      <w:r w:rsidRPr="003459B6">
        <w:rPr>
          <w:rFonts w:ascii="Times New Roman" w:hAnsi="Times New Roman" w:cs="Times New Roman"/>
          <w:bCs/>
          <w:sz w:val="28"/>
          <w:szCs w:val="28"/>
        </w:rPr>
        <w:t xml:space="preserve"> кв. м.</w:t>
      </w:r>
    </w:p>
    <w:p w14:paraId="1C4167B1" w14:textId="092CFF4C" w:rsidR="003B4884" w:rsidRDefault="003B4884" w:rsidP="00BD1128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ABDFC" w14:textId="77777777" w:rsidR="00F2208C" w:rsidRPr="00974907" w:rsidRDefault="00F2208C" w:rsidP="00BD1128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6EA28" w14:textId="77777777" w:rsidR="00DF22E8" w:rsidRPr="00EB18E4" w:rsidRDefault="00DF22E8" w:rsidP="00BD1128">
      <w:pPr>
        <w:widowControl w:val="0"/>
        <w:autoSpaceDE w:val="0"/>
        <w:autoSpaceDN w:val="0"/>
        <w:adjustRightInd w:val="0"/>
        <w:spacing w:after="0" w:line="276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1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района</w:t>
      </w:r>
      <w:r w:rsidRPr="00EB1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                                                                               А.Н. Шушунов</w:t>
      </w:r>
    </w:p>
    <w:p w14:paraId="19ADA18D" w14:textId="3ED3E4BD" w:rsidR="00DF22E8" w:rsidRDefault="00DF22E8" w:rsidP="00BD1128">
      <w:pPr>
        <w:widowControl w:val="0"/>
        <w:autoSpaceDE w:val="0"/>
        <w:autoSpaceDN w:val="0"/>
        <w:adjustRightInd w:val="0"/>
        <w:spacing w:after="0" w:line="276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1FB09B7" w14:textId="77777777" w:rsidR="0077508B" w:rsidRPr="0077508B" w:rsidRDefault="0077508B" w:rsidP="00BD1128">
      <w:pPr>
        <w:widowControl w:val="0"/>
        <w:autoSpaceDE w:val="0"/>
        <w:autoSpaceDN w:val="0"/>
        <w:adjustRightInd w:val="0"/>
        <w:spacing w:after="0" w:line="276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51B6CAC" w14:textId="77777777" w:rsidR="00DF22E8" w:rsidRPr="00EB18E4" w:rsidRDefault="00DF22E8" w:rsidP="00BD1128">
      <w:pPr>
        <w:snapToGri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Шелаболиха </w:t>
      </w:r>
    </w:p>
    <w:p w14:paraId="7824E324" w14:textId="44BC4BE0" w:rsidR="00DF22E8" w:rsidRPr="00EB18E4" w:rsidRDefault="00DF22E8" w:rsidP="00BD1128">
      <w:pPr>
        <w:snapToGri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079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E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3A2AC20E" w14:textId="6F469E25" w:rsidR="00DF22E8" w:rsidRPr="00EB18E4" w:rsidRDefault="00DF22E8" w:rsidP="00BD1128">
      <w:pPr>
        <w:snapToGri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B079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sectPr w:rsidR="00DF22E8" w:rsidRPr="00EB18E4" w:rsidSect="00E87C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42E2" w14:textId="77777777" w:rsidR="000E3BF9" w:rsidRDefault="000E3BF9">
      <w:pPr>
        <w:spacing w:after="0" w:line="240" w:lineRule="auto"/>
      </w:pPr>
      <w:r>
        <w:separator/>
      </w:r>
    </w:p>
  </w:endnote>
  <w:endnote w:type="continuationSeparator" w:id="0">
    <w:p w14:paraId="6CAD0891" w14:textId="77777777" w:rsidR="000E3BF9" w:rsidRDefault="000E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417A" w14:textId="77777777" w:rsidR="000E3BF9" w:rsidRDefault="000E3BF9">
      <w:pPr>
        <w:spacing w:after="0" w:line="240" w:lineRule="auto"/>
      </w:pPr>
      <w:r>
        <w:separator/>
      </w:r>
    </w:p>
  </w:footnote>
  <w:footnote w:type="continuationSeparator" w:id="0">
    <w:p w14:paraId="4E088E47" w14:textId="77777777" w:rsidR="000E3BF9" w:rsidRDefault="000E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74B"/>
    <w:multiLevelType w:val="hybridMultilevel"/>
    <w:tmpl w:val="04A0B698"/>
    <w:lvl w:ilvl="0" w:tplc="99A8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430A48"/>
    <w:multiLevelType w:val="hybridMultilevel"/>
    <w:tmpl w:val="A6C8BCBE"/>
    <w:lvl w:ilvl="0" w:tplc="37701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6D"/>
    <w:rsid w:val="00021C23"/>
    <w:rsid w:val="00026574"/>
    <w:rsid w:val="00070BE8"/>
    <w:rsid w:val="000C6156"/>
    <w:rsid w:val="000E3BF9"/>
    <w:rsid w:val="0018688F"/>
    <w:rsid w:val="001E5FE3"/>
    <w:rsid w:val="001F75B6"/>
    <w:rsid w:val="00210BF2"/>
    <w:rsid w:val="002250DB"/>
    <w:rsid w:val="002316DA"/>
    <w:rsid w:val="00242493"/>
    <w:rsid w:val="002727A3"/>
    <w:rsid w:val="00281073"/>
    <w:rsid w:val="0029468E"/>
    <w:rsid w:val="002B079F"/>
    <w:rsid w:val="00306757"/>
    <w:rsid w:val="003459B6"/>
    <w:rsid w:val="003B2BA2"/>
    <w:rsid w:val="003B4884"/>
    <w:rsid w:val="003E396D"/>
    <w:rsid w:val="00424649"/>
    <w:rsid w:val="00457602"/>
    <w:rsid w:val="00472A5A"/>
    <w:rsid w:val="004B7A74"/>
    <w:rsid w:val="00541304"/>
    <w:rsid w:val="00547EB9"/>
    <w:rsid w:val="006435A0"/>
    <w:rsid w:val="006900F4"/>
    <w:rsid w:val="006A36BA"/>
    <w:rsid w:val="006B1A43"/>
    <w:rsid w:val="0077508B"/>
    <w:rsid w:val="007B7DAC"/>
    <w:rsid w:val="007E059D"/>
    <w:rsid w:val="00861285"/>
    <w:rsid w:val="00962956"/>
    <w:rsid w:val="00974907"/>
    <w:rsid w:val="00B96338"/>
    <w:rsid w:val="00BB589E"/>
    <w:rsid w:val="00BC56D4"/>
    <w:rsid w:val="00BD1128"/>
    <w:rsid w:val="00C03686"/>
    <w:rsid w:val="00C734C5"/>
    <w:rsid w:val="00CA410B"/>
    <w:rsid w:val="00D61498"/>
    <w:rsid w:val="00D75FAA"/>
    <w:rsid w:val="00DA1167"/>
    <w:rsid w:val="00DB3A28"/>
    <w:rsid w:val="00DC0AF5"/>
    <w:rsid w:val="00DF22E8"/>
    <w:rsid w:val="00E14364"/>
    <w:rsid w:val="00E42651"/>
    <w:rsid w:val="00EC6B2F"/>
    <w:rsid w:val="00F001FC"/>
    <w:rsid w:val="00F134D1"/>
    <w:rsid w:val="00F2208C"/>
    <w:rsid w:val="00F2461D"/>
    <w:rsid w:val="00F428DC"/>
    <w:rsid w:val="00FB6DBC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9830"/>
  <w15:chartTrackingRefBased/>
  <w15:docId w15:val="{573225C3-310C-48E9-8FAE-C7E511DE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22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22E8"/>
  </w:style>
  <w:style w:type="character" w:styleId="a6">
    <w:name w:val="Hyperlink"/>
    <w:basedOn w:val="a0"/>
    <w:uiPriority w:val="99"/>
    <w:semiHidden/>
    <w:unhideWhenUsed/>
    <w:rsid w:val="0045760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2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22:59:050107:5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22:59:050107: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2</cp:revision>
  <cp:lastPrinted>2023-06-29T02:33:00Z</cp:lastPrinted>
  <dcterms:created xsi:type="dcterms:W3CDTF">2023-07-04T07:56:00Z</dcterms:created>
  <dcterms:modified xsi:type="dcterms:W3CDTF">2023-07-04T07:56:00Z</dcterms:modified>
</cp:coreProperties>
</file>