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2C384F7E"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30D2">
        <w:rPr>
          <w:rFonts w:ascii="Times New Roman" w:eastAsia="Times New Roman" w:hAnsi="Times New Roman"/>
          <w:sz w:val="28"/>
          <w:szCs w:val="28"/>
          <w:lang w:eastAsia="ru-RU"/>
        </w:rPr>
        <w:t>28</w:t>
      </w:r>
      <w:r w:rsidR="0016575E" w:rsidRPr="002F16DC">
        <w:rPr>
          <w:rFonts w:ascii="Times New Roman" w:eastAsia="Times New Roman" w:hAnsi="Times New Roman"/>
          <w:sz w:val="28"/>
          <w:szCs w:val="28"/>
          <w:lang w:eastAsia="ru-RU"/>
        </w:rPr>
        <w:t xml:space="preserve">» </w:t>
      </w:r>
      <w:r w:rsidR="00D630D2">
        <w:rPr>
          <w:rFonts w:ascii="Times New Roman" w:eastAsia="Times New Roman" w:hAnsi="Times New Roman"/>
          <w:sz w:val="28"/>
          <w:szCs w:val="28"/>
          <w:lang w:eastAsia="ru-RU"/>
        </w:rPr>
        <w:t>октября</w:t>
      </w:r>
      <w:r w:rsidR="0016575E" w:rsidRPr="002F16DC">
        <w:rPr>
          <w:rFonts w:ascii="Times New Roman" w:eastAsia="Times New Roman" w:hAnsi="Times New Roman"/>
          <w:sz w:val="28"/>
          <w:szCs w:val="28"/>
          <w:lang w:eastAsia="ru-RU"/>
        </w:rPr>
        <w:t xml:space="preserve"> 20</w:t>
      </w:r>
      <w:r w:rsidR="0016575E">
        <w:rPr>
          <w:rFonts w:ascii="Times New Roman" w:eastAsia="Times New Roman" w:hAnsi="Times New Roman"/>
          <w:sz w:val="28"/>
          <w:szCs w:val="28"/>
          <w:lang w:eastAsia="ru-RU"/>
        </w:rPr>
        <w:t>22 г.</w:t>
      </w:r>
      <w:r w:rsidR="00D630D2">
        <w:rPr>
          <w:rFonts w:ascii="Times New Roman" w:eastAsia="Times New Roman" w:hAnsi="Times New Roman"/>
          <w:sz w:val="28"/>
          <w:szCs w:val="28"/>
          <w:lang w:eastAsia="ru-RU"/>
        </w:rPr>
        <w:t xml:space="preserve">                                                                                                   </w:t>
      </w:r>
      <w:r w:rsidR="0016575E">
        <w:rPr>
          <w:rFonts w:ascii="Times New Roman" w:eastAsia="Times New Roman" w:hAnsi="Times New Roman"/>
          <w:sz w:val="28"/>
          <w:szCs w:val="28"/>
          <w:lang w:eastAsia="ru-RU"/>
        </w:rPr>
        <w:t xml:space="preserve">№ </w:t>
      </w:r>
      <w:r w:rsidR="00D630D2">
        <w:rPr>
          <w:rFonts w:ascii="Times New Roman" w:eastAsia="Times New Roman" w:hAnsi="Times New Roman"/>
          <w:sz w:val="28"/>
          <w:szCs w:val="28"/>
          <w:lang w:eastAsia="ru-RU"/>
        </w:rPr>
        <w:t>24</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7C05831C" w:rsidR="0016575E" w:rsidRDefault="0016575E" w:rsidP="0016575E">
      <w:pPr>
        <w:shd w:val="clear" w:color="auto" w:fill="FFFFFF"/>
        <w:spacing w:after="0" w:line="240" w:lineRule="auto"/>
        <w:ind w:right="5103"/>
        <w:jc w:val="both"/>
        <w:rPr>
          <w:rFonts w:ascii="Times New Roman" w:hAnsi="Times New Roman"/>
          <w:sz w:val="28"/>
          <w:szCs w:val="28"/>
        </w:rPr>
      </w:pPr>
      <w:bookmarkStart w:id="0" w:name="_Hlk95991440"/>
      <w:r w:rsidRPr="0016575E">
        <w:rPr>
          <w:rFonts w:ascii="Times New Roman" w:hAnsi="Times New Roman"/>
          <w:sz w:val="28"/>
          <w:szCs w:val="28"/>
        </w:rPr>
        <w:t xml:space="preserve">Об утверждении </w:t>
      </w:r>
      <w:bookmarkStart w:id="1" w:name="_Hlk105749712"/>
      <w:r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Pr="0016575E">
        <w:rPr>
          <w:rFonts w:ascii="Times New Roman" w:hAnsi="Times New Roman"/>
          <w:sz w:val="28"/>
          <w:szCs w:val="28"/>
        </w:rPr>
        <w:t xml:space="preserve">муниципального образования </w:t>
      </w:r>
      <w:r w:rsidR="00130D4C">
        <w:rPr>
          <w:rFonts w:ascii="Times New Roman" w:hAnsi="Times New Roman"/>
          <w:sz w:val="28"/>
          <w:szCs w:val="28"/>
        </w:rPr>
        <w:t>Верх-</w:t>
      </w:r>
      <w:proofErr w:type="spellStart"/>
      <w:r w:rsidR="00201B82">
        <w:rPr>
          <w:rFonts w:ascii="Times New Roman" w:hAnsi="Times New Roman"/>
          <w:sz w:val="28"/>
          <w:szCs w:val="28"/>
        </w:rPr>
        <w:t>К</w:t>
      </w:r>
      <w:r w:rsidR="00130D4C">
        <w:rPr>
          <w:rFonts w:ascii="Times New Roman" w:hAnsi="Times New Roman"/>
          <w:sz w:val="28"/>
          <w:szCs w:val="28"/>
        </w:rPr>
        <w:t>учукский</w:t>
      </w:r>
      <w:proofErr w:type="spellEnd"/>
      <w:r w:rsidRPr="0016575E">
        <w:rPr>
          <w:rFonts w:ascii="Times New Roman" w:hAnsi="Times New Roman"/>
          <w:sz w:val="28"/>
          <w:szCs w:val="28"/>
        </w:rPr>
        <w:t xml:space="preserve"> сельсовет Шелаболихинского района Алтайского края</w:t>
      </w:r>
      <w:r w:rsidR="00201B82">
        <w:rPr>
          <w:rFonts w:ascii="Times New Roman" w:hAnsi="Times New Roman"/>
          <w:sz w:val="28"/>
          <w:szCs w:val="28"/>
        </w:rPr>
        <w:t xml:space="preserve"> в границах с. Верх-Кучук, с. Ивановка</w:t>
      </w:r>
    </w:p>
    <w:bookmarkEnd w:id="0"/>
    <w:bookmarkEnd w:id="1"/>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6FBA7048"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201B82" w:rsidRPr="00201B82">
        <w:rPr>
          <w:rFonts w:ascii="Times New Roman" w:hAnsi="Times New Roman"/>
          <w:sz w:val="28"/>
          <w:szCs w:val="28"/>
        </w:rPr>
        <w:t xml:space="preserve"> Градостроительного кодекса Российской Федерации, заключением публичных слушаний по проекту решения «</w:t>
      </w:r>
      <w:r w:rsidR="003A43C2" w:rsidRPr="003A43C2">
        <w:rPr>
          <w:rFonts w:ascii="Times New Roman" w:eastAsia="Times New Roman" w:hAnsi="Times New Roman"/>
          <w:sz w:val="28"/>
          <w:szCs w:val="28"/>
          <w:lang w:eastAsia="ru-RU"/>
        </w:rPr>
        <w:t>Правила землепользования и застройки части территории муниципального образования Верх</w:t>
      </w:r>
      <w:r w:rsidR="0032015B">
        <w:rPr>
          <w:rFonts w:ascii="Times New Roman" w:eastAsia="Times New Roman" w:hAnsi="Times New Roman"/>
          <w:sz w:val="28"/>
          <w:szCs w:val="28"/>
          <w:lang w:eastAsia="ru-RU"/>
        </w:rPr>
        <w:t>-</w:t>
      </w:r>
      <w:proofErr w:type="spellStart"/>
      <w:r w:rsidR="003A43C2" w:rsidRPr="003A43C2">
        <w:rPr>
          <w:rFonts w:ascii="Times New Roman" w:eastAsia="Times New Roman" w:hAnsi="Times New Roman"/>
          <w:sz w:val="28"/>
          <w:szCs w:val="28"/>
          <w:lang w:eastAsia="ru-RU"/>
        </w:rPr>
        <w:t>Кучукский</w:t>
      </w:r>
      <w:proofErr w:type="spellEnd"/>
      <w:r w:rsidR="003A43C2" w:rsidRPr="003A43C2">
        <w:rPr>
          <w:rFonts w:ascii="Times New Roman" w:eastAsia="Times New Roman" w:hAnsi="Times New Roman"/>
          <w:sz w:val="28"/>
          <w:szCs w:val="28"/>
          <w:lang w:eastAsia="ru-RU"/>
        </w:rPr>
        <w:t xml:space="preserve"> сельсовет Шелаболихинского района Алтайского края в границах с. Верх-Кучук, с. Ивановка</w:t>
      </w:r>
      <w:r w:rsidR="00201B82" w:rsidRPr="00201B82">
        <w:rPr>
          <w:rFonts w:ascii="Times New Roman" w:hAnsi="Times New Roman"/>
          <w:sz w:val="28"/>
          <w:szCs w:val="28"/>
        </w:rPr>
        <w:t xml:space="preserve">» от </w:t>
      </w:r>
      <w:r w:rsidR="0032015B">
        <w:rPr>
          <w:rFonts w:ascii="Times New Roman" w:hAnsi="Times New Roman"/>
          <w:sz w:val="28"/>
          <w:szCs w:val="28"/>
        </w:rPr>
        <w:t>14</w:t>
      </w:r>
      <w:r w:rsidR="00201B82" w:rsidRPr="00201B82">
        <w:rPr>
          <w:rFonts w:ascii="Times New Roman" w:hAnsi="Times New Roman"/>
          <w:sz w:val="28"/>
          <w:szCs w:val="28"/>
        </w:rPr>
        <w:t>.0</w:t>
      </w:r>
      <w:r w:rsidR="0032015B">
        <w:rPr>
          <w:rFonts w:ascii="Times New Roman" w:hAnsi="Times New Roman"/>
          <w:sz w:val="28"/>
          <w:szCs w:val="28"/>
        </w:rPr>
        <w:t>7</w:t>
      </w:r>
      <w:r w:rsidR="00201B82" w:rsidRPr="00201B82">
        <w:rPr>
          <w:rFonts w:ascii="Times New Roman" w:hAnsi="Times New Roman"/>
          <w:sz w:val="28"/>
          <w:szCs w:val="28"/>
        </w:rPr>
        <w:t>.2022 № 1, на основании части 1 статьи 54 Устава района, Совет депутатов района</w:t>
      </w:r>
    </w:p>
    <w:p w14:paraId="5EA6E4B2" w14:textId="3181D3E3" w:rsidR="0016575E" w:rsidRPr="00C453E5"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396C39DF" w:rsidR="0016575E" w:rsidRPr="002A5F90" w:rsidRDefault="0016575E" w:rsidP="00D011D0">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2A5F90">
        <w:rPr>
          <w:rFonts w:ascii="Times New Roman" w:hAnsi="Times New Roman"/>
          <w:sz w:val="28"/>
          <w:szCs w:val="28"/>
        </w:rPr>
        <w:t xml:space="preserve"> Принять </w:t>
      </w:r>
      <w:r w:rsidR="002A5F90" w:rsidRPr="002A5F90">
        <w:rPr>
          <w:rFonts w:ascii="Times New Roman" w:eastAsia="Times New Roman" w:hAnsi="Times New Roman"/>
          <w:sz w:val="28"/>
          <w:szCs w:val="28"/>
          <w:lang w:eastAsia="ru-RU"/>
        </w:rPr>
        <w:t>Правил</w:t>
      </w:r>
      <w:r w:rsidR="00B01B1B">
        <w:rPr>
          <w:rFonts w:ascii="Times New Roman" w:eastAsia="Times New Roman" w:hAnsi="Times New Roman"/>
          <w:sz w:val="28"/>
          <w:szCs w:val="28"/>
          <w:lang w:eastAsia="ru-RU"/>
        </w:rPr>
        <w:t>а</w:t>
      </w:r>
      <w:r w:rsidR="002A5F90" w:rsidRPr="002A5F90">
        <w:rPr>
          <w:rFonts w:ascii="Times New Roman" w:eastAsia="Times New Roman" w:hAnsi="Times New Roman"/>
          <w:sz w:val="28"/>
          <w:szCs w:val="28"/>
          <w:lang w:eastAsia="ru-RU"/>
        </w:rPr>
        <w:t xml:space="preserve"> землепользования и застройки части территории муниципального образования Верх-</w:t>
      </w:r>
      <w:proofErr w:type="spellStart"/>
      <w:r w:rsidR="002A5F90" w:rsidRPr="002A5F90">
        <w:rPr>
          <w:rFonts w:ascii="Times New Roman" w:eastAsia="Times New Roman" w:hAnsi="Times New Roman"/>
          <w:sz w:val="28"/>
          <w:szCs w:val="28"/>
          <w:lang w:eastAsia="ru-RU"/>
        </w:rPr>
        <w:t>Кучукский</w:t>
      </w:r>
      <w:proofErr w:type="spellEnd"/>
      <w:r w:rsidR="002A5F90" w:rsidRPr="002A5F90">
        <w:rPr>
          <w:rFonts w:ascii="Times New Roman" w:eastAsia="Times New Roman" w:hAnsi="Times New Roman"/>
          <w:sz w:val="28"/>
          <w:szCs w:val="28"/>
          <w:lang w:eastAsia="ru-RU"/>
        </w:rPr>
        <w:t xml:space="preserve"> сельсовет Шелаболихинского района Алтайского края в границах с. Верх-Кучук, с. Ивановка</w:t>
      </w:r>
      <w:r w:rsidR="002A5F90">
        <w:rPr>
          <w:rFonts w:ascii="Times New Roman" w:eastAsia="Times New Roman" w:hAnsi="Times New Roman"/>
          <w:sz w:val="28"/>
          <w:szCs w:val="28"/>
          <w:lang w:eastAsia="ru-RU"/>
        </w:rPr>
        <w:t xml:space="preserve"> (</w:t>
      </w:r>
      <w:r w:rsidRPr="002A5F90">
        <w:rPr>
          <w:rFonts w:ascii="Times New Roman" w:hAnsi="Times New Roman"/>
          <w:sz w:val="28"/>
          <w:szCs w:val="28"/>
        </w:rPr>
        <w:t xml:space="preserve">далее - </w:t>
      </w:r>
      <w:r w:rsidR="002C5ED7" w:rsidRPr="002A5F90">
        <w:rPr>
          <w:rFonts w:ascii="Times New Roman" w:hAnsi="Times New Roman"/>
          <w:sz w:val="28"/>
          <w:szCs w:val="28"/>
        </w:rPr>
        <w:t>Правила</w:t>
      </w:r>
      <w:r w:rsidRPr="002A5F90">
        <w:rPr>
          <w:rFonts w:ascii="Times New Roman" w:hAnsi="Times New Roman"/>
          <w:sz w:val="28"/>
          <w:szCs w:val="28"/>
        </w:rPr>
        <w:t>).</w:t>
      </w:r>
    </w:p>
    <w:p w14:paraId="2CF8D860" w14:textId="77777777" w:rsidR="002C5ED7" w:rsidRPr="00C453E5" w:rsidRDefault="002C5ED7" w:rsidP="00D011D0">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C453E5">
        <w:rPr>
          <w:rFonts w:ascii="Times New Roman" w:hAnsi="Times New Roman"/>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D011D0">
      <w:pPr>
        <w:numPr>
          <w:ilvl w:val="0"/>
          <w:numId w:val="1"/>
        </w:numPr>
        <w:tabs>
          <w:tab w:val="left" w:pos="567"/>
          <w:tab w:val="left" w:pos="709"/>
          <w:tab w:val="left" w:pos="993"/>
        </w:tabs>
        <w:spacing w:after="0"/>
        <w:ind w:left="0" w:right="-1"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3133FCED" w:rsid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ПРАВИЛА</w:t>
      </w:r>
    </w:p>
    <w:p w14:paraId="5308300F" w14:textId="59B82132" w:rsidR="00D011D0" w:rsidRPr="00D011D0" w:rsidRDefault="002C5ED7" w:rsidP="00D011D0">
      <w:pPr>
        <w:shd w:val="clear" w:color="auto" w:fill="FFFFFF"/>
        <w:spacing w:after="0" w:line="240" w:lineRule="auto"/>
        <w:jc w:val="center"/>
        <w:rPr>
          <w:rFonts w:ascii="Times New Roman" w:eastAsia="Times New Roman" w:hAnsi="Times New Roman"/>
          <w:b/>
          <w:bCs/>
          <w:sz w:val="28"/>
          <w:szCs w:val="28"/>
          <w:lang w:eastAsia="ru-RU"/>
        </w:rPr>
      </w:pPr>
      <w:r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землепользования и застройки части территории муниципального образования Верх-</w:t>
      </w:r>
      <w:proofErr w:type="spellStart"/>
      <w:r w:rsidR="00D011D0" w:rsidRPr="00D011D0">
        <w:rPr>
          <w:rFonts w:ascii="Times New Roman" w:eastAsia="Times New Roman" w:hAnsi="Times New Roman"/>
          <w:b/>
          <w:bCs/>
          <w:sz w:val="28"/>
          <w:szCs w:val="28"/>
          <w:lang w:eastAsia="ru-RU"/>
        </w:rPr>
        <w:t>Кучукский</w:t>
      </w:r>
      <w:proofErr w:type="spellEnd"/>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Верх-Кучук, с. Ивановка</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52EFFBBA" w:rsidR="00C41E14" w:rsidRPr="00D011D0" w:rsidRDefault="0016575E" w:rsidP="00D011D0">
      <w:pPr>
        <w:spacing w:after="0"/>
        <w:ind w:left="5387"/>
        <w:rPr>
          <w:rFonts w:ascii="Times New Roman" w:hAnsi="Times New Roman"/>
          <w:bCs/>
          <w:sz w:val="28"/>
          <w:szCs w:val="28"/>
        </w:rPr>
      </w:pPr>
      <w:r w:rsidRPr="00D011D0">
        <w:rPr>
          <w:rFonts w:ascii="Times New Roman" w:hAnsi="Times New Roman"/>
          <w:bCs/>
          <w:sz w:val="28"/>
          <w:szCs w:val="28"/>
        </w:rPr>
        <w:t>от «</w:t>
      </w:r>
      <w:r w:rsidR="00D630D2">
        <w:rPr>
          <w:rFonts w:ascii="Times New Roman" w:hAnsi="Times New Roman"/>
          <w:bCs/>
          <w:sz w:val="28"/>
          <w:szCs w:val="28"/>
        </w:rPr>
        <w:t>28</w:t>
      </w:r>
      <w:r w:rsidRPr="00D011D0">
        <w:rPr>
          <w:rFonts w:ascii="Times New Roman" w:hAnsi="Times New Roman"/>
          <w:bCs/>
          <w:sz w:val="28"/>
          <w:szCs w:val="28"/>
        </w:rPr>
        <w:t xml:space="preserve">» </w:t>
      </w:r>
      <w:r w:rsidR="00D630D2">
        <w:rPr>
          <w:rFonts w:ascii="Times New Roman" w:hAnsi="Times New Roman"/>
          <w:bCs/>
          <w:sz w:val="28"/>
          <w:szCs w:val="28"/>
        </w:rPr>
        <w:t>октября</w:t>
      </w:r>
      <w:r w:rsidRPr="00D011D0">
        <w:rPr>
          <w:rFonts w:ascii="Times New Roman" w:hAnsi="Times New Roman"/>
          <w:bCs/>
          <w:sz w:val="28"/>
          <w:szCs w:val="28"/>
        </w:rPr>
        <w:t xml:space="preserve"> 202</w:t>
      </w:r>
      <w:r w:rsidR="002C5ED7" w:rsidRPr="00D011D0">
        <w:rPr>
          <w:rFonts w:ascii="Times New Roman" w:hAnsi="Times New Roman"/>
          <w:bCs/>
          <w:sz w:val="28"/>
          <w:szCs w:val="28"/>
        </w:rPr>
        <w:t>2</w:t>
      </w:r>
      <w:r w:rsidRPr="00D011D0">
        <w:rPr>
          <w:rFonts w:ascii="Times New Roman" w:hAnsi="Times New Roman"/>
          <w:bCs/>
          <w:sz w:val="28"/>
          <w:szCs w:val="28"/>
        </w:rPr>
        <w:t xml:space="preserve"> г.  № </w:t>
      </w:r>
      <w:r w:rsidR="00D630D2">
        <w:rPr>
          <w:rFonts w:ascii="Times New Roman" w:hAnsi="Times New Roman"/>
          <w:bCs/>
          <w:sz w:val="28"/>
          <w:szCs w:val="28"/>
        </w:rPr>
        <w:t>24</w:t>
      </w:r>
    </w:p>
    <w:p w14:paraId="315093B6" w14:textId="77777777" w:rsidR="00C41E14" w:rsidRDefault="00C41E14" w:rsidP="00C41E14">
      <w:pPr>
        <w:pStyle w:val="a9"/>
        <w:keepNext/>
        <w:keepLines/>
        <w:spacing w:after="0"/>
        <w:ind w:left="0" w:firstLine="709"/>
        <w:jc w:val="both"/>
        <w:rPr>
          <w:b/>
          <w:sz w:val="28"/>
          <w:szCs w:val="28"/>
        </w:rPr>
      </w:pPr>
    </w:p>
    <w:p w14:paraId="0403B35A" w14:textId="77777777" w:rsidR="00E365E7" w:rsidRPr="00FA44BD" w:rsidRDefault="00E365E7" w:rsidP="00706D2E">
      <w:pPr>
        <w:pStyle w:val="a5"/>
        <w:keepNext/>
        <w:keepLines/>
        <w:ind w:firstLine="851"/>
        <w:jc w:val="both"/>
        <w:rPr>
          <w:sz w:val="28"/>
          <w:szCs w:val="28"/>
        </w:rPr>
      </w:pPr>
      <w:r w:rsidRPr="00FA44BD">
        <w:rPr>
          <w:sz w:val="28"/>
          <w:szCs w:val="28"/>
        </w:rPr>
        <w:t>Правила землепользования и застройки Верх-</w:t>
      </w:r>
      <w:proofErr w:type="spellStart"/>
      <w:r w:rsidRPr="00FA44BD">
        <w:rPr>
          <w:sz w:val="28"/>
          <w:szCs w:val="28"/>
        </w:rPr>
        <w:t>Кучукского</w:t>
      </w:r>
      <w:proofErr w:type="spellEnd"/>
      <w:r w:rsidRPr="00FA44BD">
        <w:rPr>
          <w:sz w:val="28"/>
          <w:szCs w:val="28"/>
        </w:rPr>
        <w:t xml:space="preserve"> сельсовета Шелаболихинского района, Алтайского края в границах с. Верх-Кучук, с. Ивановка (далее - Правила) – это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Шелаболихинского  района, Верх-</w:t>
      </w:r>
      <w:proofErr w:type="spellStart"/>
      <w:r w:rsidRPr="00FA44BD">
        <w:rPr>
          <w:sz w:val="28"/>
          <w:szCs w:val="28"/>
        </w:rPr>
        <w:t>Кучукского</w:t>
      </w:r>
      <w:proofErr w:type="spellEnd"/>
      <w:r w:rsidRPr="00FA44BD">
        <w:rPr>
          <w:sz w:val="28"/>
          <w:szCs w:val="28"/>
        </w:rPr>
        <w:t xml:space="preserve"> сельсовета и утвержденный нормативным правовым актом органа местного самоуправления.</w:t>
      </w:r>
    </w:p>
    <w:p w14:paraId="1D043992" w14:textId="4C71C686" w:rsidR="00E365E7" w:rsidRPr="00FA44BD" w:rsidRDefault="00E365E7" w:rsidP="00706D2E">
      <w:pPr>
        <w:pStyle w:val="a5"/>
        <w:keepNext/>
        <w:keepLines/>
        <w:ind w:firstLine="851"/>
        <w:jc w:val="both"/>
        <w:rPr>
          <w:sz w:val="28"/>
          <w:szCs w:val="28"/>
        </w:rPr>
      </w:pPr>
      <w:r w:rsidRPr="00FA44BD">
        <w:rPr>
          <w:sz w:val="28"/>
          <w:szCs w:val="28"/>
        </w:rPr>
        <w:t xml:space="preserve">Правила разработаны в соответствии с требованиями технических регламентов, схемами территориального планирования района, Алтайского края, Российской Федерации. </w:t>
      </w:r>
    </w:p>
    <w:p w14:paraId="46216085" w14:textId="77777777" w:rsidR="00E365E7" w:rsidRPr="00FA44BD" w:rsidRDefault="00E365E7" w:rsidP="00706D2E">
      <w:pPr>
        <w:pStyle w:val="a5"/>
        <w:keepNext/>
        <w:keepLines/>
        <w:ind w:firstLine="851"/>
        <w:jc w:val="both"/>
        <w:rPr>
          <w:sz w:val="28"/>
          <w:szCs w:val="28"/>
        </w:rPr>
      </w:pPr>
      <w:r w:rsidRPr="00FA44BD">
        <w:rPr>
          <w:sz w:val="28"/>
          <w:szCs w:val="28"/>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14:paraId="098096ED" w14:textId="77777777" w:rsidR="00E365E7" w:rsidRPr="00FA44BD" w:rsidRDefault="00E365E7" w:rsidP="00706D2E">
      <w:pPr>
        <w:pStyle w:val="a5"/>
        <w:keepNext/>
        <w:keepLines/>
        <w:ind w:firstLine="851"/>
        <w:jc w:val="both"/>
        <w:rPr>
          <w:sz w:val="28"/>
          <w:szCs w:val="28"/>
        </w:rPr>
      </w:pPr>
      <w:r w:rsidRPr="00FA44BD">
        <w:rPr>
          <w:sz w:val="28"/>
          <w:szCs w:val="28"/>
        </w:rP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населенных пунктов Верх-</w:t>
      </w:r>
      <w:proofErr w:type="spellStart"/>
      <w:r w:rsidRPr="00FA44BD">
        <w:rPr>
          <w:sz w:val="28"/>
          <w:szCs w:val="28"/>
        </w:rPr>
        <w:t>Кучукского</w:t>
      </w:r>
      <w:proofErr w:type="spellEnd"/>
      <w:r w:rsidRPr="00FA44BD">
        <w:rPr>
          <w:sz w:val="28"/>
          <w:szCs w:val="28"/>
        </w:rPr>
        <w:t xml:space="preserve"> сельсовета, действуют настоящие Правила.</w:t>
      </w:r>
    </w:p>
    <w:p w14:paraId="227E6B57" w14:textId="77777777" w:rsidR="00E365E7" w:rsidRDefault="00E365E7" w:rsidP="00C41E14">
      <w:pPr>
        <w:pStyle w:val="a9"/>
        <w:keepNext/>
        <w:keepLines/>
        <w:spacing w:after="0"/>
        <w:ind w:left="0" w:firstLine="709"/>
        <w:jc w:val="both"/>
        <w:rPr>
          <w:sz w:val="28"/>
          <w:szCs w:val="28"/>
        </w:rPr>
      </w:pPr>
    </w:p>
    <w:p w14:paraId="0A35D35F" w14:textId="7B3F8587" w:rsidR="00C41E14" w:rsidRPr="00C41E14" w:rsidRDefault="00C41E14" w:rsidP="00C41E14">
      <w:pPr>
        <w:jc w:val="center"/>
        <w:outlineLvl w:val="0"/>
        <w:rPr>
          <w:rFonts w:ascii="Times New Roman" w:hAnsi="Times New Roman"/>
          <w:b/>
          <w:sz w:val="28"/>
          <w:szCs w:val="28"/>
        </w:rPr>
      </w:pPr>
      <w:bookmarkStart w:id="2" w:name="_Toc95914476"/>
      <w:bookmarkStart w:id="3" w:name="_Toc282347528"/>
      <w:bookmarkStart w:id="4" w:name="_Toc282596460"/>
      <w:bookmarkStart w:id="5" w:name="_Toc375836910"/>
      <w:r w:rsidRPr="00C41E14">
        <w:rPr>
          <w:rFonts w:ascii="Times New Roman" w:hAnsi="Times New Roman"/>
          <w:b/>
          <w:sz w:val="28"/>
          <w:szCs w:val="28"/>
        </w:rPr>
        <w:t>Раздел I. Порядок применения Правил землепользования и застройки и внесения изменений в указанные правила</w:t>
      </w:r>
      <w:bookmarkStart w:id="6" w:name="_Toc395686525"/>
      <w:bookmarkStart w:id="7" w:name="_Toc482380090"/>
      <w:bookmarkStart w:id="8" w:name="_Toc282347506"/>
      <w:bookmarkStart w:id="9" w:name="_Toc282596436"/>
      <w:bookmarkStart w:id="10" w:name="_Toc375836891"/>
      <w:bookmarkStart w:id="11" w:name="_Toc438647549"/>
      <w:bookmarkEnd w:id="2"/>
    </w:p>
    <w:p w14:paraId="247057B3" w14:textId="31E5B7FA" w:rsidR="00C41E14" w:rsidRPr="00C41E14" w:rsidRDefault="00C41E14" w:rsidP="00C41E14">
      <w:pPr>
        <w:jc w:val="center"/>
        <w:outlineLvl w:val="1"/>
        <w:rPr>
          <w:rFonts w:ascii="Times New Roman" w:hAnsi="Times New Roman"/>
          <w:b/>
          <w:sz w:val="28"/>
          <w:szCs w:val="28"/>
        </w:rPr>
      </w:pPr>
      <w:bookmarkStart w:id="12" w:name="_Toc95914477"/>
      <w:r w:rsidRPr="00C41E14">
        <w:rPr>
          <w:rFonts w:ascii="Times New Roman" w:hAnsi="Times New Roman"/>
          <w:b/>
          <w:sz w:val="28"/>
          <w:szCs w:val="28"/>
        </w:rPr>
        <w:t xml:space="preserve">Глава 1. </w:t>
      </w:r>
      <w:bookmarkEnd w:id="6"/>
      <w:r w:rsidRPr="00C41E14">
        <w:rPr>
          <w:rFonts w:ascii="Times New Roman" w:hAnsi="Times New Roman"/>
          <w:b/>
          <w:sz w:val="28"/>
          <w:szCs w:val="28"/>
        </w:rPr>
        <w:t>О регулировании землепользования и застройки органами местного самоуправления</w:t>
      </w:r>
      <w:bookmarkEnd w:id="7"/>
      <w:bookmarkEnd w:id="12"/>
    </w:p>
    <w:p w14:paraId="04E141E0" w14:textId="77777777" w:rsidR="00C41E14" w:rsidRPr="00C41E14" w:rsidRDefault="00C41E14" w:rsidP="00C41E14">
      <w:pPr>
        <w:pStyle w:val="a5"/>
        <w:keepNext/>
        <w:keepLines/>
        <w:ind w:firstLine="709"/>
        <w:jc w:val="both"/>
        <w:outlineLvl w:val="2"/>
        <w:rPr>
          <w:b/>
          <w:sz w:val="28"/>
          <w:szCs w:val="28"/>
        </w:rPr>
      </w:pPr>
      <w:bookmarkStart w:id="13" w:name="_Toc395686526"/>
      <w:bookmarkStart w:id="14" w:name="_Toc95914478"/>
      <w:bookmarkEnd w:id="8"/>
      <w:bookmarkEnd w:id="9"/>
      <w:bookmarkEnd w:id="10"/>
      <w:bookmarkEnd w:id="11"/>
      <w:r w:rsidRPr="00C41E14">
        <w:rPr>
          <w:b/>
          <w:sz w:val="28"/>
          <w:szCs w:val="28"/>
        </w:rPr>
        <w:t xml:space="preserve">Статья 1. </w:t>
      </w:r>
      <w:bookmarkEnd w:id="13"/>
      <w:r w:rsidRPr="00C41E14">
        <w:rPr>
          <w:b/>
          <w:sz w:val="28"/>
          <w:szCs w:val="28"/>
        </w:rPr>
        <w:t>Область применения Правил землепользования и застройки</w:t>
      </w:r>
      <w:bookmarkEnd w:id="14"/>
    </w:p>
    <w:p w14:paraId="50A8EBAA" w14:textId="77777777" w:rsidR="00C41E14" w:rsidRPr="00C41E14" w:rsidRDefault="00C41E14" w:rsidP="00325EA1">
      <w:pPr>
        <w:spacing w:line="240" w:lineRule="auto"/>
        <w:ind w:firstLine="709"/>
        <w:jc w:val="both"/>
        <w:rPr>
          <w:rFonts w:ascii="Times New Roman" w:hAnsi="Times New Roman"/>
          <w:sz w:val="28"/>
          <w:szCs w:val="28"/>
        </w:rPr>
      </w:pPr>
      <w:bookmarkStart w:id="15" w:name="sub_1001"/>
    </w:p>
    <w:p w14:paraId="7B65C8EC" w14:textId="77777777" w:rsidR="00C41E14" w:rsidRPr="00C41E14" w:rsidRDefault="00C41E14" w:rsidP="00325EA1">
      <w:pPr>
        <w:tabs>
          <w:tab w:val="left" w:pos="993"/>
        </w:tabs>
        <w:spacing w:after="0" w:line="240" w:lineRule="auto"/>
        <w:ind w:firstLine="709"/>
        <w:jc w:val="both"/>
        <w:rPr>
          <w:rFonts w:ascii="Times New Roman" w:hAnsi="Times New Roman"/>
          <w:sz w:val="28"/>
          <w:szCs w:val="28"/>
        </w:rPr>
      </w:pPr>
      <w:r w:rsidRPr="00C41E14">
        <w:rPr>
          <w:rFonts w:ascii="Times New Roman" w:hAnsi="Times New Roman"/>
          <w:sz w:val="28"/>
          <w:szCs w:val="28"/>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8" w:history="1">
        <w:r w:rsidRPr="00C41E14">
          <w:rPr>
            <w:rStyle w:val="af1"/>
            <w:rFonts w:ascii="Times New Roman" w:hAnsi="Times New Roman"/>
            <w:b w:val="0"/>
            <w:bCs/>
            <w:color w:val="auto"/>
            <w:sz w:val="28"/>
            <w:szCs w:val="28"/>
          </w:rPr>
          <w:t>Правилами</w:t>
        </w:r>
      </w:hyperlink>
      <w:r w:rsidRPr="00C41E14">
        <w:rPr>
          <w:rFonts w:ascii="Times New Roman" w:hAnsi="Times New Roman"/>
          <w:sz w:val="28"/>
          <w:szCs w:val="28"/>
        </w:rPr>
        <w:t xml:space="preserve">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15"/>
      <w:r w:rsidRPr="00C41E14">
        <w:rPr>
          <w:rFonts w:ascii="Times New Roman" w:hAnsi="Times New Roman"/>
          <w:sz w:val="28"/>
          <w:szCs w:val="28"/>
        </w:rPr>
        <w:t xml:space="preserve"> </w:t>
      </w:r>
    </w:p>
    <w:p w14:paraId="0ADA02B8" w14:textId="77777777" w:rsidR="00C41E14" w:rsidRPr="00C41E14" w:rsidRDefault="00C41E14" w:rsidP="00325EA1">
      <w:pPr>
        <w:pStyle w:val="a5"/>
        <w:keepNext/>
        <w:keepLines/>
        <w:ind w:firstLine="709"/>
        <w:jc w:val="both"/>
        <w:rPr>
          <w:sz w:val="28"/>
          <w:szCs w:val="28"/>
        </w:rPr>
      </w:pPr>
      <w:r w:rsidRPr="00C41E14">
        <w:rPr>
          <w:sz w:val="28"/>
          <w:szCs w:val="28"/>
        </w:rPr>
        <w:lastRenderedPageBreak/>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14:paraId="68A6FF6B" w14:textId="77777777" w:rsidR="00C41E14" w:rsidRPr="00C41E14" w:rsidRDefault="00C41E14" w:rsidP="00325EA1">
      <w:pPr>
        <w:pStyle w:val="a9"/>
        <w:keepNext/>
        <w:keepLines/>
        <w:spacing w:after="0"/>
        <w:ind w:left="0" w:firstLine="709"/>
        <w:jc w:val="both"/>
        <w:rPr>
          <w:sz w:val="28"/>
          <w:szCs w:val="28"/>
        </w:rPr>
      </w:pPr>
      <w:r w:rsidRPr="00C41E14">
        <w:rPr>
          <w:sz w:val="28"/>
          <w:szCs w:val="28"/>
        </w:rPr>
        <w:t>3. Правила применяются при:</w:t>
      </w:r>
    </w:p>
    <w:p w14:paraId="69A19D03"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1) предоставлении разрешения на условно разрешенный вид использования земельного участка или объекта капитального строительства;</w:t>
      </w:r>
    </w:p>
    <w:p w14:paraId="78116091"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DB28AC5"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3) организации и проведении публичных слушаний и общественных обсуждений по вопросам землепользования и застройки;</w:t>
      </w:r>
    </w:p>
    <w:p w14:paraId="55827737"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4) выдаче разрешений на строительство, разрешений на ввод объекта в эксплуатацию;</w:t>
      </w:r>
    </w:p>
    <w:p w14:paraId="0924560C"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5) организации подготовки документации по планировке территории;</w:t>
      </w:r>
    </w:p>
    <w:p w14:paraId="5205AE66"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6) составлении градостроительных планов земельных участков;</w:t>
      </w:r>
    </w:p>
    <w:p w14:paraId="3F00670E"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14:paraId="0D7E626D" w14:textId="77777777" w:rsidR="00C41E14" w:rsidRPr="00C41E14" w:rsidRDefault="00C41E14" w:rsidP="00325EA1">
      <w:pPr>
        <w:tabs>
          <w:tab w:val="left" w:pos="709"/>
        </w:tabs>
        <w:spacing w:after="0" w:line="240" w:lineRule="auto"/>
        <w:ind w:firstLine="709"/>
        <w:jc w:val="both"/>
        <w:rPr>
          <w:rFonts w:ascii="Times New Roman" w:hAnsi="Times New Roman"/>
          <w:sz w:val="28"/>
          <w:szCs w:val="28"/>
        </w:rPr>
      </w:pPr>
      <w:r w:rsidRPr="00C41E14">
        <w:rPr>
          <w:rFonts w:ascii="Times New Roman" w:hAnsi="Times New Roman"/>
          <w:sz w:val="28"/>
          <w:szCs w:val="28"/>
        </w:rPr>
        <w:t>8) осуществлении контроля за использованием земель, объектов капитального строительства;</w:t>
      </w:r>
    </w:p>
    <w:p w14:paraId="44929703" w14:textId="5666C614"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r w:rsidR="00671E1C">
        <w:rPr>
          <w:rFonts w:ascii="Times New Roman" w:hAnsi="Times New Roman"/>
          <w:sz w:val="28"/>
          <w:szCs w:val="28"/>
        </w:rPr>
        <w:t>;</w:t>
      </w:r>
    </w:p>
    <w:p w14:paraId="46B81665"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10) внесении изменений в настоящие Правила;</w:t>
      </w:r>
    </w:p>
    <w:p w14:paraId="1F400566"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11) иных действий, связанных с регулированием застройки и землепользования.</w:t>
      </w:r>
    </w:p>
    <w:p w14:paraId="761BD253"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4. Настоящие Правила содержат:</w:t>
      </w:r>
    </w:p>
    <w:p w14:paraId="2460A3CE"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1) порядок применения настоящих Правил и внесения в них изменений;</w:t>
      </w:r>
    </w:p>
    <w:p w14:paraId="2A78CDCF"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2) карту градостроительного зонирования;</w:t>
      </w:r>
    </w:p>
    <w:p w14:paraId="777C4BF9" w14:textId="77777777" w:rsidR="00C41E14" w:rsidRPr="00C41E14" w:rsidRDefault="00C41E14" w:rsidP="00325EA1">
      <w:pPr>
        <w:spacing w:after="0" w:line="240" w:lineRule="auto"/>
        <w:ind w:firstLine="709"/>
        <w:jc w:val="both"/>
        <w:rPr>
          <w:rFonts w:ascii="Times New Roman" w:hAnsi="Times New Roman"/>
          <w:sz w:val="28"/>
          <w:szCs w:val="28"/>
        </w:rPr>
      </w:pPr>
      <w:r w:rsidRPr="00C41E14">
        <w:rPr>
          <w:rFonts w:ascii="Times New Roman" w:hAnsi="Times New Roman"/>
          <w:sz w:val="28"/>
          <w:szCs w:val="28"/>
        </w:rPr>
        <w:t>3) градостроительные регламенты.</w:t>
      </w:r>
    </w:p>
    <w:p w14:paraId="767B7E20" w14:textId="77777777" w:rsidR="00C41E14" w:rsidRPr="00C41E14" w:rsidRDefault="00C41E14" w:rsidP="00D03698">
      <w:pPr>
        <w:shd w:val="clear" w:color="auto" w:fill="FFFFFF"/>
        <w:spacing w:before="278" w:after="0" w:line="240" w:lineRule="auto"/>
        <w:ind w:firstLine="709"/>
        <w:jc w:val="both"/>
        <w:outlineLvl w:val="2"/>
        <w:rPr>
          <w:rFonts w:ascii="Times New Roman" w:hAnsi="Times New Roman"/>
          <w:sz w:val="28"/>
          <w:szCs w:val="28"/>
        </w:rPr>
      </w:pPr>
      <w:bookmarkStart w:id="16" w:name="_Toc95914479"/>
      <w:r w:rsidRPr="00C41E14">
        <w:rPr>
          <w:rFonts w:ascii="Times New Roman" w:hAnsi="Times New Roman"/>
          <w:b/>
          <w:bCs/>
          <w:sz w:val="28"/>
          <w:szCs w:val="28"/>
        </w:rPr>
        <w:t>Статья 2. Основные понятия, используемые в настоящих Правилах</w:t>
      </w:r>
      <w:bookmarkEnd w:id="16"/>
    </w:p>
    <w:p w14:paraId="45A53318" w14:textId="77777777" w:rsidR="00C41E14" w:rsidRPr="00C41E14" w:rsidRDefault="00C41E14" w:rsidP="00D03698">
      <w:pPr>
        <w:spacing w:line="240" w:lineRule="auto"/>
        <w:ind w:firstLine="709"/>
        <w:jc w:val="both"/>
        <w:rPr>
          <w:rFonts w:ascii="Times New Roman" w:hAnsi="Times New Roman"/>
          <w:color w:val="000000"/>
          <w:sz w:val="28"/>
          <w:szCs w:val="28"/>
        </w:rPr>
      </w:pPr>
      <w:bookmarkStart w:id="17" w:name="_Toc282347508"/>
      <w:bookmarkStart w:id="18" w:name="_Toc282596438"/>
      <w:r w:rsidRPr="00C41E14">
        <w:rPr>
          <w:rFonts w:ascii="Times New Roman" w:hAnsi="Times New Roman"/>
          <w:color w:val="000000"/>
          <w:sz w:val="28"/>
          <w:szCs w:val="28"/>
        </w:rPr>
        <w:t>В целях применения настоящих Правил, используемые в них понятия, употребляются в следующих значениях:</w:t>
      </w:r>
    </w:p>
    <w:p w14:paraId="6DA60C4A"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виды разрешенного использования земельных участков и объектов капитального строительства</w:t>
      </w:r>
      <w:r w:rsidRPr="00C41E14">
        <w:rPr>
          <w:rFonts w:ascii="Times New Roman" w:hAnsi="Times New Roman"/>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14:paraId="1632544B"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 xml:space="preserve">вспомогательный </w:t>
      </w:r>
      <w:r w:rsidRPr="00C41E14">
        <w:rPr>
          <w:rFonts w:ascii="Times New Roman" w:hAnsi="Times New Roman"/>
          <w:b/>
          <w:bCs/>
          <w:sz w:val="28"/>
          <w:szCs w:val="28"/>
        </w:rPr>
        <w:t>вид использования</w:t>
      </w:r>
      <w:r w:rsidRPr="00C41E14">
        <w:rPr>
          <w:rFonts w:ascii="Times New Roman" w:hAnsi="Times New Roman"/>
          <w:bCs/>
          <w:sz w:val="28"/>
          <w:szCs w:val="28"/>
        </w:rPr>
        <w:t xml:space="preserve"> – </w:t>
      </w:r>
      <w:r w:rsidRPr="00C41E14">
        <w:rPr>
          <w:rFonts w:ascii="Times New Roman" w:hAnsi="Times New Roman"/>
          <w:sz w:val="28"/>
          <w:szCs w:val="28"/>
        </w:rPr>
        <w:t>вид использования земельного участка, необходимый для обеспечения разрешенного (основного) вида деятельности;</w:t>
      </w:r>
    </w:p>
    <w:p w14:paraId="23D879D2" w14:textId="40917D6A"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lastRenderedPageBreak/>
        <w:t>высота строения</w:t>
      </w:r>
      <w:r w:rsidRPr="00C41E14">
        <w:rPr>
          <w:rFonts w:ascii="Times New Roman" w:hAnsi="Times New Roman"/>
          <w:bCs/>
          <w:sz w:val="28"/>
          <w:szCs w:val="28"/>
        </w:rPr>
        <w:t xml:space="preserve"> </w:t>
      </w:r>
      <w:r w:rsidRPr="00C41E14">
        <w:rPr>
          <w:rFonts w:ascii="Times New Roman" w:hAnsi="Times New Roman"/>
          <w:sz w:val="28"/>
          <w:szCs w:val="28"/>
        </w:rPr>
        <w:t>– расстояние по вертикали, измеренное от проектной отметки до наивысшей точки плоской крыши или до наивысшей точки конька скатной крыши;</w:t>
      </w:r>
    </w:p>
    <w:p w14:paraId="42C62616"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градостроительная деятельность</w:t>
      </w:r>
      <w:r w:rsidRPr="00C41E14">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6AFE7B1"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градостроительная документация</w:t>
      </w:r>
      <w:r w:rsidRPr="00C41E14">
        <w:rPr>
          <w:rFonts w:ascii="Times New Roman" w:hAnsi="Times New Roman"/>
          <w:sz w:val="28"/>
          <w:szCs w:val="28"/>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14:paraId="65585900" w14:textId="288526FF"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градостроительное зонирование</w:t>
      </w:r>
      <w:r w:rsidRPr="00C41E14">
        <w:rPr>
          <w:rFonts w:ascii="Times New Roman" w:hAnsi="Times New Roman"/>
          <w:sz w:val="28"/>
          <w:szCs w:val="28"/>
        </w:rPr>
        <w:t xml:space="preserve"> – зонирование территории муниципального образования (части территории муниципального образования) в целях определения границ территориальных зон и установления градостроительных регламентов;</w:t>
      </w:r>
    </w:p>
    <w:p w14:paraId="095B3DD4"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градостроительное регулирование</w:t>
      </w:r>
      <w:r w:rsidRPr="00C41E14">
        <w:rPr>
          <w:rFonts w:ascii="Times New Roman" w:hAnsi="Times New Roman"/>
          <w:sz w:val="28"/>
          <w:szCs w:val="28"/>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14:paraId="0C5FA5EA"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градостроительный регламент</w:t>
      </w:r>
      <w:r w:rsidRPr="00C41E14">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C6CC8D1"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зоны с особыми условиями использования территорий</w:t>
      </w:r>
      <w:r w:rsidRPr="00C41E14">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C41E14">
        <w:rPr>
          <w:rFonts w:ascii="Times New Roman" w:hAnsi="Times New Roman"/>
          <w:sz w:val="28"/>
          <w:szCs w:val="28"/>
        </w:rPr>
        <w:lastRenderedPageBreak/>
        <w:t xml:space="preserve">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41E14">
        <w:rPr>
          <w:rFonts w:ascii="Times New Roman" w:hAnsi="Times New Roman"/>
          <w:sz w:val="28"/>
          <w:szCs w:val="28"/>
        </w:rPr>
        <w:t>приаэродромная</w:t>
      </w:r>
      <w:proofErr w:type="spellEnd"/>
      <w:r w:rsidRPr="00C41E14">
        <w:rPr>
          <w:rFonts w:ascii="Times New Roman" w:hAnsi="Times New Roman"/>
          <w:sz w:val="28"/>
          <w:szCs w:val="28"/>
        </w:rPr>
        <w:t xml:space="preserve"> территория, иные зоны, устанавливаемые в соответствии с законодательством Российской Федерации;</w:t>
      </w:r>
    </w:p>
    <w:p w14:paraId="0460C65B"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комплексное развитие территорий</w:t>
      </w:r>
      <w:r w:rsidRPr="00C41E14">
        <w:rPr>
          <w:rFonts w:ascii="Times New Roman" w:hAnsi="Times New Roman"/>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FA64F07"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t>коэффициент использования земельного участка</w:t>
      </w:r>
      <w:r w:rsidRPr="00C41E14">
        <w:rPr>
          <w:rFonts w:ascii="Times New Roman" w:hAnsi="Times New Roman"/>
          <w:sz w:val="28"/>
          <w:szCs w:val="28"/>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14:paraId="7A327B55"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t xml:space="preserve">красные линии - </w:t>
      </w:r>
      <w:r w:rsidRPr="00C41E14">
        <w:rPr>
          <w:rFonts w:ascii="Times New Roman" w:hAnsi="Times New Roman"/>
          <w:bCs/>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41E14">
        <w:rPr>
          <w:rFonts w:ascii="Times New Roman" w:hAnsi="Times New Roman"/>
          <w:sz w:val="28"/>
          <w:szCs w:val="28"/>
        </w:rPr>
        <w:t xml:space="preserve"> (далее - линейные объекты);</w:t>
      </w:r>
    </w:p>
    <w:p w14:paraId="7DB26A21"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t>минимальная площадь земельного участка</w:t>
      </w:r>
      <w:r w:rsidRPr="00C41E14">
        <w:rPr>
          <w:rFonts w:ascii="Times New Roman" w:hAnsi="Times New Roman"/>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14:paraId="409E76BD"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t>линии градостроительного регулирования</w:t>
      </w:r>
      <w:r w:rsidRPr="00C41E14">
        <w:rPr>
          <w:rFonts w:ascii="Times New Roman" w:hAnsi="Times New Roman"/>
          <w:bCs/>
          <w:sz w:val="28"/>
          <w:szCs w:val="28"/>
        </w:rPr>
        <w:t xml:space="preserve"> – </w:t>
      </w:r>
      <w:r w:rsidRPr="00C41E14">
        <w:rPr>
          <w:rFonts w:ascii="Times New Roman" w:hAnsi="Times New Roman"/>
          <w:sz w:val="28"/>
          <w:szCs w:val="28"/>
        </w:rPr>
        <w:t>границы территорий, в пределах которых действуют особые режимы и правила их использования в соответствии с нормативными требованиями;</w:t>
      </w:r>
    </w:p>
    <w:p w14:paraId="1A3E0927"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t>максимальная плотность застройки</w:t>
      </w:r>
      <w:r w:rsidRPr="00C41E14">
        <w:rPr>
          <w:rFonts w:ascii="Times New Roman" w:hAnsi="Times New Roman"/>
          <w:bCs/>
          <w:sz w:val="28"/>
          <w:szCs w:val="28"/>
        </w:rPr>
        <w:t xml:space="preserve"> – </w:t>
      </w:r>
      <w:r w:rsidRPr="00C41E14">
        <w:rPr>
          <w:rFonts w:ascii="Times New Roman" w:hAnsi="Times New Roman"/>
          <w:sz w:val="28"/>
          <w:szCs w:val="28"/>
        </w:rPr>
        <w:t>плотность застройки (</w:t>
      </w:r>
      <w:proofErr w:type="spellStart"/>
      <w:proofErr w:type="gramStart"/>
      <w:r w:rsidRPr="00C41E14">
        <w:rPr>
          <w:rFonts w:ascii="Times New Roman" w:hAnsi="Times New Roman"/>
          <w:sz w:val="28"/>
          <w:szCs w:val="28"/>
        </w:rPr>
        <w:t>кв.м</w:t>
      </w:r>
      <w:proofErr w:type="spellEnd"/>
      <w:proofErr w:type="gramEnd"/>
      <w:r w:rsidRPr="00C41E14">
        <w:rPr>
          <w:rFonts w:ascii="Times New Roman" w:hAnsi="Times New Roman"/>
          <w:sz w:val="28"/>
          <w:szCs w:val="28"/>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r w:rsidRPr="00C41E14">
        <w:rPr>
          <w:rFonts w:ascii="Times New Roman" w:hAnsi="Times New Roman"/>
          <w:sz w:val="28"/>
          <w:szCs w:val="28"/>
        </w:rPr>
        <w:tab/>
      </w:r>
    </w:p>
    <w:p w14:paraId="58F1E480"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объекты индивидуального жилищного строительства</w:t>
      </w:r>
      <w:r w:rsidRPr="00C41E14">
        <w:rPr>
          <w:rFonts w:ascii="Times New Roman" w:hAnsi="Times New Roman"/>
          <w:i/>
          <w:sz w:val="28"/>
          <w:szCs w:val="28"/>
        </w:rPr>
        <w:t xml:space="preserve"> </w:t>
      </w:r>
      <w:r w:rsidRPr="00C41E14">
        <w:rPr>
          <w:rFonts w:ascii="Times New Roman" w:hAnsi="Times New Roman"/>
          <w:sz w:val="28"/>
          <w:szCs w:val="28"/>
        </w:rPr>
        <w:t>– отдельно стоящие жилые дома с количеством этажей не более чем три, предназначенные для проживания одной семьи;</w:t>
      </w:r>
    </w:p>
    <w:p w14:paraId="52D7D957"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объект капитального строительства</w:t>
      </w:r>
      <w:r w:rsidRPr="00C41E14">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DB9CC73"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некапитальные строения, сооружения</w:t>
      </w:r>
      <w:r w:rsidRPr="00C41E14">
        <w:rPr>
          <w:rFonts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BE53C8F" w14:textId="1735D629"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lastRenderedPageBreak/>
        <w:t>правила землепользования и застройки</w:t>
      </w:r>
      <w:r w:rsidRPr="00C41E14">
        <w:rPr>
          <w:rFonts w:ascii="Times New Roman" w:hAnsi="Times New Roman"/>
          <w:sz w:val="28"/>
          <w:szCs w:val="28"/>
        </w:rPr>
        <w:t xml:space="preserve"> – </w:t>
      </w:r>
      <w:r w:rsidRPr="00C41E14">
        <w:rPr>
          <w:rFonts w:ascii="Times New Roman" w:hAnsi="Times New Roman"/>
          <w:bCs/>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41E14">
        <w:rPr>
          <w:rFonts w:ascii="Times New Roman" w:hAnsi="Times New Roman"/>
          <w:sz w:val="28"/>
          <w:szCs w:val="28"/>
        </w:rPr>
        <w:t>;</w:t>
      </w:r>
    </w:p>
    <w:p w14:paraId="4450F930"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bCs/>
          <w:sz w:val="28"/>
          <w:szCs w:val="28"/>
        </w:rPr>
        <w:t>процент застройки земельного участка</w:t>
      </w:r>
      <w:r w:rsidRPr="00C41E14">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748BF6"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придомовая территория</w:t>
      </w:r>
      <w:r w:rsidRPr="00C41E14">
        <w:rPr>
          <w:rFonts w:ascii="Times New Roman" w:hAnsi="Times New Roman"/>
          <w:sz w:val="28"/>
          <w:szCs w:val="28"/>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14:paraId="1F2A614B" w14:textId="77777777" w:rsidR="00C41E14" w:rsidRPr="00C41E14" w:rsidRDefault="00C41E14" w:rsidP="00D03698">
      <w:pPr>
        <w:spacing w:line="240" w:lineRule="auto"/>
        <w:ind w:firstLine="709"/>
        <w:jc w:val="both"/>
        <w:rPr>
          <w:rFonts w:ascii="Times New Roman" w:hAnsi="Times New Roman"/>
          <w:sz w:val="28"/>
          <w:szCs w:val="28"/>
        </w:rPr>
      </w:pPr>
      <w:proofErr w:type="spellStart"/>
      <w:r w:rsidRPr="00C41E14">
        <w:rPr>
          <w:rFonts w:ascii="Times New Roman" w:hAnsi="Times New Roman"/>
          <w:b/>
          <w:bCs/>
          <w:sz w:val="28"/>
          <w:szCs w:val="28"/>
        </w:rPr>
        <w:t>приквартирный</w:t>
      </w:r>
      <w:proofErr w:type="spellEnd"/>
      <w:r w:rsidRPr="00C41E14">
        <w:rPr>
          <w:rFonts w:ascii="Times New Roman" w:hAnsi="Times New Roman"/>
          <w:b/>
          <w:bCs/>
          <w:sz w:val="28"/>
          <w:szCs w:val="28"/>
        </w:rPr>
        <w:t xml:space="preserve"> участок</w:t>
      </w:r>
      <w:r w:rsidRPr="00C41E14">
        <w:rPr>
          <w:rFonts w:ascii="Times New Roman" w:hAnsi="Times New Roman"/>
          <w:sz w:val="28"/>
          <w:szCs w:val="28"/>
        </w:rPr>
        <w:t xml:space="preserve"> – земельный участок, предназначенный для использования и содержания квартиры в блокированном жилом доме;</w:t>
      </w:r>
    </w:p>
    <w:p w14:paraId="37E336B7"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приусадебный участок</w:t>
      </w:r>
      <w:r w:rsidRPr="00C41E14">
        <w:rPr>
          <w:rFonts w:ascii="Times New Roman" w:hAnsi="Times New Roman"/>
          <w:sz w:val="28"/>
          <w:szCs w:val="28"/>
        </w:rPr>
        <w:t xml:space="preserve"> – земельный участок, предназначенный для строительства, эксплуатации и содержания индивидуального жилого дома;</w:t>
      </w:r>
    </w:p>
    <w:p w14:paraId="22B6D45D" w14:textId="77777777" w:rsidR="00C41E14" w:rsidRPr="00C41E14" w:rsidRDefault="00C41E14" w:rsidP="00D03698">
      <w:pPr>
        <w:spacing w:line="240" w:lineRule="auto"/>
        <w:ind w:firstLine="709"/>
        <w:jc w:val="both"/>
        <w:rPr>
          <w:rFonts w:ascii="Times New Roman" w:hAnsi="Times New Roman"/>
          <w:sz w:val="28"/>
          <w:szCs w:val="28"/>
        </w:rPr>
      </w:pPr>
      <w:r w:rsidRPr="00C41E14">
        <w:rPr>
          <w:rFonts w:ascii="Times New Roman" w:hAnsi="Times New Roman"/>
          <w:b/>
          <w:sz w:val="28"/>
          <w:szCs w:val="28"/>
        </w:rPr>
        <w:t>публичные слушания</w:t>
      </w:r>
      <w:r w:rsidRPr="00C41E14">
        <w:rPr>
          <w:rFonts w:ascii="Times New Roman" w:hAnsi="Times New Roman"/>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14:paraId="5AFDAB02" w14:textId="0765AE5A" w:rsidR="00C41E14" w:rsidRPr="00C41E14" w:rsidRDefault="00C41E14" w:rsidP="00D03698">
      <w:pPr>
        <w:spacing w:line="240" w:lineRule="auto"/>
        <w:ind w:firstLine="709"/>
        <w:jc w:val="both"/>
        <w:rPr>
          <w:rFonts w:ascii="Times New Roman" w:hAnsi="Times New Roman"/>
          <w:bCs/>
          <w:sz w:val="28"/>
          <w:szCs w:val="28"/>
        </w:rPr>
      </w:pPr>
      <w:r w:rsidRPr="00C41E14">
        <w:rPr>
          <w:rFonts w:ascii="Times New Roman" w:hAnsi="Times New Roman"/>
          <w:b/>
          <w:sz w:val="28"/>
          <w:szCs w:val="28"/>
        </w:rPr>
        <w:t>публичный сервитут</w:t>
      </w:r>
      <w:r w:rsidRPr="00C41E14">
        <w:rPr>
          <w:rFonts w:ascii="Times New Roman" w:hAnsi="Times New Roman"/>
          <w:sz w:val="28"/>
          <w:szCs w:val="28"/>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14:paraId="5096408B" w14:textId="77777777" w:rsidR="00C41E14" w:rsidRPr="00C41E14" w:rsidRDefault="00C41E14" w:rsidP="00D03698">
      <w:pPr>
        <w:keepNext/>
        <w:keepLines/>
        <w:spacing w:line="240" w:lineRule="auto"/>
        <w:ind w:firstLine="709"/>
        <w:jc w:val="both"/>
        <w:rPr>
          <w:rFonts w:ascii="Times New Roman" w:hAnsi="Times New Roman"/>
          <w:bCs/>
          <w:sz w:val="28"/>
          <w:szCs w:val="28"/>
        </w:rPr>
      </w:pPr>
      <w:r w:rsidRPr="00C41E14">
        <w:rPr>
          <w:rFonts w:ascii="Times New Roman" w:hAnsi="Times New Roman"/>
          <w:b/>
          <w:bCs/>
          <w:sz w:val="28"/>
          <w:szCs w:val="28"/>
        </w:rPr>
        <w:t>разрешенное использование</w:t>
      </w:r>
      <w:r w:rsidRPr="00C41E14">
        <w:rPr>
          <w:rFonts w:ascii="Times New Roman" w:hAnsi="Times New Roman"/>
          <w:sz w:val="28"/>
          <w:szCs w:val="28"/>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14:paraId="2F370604" w14:textId="77777777" w:rsidR="00C41E14" w:rsidRPr="00C41E14" w:rsidRDefault="00C41E14" w:rsidP="00D03698">
      <w:pPr>
        <w:keepNext/>
        <w:keepLines/>
        <w:spacing w:line="240" w:lineRule="auto"/>
        <w:ind w:firstLine="709"/>
        <w:jc w:val="both"/>
        <w:rPr>
          <w:rFonts w:ascii="Times New Roman" w:hAnsi="Times New Roman"/>
          <w:sz w:val="28"/>
          <w:szCs w:val="28"/>
        </w:rPr>
      </w:pPr>
      <w:r w:rsidRPr="00C41E14">
        <w:rPr>
          <w:rFonts w:ascii="Times New Roman" w:hAnsi="Times New Roman"/>
          <w:b/>
          <w:sz w:val="28"/>
          <w:szCs w:val="28"/>
        </w:rPr>
        <w:t>строительство</w:t>
      </w:r>
      <w:r w:rsidRPr="00C41E14">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14:paraId="6CEE820B"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реконструкция объектов капитального строительства</w:t>
      </w:r>
      <w:r w:rsidRPr="00C41E14">
        <w:rPr>
          <w:rFonts w:ascii="Times New Roman" w:hAnsi="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Pr="00C41E14">
        <w:rPr>
          <w:rFonts w:ascii="Times New Roman" w:hAnsi="Times New Roman"/>
          <w:sz w:val="28"/>
          <w:szCs w:val="28"/>
        </w:rPr>
        <w:lastRenderedPageBreak/>
        <w:t>аналогичные или иные улучшающие показатели таких конструкций элементы и (или) восстановления указанных элементов;</w:t>
      </w:r>
    </w:p>
    <w:p w14:paraId="14FFE1DA"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снос объекта капитального строительства</w:t>
      </w:r>
      <w:r w:rsidRPr="00C41E14">
        <w:rPr>
          <w:rFonts w:ascii="Times New Roman" w:hAnsi="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3788136E"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территориальные зоны</w:t>
      </w:r>
      <w:r w:rsidRPr="00C41E14">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14:paraId="7A5E3561" w14:textId="77777777" w:rsidR="00C41E14" w:rsidRPr="00C41E14" w:rsidRDefault="00C41E14" w:rsidP="00D03698">
      <w:pPr>
        <w:spacing w:line="240" w:lineRule="auto"/>
        <w:ind w:firstLine="708"/>
        <w:jc w:val="both"/>
        <w:rPr>
          <w:rFonts w:ascii="Times New Roman" w:hAnsi="Times New Roman"/>
          <w:sz w:val="28"/>
          <w:szCs w:val="28"/>
        </w:rPr>
      </w:pPr>
      <w:r w:rsidRPr="00C41E14">
        <w:rPr>
          <w:rFonts w:ascii="Times New Roman" w:hAnsi="Times New Roman"/>
          <w:b/>
          <w:sz w:val="28"/>
          <w:szCs w:val="28"/>
        </w:rPr>
        <w:t>территории общего пользования</w:t>
      </w:r>
      <w:r w:rsidRPr="00C41E14">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w:t>
      </w:r>
    </w:p>
    <w:p w14:paraId="356DAFBB" w14:textId="62DE62CC" w:rsidR="00C41E14" w:rsidRPr="00C41E14" w:rsidRDefault="00C41E14" w:rsidP="00B7450A">
      <w:pPr>
        <w:pStyle w:val="af2"/>
        <w:tabs>
          <w:tab w:val="left" w:pos="0"/>
        </w:tabs>
        <w:ind w:left="0" w:firstLine="709"/>
        <w:jc w:val="left"/>
        <w:outlineLvl w:val="2"/>
        <w:rPr>
          <w:rFonts w:ascii="Times New Roman" w:hAnsi="Times New Roman" w:cs="Times New Roman"/>
          <w:b/>
          <w:sz w:val="28"/>
          <w:szCs w:val="28"/>
        </w:rPr>
      </w:pPr>
      <w:bookmarkStart w:id="19" w:name="_Toc95914480"/>
      <w:bookmarkEnd w:id="17"/>
      <w:bookmarkEnd w:id="18"/>
      <w:r w:rsidRPr="00C41E14">
        <w:rPr>
          <w:rStyle w:val="af0"/>
          <w:rFonts w:ascii="Times New Roman" w:hAnsi="Times New Roman" w:cs="Times New Roman"/>
          <w:bCs/>
          <w:color w:val="auto"/>
          <w:sz w:val="28"/>
          <w:szCs w:val="28"/>
        </w:rPr>
        <w:t>Статья 3.</w:t>
      </w:r>
      <w:r w:rsidRPr="00C41E14">
        <w:rPr>
          <w:rFonts w:ascii="Times New Roman" w:hAnsi="Times New Roman" w:cs="Times New Roman"/>
          <w:sz w:val="28"/>
          <w:szCs w:val="28"/>
        </w:rPr>
        <w:t xml:space="preserve"> </w:t>
      </w:r>
      <w:r w:rsidRPr="00C41E14">
        <w:rPr>
          <w:rFonts w:ascii="Times New Roman" w:hAnsi="Times New Roman" w:cs="Times New Roman"/>
          <w:b/>
          <w:sz w:val="28"/>
          <w:szCs w:val="28"/>
        </w:rPr>
        <w:t>Цели, для достижения которых утверждаются и применяются Правила землепользования и застройки</w:t>
      </w:r>
      <w:bookmarkEnd w:id="19"/>
    </w:p>
    <w:p w14:paraId="4BFB6F67" w14:textId="77777777" w:rsidR="00C41E14" w:rsidRPr="00C41E14" w:rsidRDefault="00C41E14" w:rsidP="00356B0F">
      <w:pPr>
        <w:spacing w:after="0" w:line="240" w:lineRule="auto"/>
        <w:ind w:firstLine="709"/>
        <w:jc w:val="both"/>
        <w:rPr>
          <w:rFonts w:ascii="Times New Roman" w:hAnsi="Times New Roman"/>
          <w:sz w:val="28"/>
          <w:szCs w:val="28"/>
        </w:rPr>
      </w:pPr>
    </w:p>
    <w:p w14:paraId="07ED8D6D" w14:textId="77777777" w:rsidR="00C41E14" w:rsidRPr="00C41E14" w:rsidRDefault="00C41E14" w:rsidP="00B7450A">
      <w:pPr>
        <w:spacing w:line="240" w:lineRule="auto"/>
        <w:ind w:firstLine="709"/>
        <w:jc w:val="both"/>
        <w:rPr>
          <w:rFonts w:ascii="Times New Roman" w:hAnsi="Times New Roman"/>
          <w:sz w:val="28"/>
          <w:szCs w:val="28"/>
        </w:rPr>
      </w:pPr>
      <w:r w:rsidRPr="00C41E14">
        <w:rPr>
          <w:rFonts w:ascii="Times New Roman" w:hAnsi="Times New Roman"/>
          <w:sz w:val="28"/>
          <w:szCs w:val="28"/>
        </w:rPr>
        <w:t>1. Правила утверждаются и применяются в целях:</w:t>
      </w:r>
    </w:p>
    <w:p w14:paraId="3F573B41" w14:textId="77777777" w:rsidR="00C41E14" w:rsidRPr="00C41E14" w:rsidRDefault="00C41E14" w:rsidP="00B7450A">
      <w:pPr>
        <w:spacing w:line="240" w:lineRule="auto"/>
        <w:ind w:firstLine="709"/>
        <w:jc w:val="both"/>
        <w:rPr>
          <w:rFonts w:ascii="Times New Roman" w:hAnsi="Times New Roman"/>
          <w:sz w:val="28"/>
          <w:szCs w:val="28"/>
        </w:rPr>
      </w:pPr>
      <w:bookmarkStart w:id="20" w:name="sub_3001"/>
      <w:r w:rsidRPr="00C41E14">
        <w:rPr>
          <w:rFonts w:ascii="Times New Roman" w:hAnsi="Times New Roman"/>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10891059" w14:textId="77777777" w:rsidR="00C41E14" w:rsidRPr="00C41E14" w:rsidRDefault="00C41E14" w:rsidP="00B7450A">
      <w:pPr>
        <w:spacing w:line="240" w:lineRule="auto"/>
        <w:ind w:firstLine="709"/>
        <w:jc w:val="both"/>
        <w:rPr>
          <w:rFonts w:ascii="Times New Roman" w:hAnsi="Times New Roman"/>
          <w:sz w:val="28"/>
          <w:szCs w:val="28"/>
        </w:rPr>
      </w:pPr>
      <w:bookmarkStart w:id="21" w:name="sub_3002"/>
      <w:bookmarkEnd w:id="20"/>
      <w:r w:rsidRPr="00C41E14">
        <w:rPr>
          <w:rFonts w:ascii="Times New Roman" w:hAnsi="Times New Roman"/>
          <w:sz w:val="28"/>
          <w:szCs w:val="28"/>
        </w:rPr>
        <w:t>2) создания условий для планировки территории в границах муниципального образования;</w:t>
      </w:r>
    </w:p>
    <w:p w14:paraId="7544D0BD" w14:textId="77777777" w:rsidR="00C41E14" w:rsidRPr="00C41E14" w:rsidRDefault="00C41E14" w:rsidP="00B7450A">
      <w:pPr>
        <w:spacing w:line="240" w:lineRule="auto"/>
        <w:ind w:firstLine="709"/>
        <w:jc w:val="both"/>
        <w:rPr>
          <w:rFonts w:ascii="Times New Roman" w:hAnsi="Times New Roman"/>
          <w:sz w:val="28"/>
          <w:szCs w:val="28"/>
        </w:rPr>
      </w:pPr>
      <w:bookmarkStart w:id="22" w:name="sub_3003"/>
      <w:bookmarkEnd w:id="21"/>
      <w:r w:rsidRPr="00C41E14">
        <w:rPr>
          <w:rFonts w:ascii="Times New Roman" w:hAnsi="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bookmarkEnd w:id="22"/>
    <w:p w14:paraId="6C08DB84" w14:textId="77777777" w:rsidR="00C41E14" w:rsidRPr="00C41E14" w:rsidRDefault="00C41E14" w:rsidP="00B7450A">
      <w:pPr>
        <w:spacing w:line="240" w:lineRule="auto"/>
        <w:ind w:firstLine="709"/>
        <w:jc w:val="both"/>
        <w:rPr>
          <w:rFonts w:ascii="Times New Roman" w:hAnsi="Times New Roman"/>
          <w:sz w:val="28"/>
          <w:szCs w:val="28"/>
        </w:rPr>
      </w:pPr>
      <w:r w:rsidRPr="00C41E14">
        <w:rPr>
          <w:rFonts w:ascii="Times New Roman" w:hAnsi="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ADA56B5" w14:textId="77777777" w:rsidR="00C41E14" w:rsidRPr="00C41E14" w:rsidRDefault="00C41E14" w:rsidP="00C41E14">
      <w:pPr>
        <w:pStyle w:val="ConsPlusNormal"/>
        <w:keepNext/>
        <w:widowControl/>
        <w:ind w:firstLine="567"/>
        <w:jc w:val="both"/>
        <w:outlineLvl w:val="2"/>
        <w:rPr>
          <w:rFonts w:ascii="Times New Roman" w:hAnsi="Times New Roman" w:cs="Times New Roman"/>
          <w:b/>
          <w:sz w:val="28"/>
          <w:szCs w:val="28"/>
        </w:rPr>
      </w:pPr>
    </w:p>
    <w:p w14:paraId="153D2C0F" w14:textId="77777777" w:rsidR="00C41E14" w:rsidRPr="00C41E14" w:rsidRDefault="00C41E14" w:rsidP="00C41E14">
      <w:pPr>
        <w:pStyle w:val="ConsPlusNormal"/>
        <w:keepNext/>
        <w:widowControl/>
        <w:ind w:firstLine="709"/>
        <w:jc w:val="both"/>
        <w:outlineLvl w:val="2"/>
        <w:rPr>
          <w:rFonts w:ascii="Times New Roman" w:hAnsi="Times New Roman" w:cs="Times New Roman"/>
          <w:b/>
          <w:sz w:val="28"/>
          <w:szCs w:val="28"/>
        </w:rPr>
      </w:pPr>
      <w:bookmarkStart w:id="23" w:name="_Toc95914481"/>
      <w:r w:rsidRPr="00C41E14">
        <w:rPr>
          <w:rFonts w:ascii="Times New Roman" w:hAnsi="Times New Roman" w:cs="Times New Roman"/>
          <w:b/>
          <w:sz w:val="28"/>
          <w:szCs w:val="28"/>
        </w:rPr>
        <w:t>Статья 4. Общедоступность информации о землепользовании и застройке.</w:t>
      </w:r>
      <w:r w:rsidRPr="00C41E14">
        <w:rPr>
          <w:rFonts w:ascii="Times New Roman" w:hAnsi="Times New Roman" w:cs="Times New Roman"/>
          <w:b/>
          <w:color w:val="800080"/>
          <w:sz w:val="28"/>
          <w:szCs w:val="28"/>
        </w:rPr>
        <w:t xml:space="preserve"> </w:t>
      </w:r>
      <w:r w:rsidRPr="00C41E14">
        <w:rPr>
          <w:rFonts w:ascii="Times New Roman" w:hAnsi="Times New Roman" w:cs="Times New Roman"/>
          <w:b/>
          <w:sz w:val="28"/>
          <w:szCs w:val="28"/>
        </w:rPr>
        <w:t>Участие граждан в принятии решений по вопросам землепользования и застройки</w:t>
      </w:r>
      <w:bookmarkEnd w:id="23"/>
    </w:p>
    <w:p w14:paraId="66CFE7CE" w14:textId="77777777" w:rsidR="00C41E14" w:rsidRPr="00C41E14" w:rsidRDefault="00C41E14" w:rsidP="00C41E14">
      <w:pPr>
        <w:pStyle w:val="ConsPlusNormal"/>
        <w:keepNext/>
        <w:widowControl/>
        <w:ind w:firstLine="709"/>
        <w:jc w:val="both"/>
        <w:outlineLvl w:val="2"/>
        <w:rPr>
          <w:rFonts w:ascii="Times New Roman" w:hAnsi="Times New Roman" w:cs="Times New Roman"/>
          <w:sz w:val="28"/>
          <w:szCs w:val="28"/>
        </w:rPr>
      </w:pPr>
    </w:p>
    <w:p w14:paraId="50FCB80E"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1. Настоящие Правила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14:paraId="0A2DD259" w14:textId="08811D7B"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2. Возможность ознакомления с Правилами осуществляется через их официальное обнародование.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Шелаболихинского района в сети Интернет. Необходимо </w:t>
      </w:r>
      <w:r w:rsidRPr="00C41E14">
        <w:rPr>
          <w:rFonts w:ascii="Times New Roman" w:hAnsi="Times New Roman"/>
          <w:sz w:val="28"/>
          <w:szCs w:val="28"/>
        </w:rPr>
        <w:lastRenderedPageBreak/>
        <w:t>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14:paraId="1AEB4AF8"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14:paraId="4FA7CD22" w14:textId="36C88143"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4.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 публичные слушания. Порядок проведения публичных слушаний осуществляется в соответствии с Уставом муниципального образования и (или) нормативным правовым актом в соответствии со статьей 28 и частями 13,</w:t>
      </w:r>
      <w:r w:rsidR="00E05BA3">
        <w:rPr>
          <w:rFonts w:ascii="Times New Roman" w:hAnsi="Times New Roman"/>
          <w:sz w:val="28"/>
          <w:szCs w:val="28"/>
        </w:rPr>
        <w:t xml:space="preserve"> </w:t>
      </w:r>
      <w:r w:rsidRPr="00C41E14">
        <w:rPr>
          <w:rFonts w:ascii="Times New Roman" w:hAnsi="Times New Roman"/>
          <w:sz w:val="28"/>
          <w:szCs w:val="28"/>
        </w:rPr>
        <w:t>14 ст. 31 Градостроительного кодекса РФ.</w:t>
      </w:r>
    </w:p>
    <w:p w14:paraId="1FB79A9B" w14:textId="77777777" w:rsidR="00554378"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5.Физические и юридические лица вправе оспорить решение об утверждении Правил землепользования и застройки.</w:t>
      </w:r>
      <w:bookmarkStart w:id="24" w:name="_Toc95914482"/>
    </w:p>
    <w:p w14:paraId="277C2578" w14:textId="77777777" w:rsidR="00554378" w:rsidRDefault="00554378" w:rsidP="00554378">
      <w:pPr>
        <w:spacing w:after="0"/>
        <w:ind w:firstLine="709"/>
        <w:jc w:val="both"/>
        <w:rPr>
          <w:rFonts w:ascii="Times New Roman" w:hAnsi="Times New Roman"/>
          <w:sz w:val="28"/>
          <w:szCs w:val="28"/>
        </w:rPr>
      </w:pPr>
    </w:p>
    <w:p w14:paraId="0468BE4E" w14:textId="6CED2265" w:rsidR="00C41E14" w:rsidRDefault="00C41E14" w:rsidP="00554378">
      <w:pPr>
        <w:spacing w:after="0"/>
        <w:ind w:firstLine="709"/>
        <w:jc w:val="both"/>
        <w:rPr>
          <w:rFonts w:ascii="Times New Roman" w:hAnsi="Times New Roman"/>
          <w:b/>
          <w:sz w:val="28"/>
          <w:szCs w:val="28"/>
        </w:rPr>
      </w:pPr>
      <w:r w:rsidRPr="00C41E14">
        <w:rPr>
          <w:rStyle w:val="af0"/>
          <w:rFonts w:ascii="Times New Roman" w:hAnsi="Times New Roman"/>
          <w:bCs/>
          <w:color w:val="auto"/>
          <w:sz w:val="28"/>
          <w:szCs w:val="28"/>
        </w:rPr>
        <w:t>Статья 5</w:t>
      </w:r>
      <w:r w:rsidRPr="00C41E14">
        <w:rPr>
          <w:rFonts w:ascii="Times New Roman" w:hAnsi="Times New Roman"/>
          <w:b/>
          <w:sz w:val="28"/>
          <w:szCs w:val="28"/>
        </w:rPr>
        <w:t>. Ответственность за нарушение Правил землепользования и застройки</w:t>
      </w:r>
      <w:bookmarkEnd w:id="24"/>
    </w:p>
    <w:p w14:paraId="604D6A63" w14:textId="77777777" w:rsidR="00356B0F" w:rsidRPr="00554378" w:rsidRDefault="00356B0F" w:rsidP="00554378">
      <w:pPr>
        <w:spacing w:after="0"/>
        <w:ind w:firstLine="709"/>
        <w:jc w:val="both"/>
        <w:rPr>
          <w:rFonts w:ascii="Times New Roman" w:hAnsi="Times New Roman"/>
          <w:sz w:val="28"/>
          <w:szCs w:val="28"/>
        </w:rPr>
      </w:pPr>
    </w:p>
    <w:p w14:paraId="207088E4" w14:textId="3FF8A71E" w:rsidR="00C41E14" w:rsidRPr="00C41E14" w:rsidRDefault="00C41E14" w:rsidP="00356B0F">
      <w:pPr>
        <w:spacing w:after="0"/>
        <w:ind w:firstLine="709"/>
        <w:rPr>
          <w:rFonts w:ascii="Times New Roman" w:hAnsi="Times New Roman"/>
          <w:sz w:val="28"/>
          <w:szCs w:val="28"/>
        </w:rPr>
      </w:pPr>
      <w:r w:rsidRPr="00C41E14">
        <w:rPr>
          <w:rFonts w:ascii="Times New Roman" w:hAnsi="Times New Roman"/>
          <w:sz w:val="28"/>
          <w:szCs w:val="28"/>
        </w:rPr>
        <w:t>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14:paraId="184043C2" w14:textId="77777777" w:rsidR="00C41E14" w:rsidRPr="00C41E14" w:rsidRDefault="00C41E14" w:rsidP="00C41E14">
      <w:pPr>
        <w:pStyle w:val="ConsPlusNormal"/>
        <w:keepNext/>
        <w:widowControl/>
        <w:ind w:firstLine="567"/>
        <w:jc w:val="both"/>
        <w:outlineLvl w:val="2"/>
        <w:rPr>
          <w:rFonts w:ascii="Times New Roman" w:hAnsi="Times New Roman" w:cs="Times New Roman"/>
          <w:b/>
          <w:sz w:val="28"/>
          <w:szCs w:val="28"/>
        </w:rPr>
      </w:pPr>
    </w:p>
    <w:p w14:paraId="74743467" w14:textId="77777777" w:rsidR="00C41E14" w:rsidRPr="00C41E14" w:rsidRDefault="00C41E14" w:rsidP="00C41E14">
      <w:pPr>
        <w:ind w:firstLine="709"/>
        <w:outlineLvl w:val="2"/>
        <w:rPr>
          <w:rFonts w:ascii="Times New Roman" w:hAnsi="Times New Roman"/>
          <w:b/>
          <w:sz w:val="28"/>
          <w:szCs w:val="28"/>
          <w:highlight w:val="yellow"/>
        </w:rPr>
      </w:pPr>
      <w:bookmarkStart w:id="25" w:name="_Toc95914483"/>
      <w:r w:rsidRPr="00C41E14">
        <w:rPr>
          <w:rFonts w:ascii="Times New Roman" w:hAnsi="Times New Roman"/>
          <w:b/>
          <w:sz w:val="28"/>
          <w:szCs w:val="28"/>
        </w:rPr>
        <w:t>Статья 6. Объекты и субъекты градостроительных отношений</w:t>
      </w:r>
      <w:bookmarkEnd w:id="25"/>
    </w:p>
    <w:p w14:paraId="290B45D6"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населенных пунктов сельсовета.</w:t>
      </w:r>
    </w:p>
    <w:p w14:paraId="3082E44E"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2. Субъектами градостроительных отношений являются:</w:t>
      </w:r>
    </w:p>
    <w:p w14:paraId="287D5BB4"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1) Российская Федерация, субъекты Российской Федерации, муниципальные образования;</w:t>
      </w:r>
    </w:p>
    <w:p w14:paraId="6C33DA49"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2) физические и юридические лица.</w:t>
      </w:r>
    </w:p>
    <w:p w14:paraId="1C4A10D1"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6073E3C9" w14:textId="77777777" w:rsidR="00C41E14" w:rsidRPr="00C41E14" w:rsidRDefault="00C41E14" w:rsidP="00C41E14">
      <w:pPr>
        <w:spacing w:before="240" w:after="240"/>
        <w:ind w:firstLine="709"/>
        <w:jc w:val="both"/>
        <w:outlineLvl w:val="2"/>
        <w:rPr>
          <w:rFonts w:ascii="Times New Roman" w:hAnsi="Times New Roman"/>
          <w:b/>
          <w:sz w:val="28"/>
          <w:szCs w:val="28"/>
        </w:rPr>
      </w:pPr>
      <w:bookmarkStart w:id="26" w:name="_Toc95914484"/>
      <w:r w:rsidRPr="00C41E14">
        <w:rPr>
          <w:rFonts w:ascii="Times New Roman" w:hAnsi="Times New Roman"/>
          <w:b/>
          <w:color w:val="000000"/>
          <w:sz w:val="28"/>
          <w:szCs w:val="28"/>
        </w:rPr>
        <w:t>Статья 7.</w:t>
      </w:r>
      <w:r w:rsidRPr="00C41E14">
        <w:rPr>
          <w:rFonts w:ascii="Times New Roman" w:hAnsi="Times New Roman"/>
          <w:color w:val="000000"/>
          <w:sz w:val="28"/>
          <w:szCs w:val="28"/>
        </w:rPr>
        <w:t xml:space="preserve"> </w:t>
      </w:r>
      <w:r w:rsidRPr="00C41E14">
        <w:rPr>
          <w:rFonts w:ascii="Times New Roman" w:hAnsi="Times New Roman"/>
          <w:b/>
          <w:sz w:val="28"/>
          <w:szCs w:val="28"/>
        </w:rPr>
        <w:t>Полномочия органов местного самоуправления в области землепользования и застройки</w:t>
      </w:r>
      <w:bookmarkEnd w:id="26"/>
    </w:p>
    <w:p w14:paraId="58F68942"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lastRenderedPageBreak/>
        <w:t>1. Полномочия органов местного самоуправления Администрации Шелаболихинского района в сфере регулирования землепользования и застройки устанавливаются Уставом Муниципального образования Шелаболихинский район Алтайского края в соответствии с федеральным и региональным законодательством.</w:t>
      </w:r>
    </w:p>
    <w:p w14:paraId="04FC90C2" w14:textId="5C54A45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2. С учетом ст. 8 закона Алтайского края от 29.12.2009 № 120-ЗС «О градостроительной деятельности на территории Алтайского края» к полномочиям Муниципального образования Шелаболихинский район Алтайского края в области землепользования и застройки в соответствии с Уставом Муниципального образования Шелаболихинский район относятся:</w:t>
      </w:r>
    </w:p>
    <w:p w14:paraId="684A058A"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1) подготовка и утверждение документов территориального планирования поселений;</w:t>
      </w:r>
    </w:p>
    <w:p w14:paraId="7AC37FA2"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2) утверждение местных нормативов градостроительного проектирования поселений;</w:t>
      </w:r>
    </w:p>
    <w:p w14:paraId="39045766"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3) утверждение правил землепользования и застройки поселений;</w:t>
      </w:r>
    </w:p>
    <w:p w14:paraId="7699AD1B"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4) утверждение документации по планировке территории в случаях, предусмотренных Градостроительным </w:t>
      </w:r>
      <w:hyperlink r:id="rId9" w:history="1">
        <w:r w:rsidRPr="00C41E14">
          <w:rPr>
            <w:rStyle w:val="af7"/>
            <w:rFonts w:ascii="Times New Roman" w:hAnsi="Times New Roman"/>
            <w:color w:val="auto"/>
            <w:sz w:val="28"/>
            <w:szCs w:val="28"/>
            <w:u w:val="none"/>
          </w:rPr>
          <w:t>кодексом</w:t>
        </w:r>
      </w:hyperlink>
      <w:r w:rsidRPr="00C41E14">
        <w:rPr>
          <w:rFonts w:ascii="Times New Roman" w:hAnsi="Times New Roman"/>
          <w:sz w:val="28"/>
          <w:szCs w:val="28"/>
        </w:rPr>
        <w:t xml:space="preserve"> Российской Федерации;</w:t>
      </w:r>
    </w:p>
    <w:p w14:paraId="0092E8D6"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EFB0F51"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20876B66"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7) направление уведомлений, предусмотренных </w:t>
      </w:r>
      <w:hyperlink r:id="rId10" w:history="1">
        <w:r w:rsidRPr="00C41E14">
          <w:rPr>
            <w:rStyle w:val="af7"/>
            <w:rFonts w:ascii="Times New Roman" w:hAnsi="Times New Roman"/>
            <w:color w:val="auto"/>
            <w:sz w:val="28"/>
            <w:szCs w:val="28"/>
            <w:u w:val="none"/>
          </w:rPr>
          <w:t>пунктом 2 части 7</w:t>
        </w:r>
      </w:hyperlink>
      <w:r w:rsidRPr="00C41E14">
        <w:rPr>
          <w:rFonts w:ascii="Times New Roman" w:hAnsi="Times New Roman"/>
          <w:sz w:val="28"/>
          <w:szCs w:val="28"/>
        </w:rPr>
        <w:t xml:space="preserve">, </w:t>
      </w:r>
      <w:hyperlink r:id="rId11" w:history="1">
        <w:r w:rsidRPr="00C41E14">
          <w:rPr>
            <w:rStyle w:val="af7"/>
            <w:rFonts w:ascii="Times New Roman" w:hAnsi="Times New Roman"/>
            <w:color w:val="auto"/>
            <w:sz w:val="28"/>
            <w:szCs w:val="28"/>
            <w:u w:val="none"/>
          </w:rPr>
          <w:t>пунктом 3 части 8 статьи 51.1</w:t>
        </w:r>
      </w:hyperlink>
      <w:r w:rsidRPr="00C41E14">
        <w:rPr>
          <w:rFonts w:ascii="Times New Roman" w:hAnsi="Times New Roman"/>
          <w:sz w:val="28"/>
          <w:szCs w:val="28"/>
        </w:rPr>
        <w:t xml:space="preserve"> и </w:t>
      </w:r>
      <w:hyperlink r:id="rId12" w:history="1">
        <w:r w:rsidRPr="00C41E14">
          <w:rPr>
            <w:rStyle w:val="af7"/>
            <w:rFonts w:ascii="Times New Roman" w:hAnsi="Times New Roman"/>
            <w:color w:val="auto"/>
            <w:sz w:val="28"/>
            <w:szCs w:val="28"/>
            <w:u w:val="none"/>
          </w:rPr>
          <w:t>пунктом 5 части 19 статьи 55</w:t>
        </w:r>
      </w:hyperlink>
      <w:r w:rsidRPr="00C41E14">
        <w:rPr>
          <w:rFonts w:ascii="Times New Roman" w:hAnsi="Times New Roman"/>
          <w:sz w:val="28"/>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062FE649"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13" w:history="1">
        <w:r w:rsidRPr="00C41E14">
          <w:rPr>
            <w:rStyle w:val="af7"/>
            <w:rFonts w:ascii="Times New Roman" w:hAnsi="Times New Roman"/>
            <w:color w:val="auto"/>
            <w:sz w:val="28"/>
            <w:szCs w:val="28"/>
            <w:u w:val="none"/>
          </w:rPr>
          <w:t>кодексом</w:t>
        </w:r>
      </w:hyperlink>
      <w:r w:rsidRPr="00C41E14">
        <w:rPr>
          <w:rFonts w:ascii="Times New Roman" w:hAnsi="Times New Roman"/>
          <w:sz w:val="28"/>
          <w:szCs w:val="28"/>
        </w:rPr>
        <w:t xml:space="preserve"> Российской Федерации;</w:t>
      </w:r>
    </w:p>
    <w:p w14:paraId="76A23F84"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9)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496BADF7" w14:textId="77777777" w:rsidR="00C41E14" w:rsidRPr="00C41E14" w:rsidRDefault="00C41E14" w:rsidP="00554378">
      <w:pPr>
        <w:spacing w:after="0"/>
        <w:ind w:firstLine="709"/>
        <w:jc w:val="both"/>
        <w:rPr>
          <w:rFonts w:ascii="Times New Roman" w:hAnsi="Times New Roman"/>
          <w:bCs/>
          <w:sz w:val="28"/>
          <w:szCs w:val="28"/>
        </w:rPr>
      </w:pPr>
      <w:r w:rsidRPr="00C41E14">
        <w:rPr>
          <w:rFonts w:ascii="Times New Roman" w:hAnsi="Times New Roman"/>
          <w:sz w:val="28"/>
          <w:szCs w:val="28"/>
        </w:rPr>
        <w:t xml:space="preserve">10) </w:t>
      </w:r>
      <w:r w:rsidRPr="00C41E14">
        <w:rPr>
          <w:rFonts w:ascii="Times New Roman" w:hAnsi="Times New Roman"/>
          <w:bCs/>
          <w:sz w:val="28"/>
          <w:szCs w:val="28"/>
        </w:rPr>
        <w:t>осуществление сноса самовольной постройки или ее приведения в соответствие с установленными требованиями в случае, если самовольная постройка расположена на территории сельского поселения;</w:t>
      </w:r>
    </w:p>
    <w:p w14:paraId="42FDBA77"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lastRenderedPageBreak/>
        <w:t>11) иные полномочия в соответствии с федеральным законодательством.</w:t>
      </w:r>
    </w:p>
    <w:p w14:paraId="1AE749FD" w14:textId="739FA72B"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3. К полномочиям органов местного самоуправления Муниципального образования </w:t>
      </w:r>
      <w:r w:rsidR="00777E07">
        <w:rPr>
          <w:rFonts w:ascii="Times New Roman" w:hAnsi="Times New Roman"/>
          <w:sz w:val="28"/>
          <w:szCs w:val="28"/>
        </w:rPr>
        <w:t>Верх-</w:t>
      </w:r>
      <w:proofErr w:type="spellStart"/>
      <w:r w:rsidR="00777E07">
        <w:rPr>
          <w:rFonts w:ascii="Times New Roman" w:hAnsi="Times New Roman"/>
          <w:sz w:val="28"/>
          <w:szCs w:val="28"/>
        </w:rPr>
        <w:t>Кучукский</w:t>
      </w:r>
      <w:proofErr w:type="spellEnd"/>
      <w:r w:rsidR="00777E07">
        <w:rPr>
          <w:rFonts w:ascii="Times New Roman" w:hAnsi="Times New Roman"/>
          <w:sz w:val="28"/>
          <w:szCs w:val="28"/>
        </w:rPr>
        <w:t xml:space="preserve"> </w:t>
      </w:r>
      <w:r w:rsidRPr="00C41E14">
        <w:rPr>
          <w:rFonts w:ascii="Times New Roman" w:hAnsi="Times New Roman"/>
          <w:sz w:val="28"/>
          <w:szCs w:val="28"/>
        </w:rPr>
        <w:t xml:space="preserve">сельсовет в области землепользования и застройки в соответствии с Уставом Муниципального образования </w:t>
      </w:r>
      <w:r w:rsidR="00FC172E">
        <w:rPr>
          <w:rFonts w:ascii="Times New Roman" w:hAnsi="Times New Roman"/>
          <w:sz w:val="28"/>
          <w:szCs w:val="28"/>
        </w:rPr>
        <w:t>Верх-</w:t>
      </w:r>
      <w:proofErr w:type="spellStart"/>
      <w:r w:rsidR="00FC172E">
        <w:rPr>
          <w:rFonts w:ascii="Times New Roman" w:hAnsi="Times New Roman"/>
          <w:sz w:val="28"/>
          <w:szCs w:val="28"/>
        </w:rPr>
        <w:t>Кучукский</w:t>
      </w:r>
      <w:proofErr w:type="spellEnd"/>
      <w:r w:rsidR="00FC172E">
        <w:rPr>
          <w:rFonts w:ascii="Times New Roman" w:hAnsi="Times New Roman"/>
          <w:sz w:val="28"/>
          <w:szCs w:val="28"/>
        </w:rPr>
        <w:t xml:space="preserve"> </w:t>
      </w:r>
      <w:r w:rsidRPr="00C41E14">
        <w:rPr>
          <w:rFonts w:ascii="Times New Roman" w:hAnsi="Times New Roman"/>
          <w:sz w:val="28"/>
          <w:szCs w:val="28"/>
        </w:rPr>
        <w:t xml:space="preserve">сельсовет относится: </w:t>
      </w:r>
    </w:p>
    <w:p w14:paraId="360E31D2"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1) проведение публичных слушаний и общественных обсуждений по проектам документов территориального планирования поселений,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4" w:history="1">
        <w:r w:rsidRPr="00C41E14">
          <w:rPr>
            <w:rStyle w:val="af7"/>
            <w:rFonts w:ascii="Times New Roman" w:hAnsi="Times New Roman"/>
            <w:color w:val="auto"/>
            <w:sz w:val="28"/>
            <w:szCs w:val="28"/>
            <w:u w:val="none"/>
          </w:rPr>
          <w:t>кодексом</w:t>
        </w:r>
      </w:hyperlink>
      <w:r w:rsidRPr="00C41E14">
        <w:rPr>
          <w:rFonts w:ascii="Times New Roman" w:hAnsi="Times New Roman"/>
          <w:sz w:val="28"/>
          <w:szCs w:val="28"/>
        </w:rPr>
        <w:t xml:space="preserve"> Российской Федерации органом местного самоуправления поселения,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99A26FF"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09D6D916"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3) принятие решения о комплексном развитии территории по инициативе органа местного самоуправления</w:t>
      </w:r>
    </w:p>
    <w:p w14:paraId="1252C94F" w14:textId="77777777" w:rsidR="00C41E14" w:rsidRPr="00C41E14" w:rsidRDefault="00C41E14" w:rsidP="00554378">
      <w:pPr>
        <w:spacing w:after="0"/>
        <w:ind w:firstLine="709"/>
        <w:jc w:val="both"/>
        <w:rPr>
          <w:rFonts w:ascii="Times New Roman" w:hAnsi="Times New Roman"/>
        </w:rPr>
      </w:pPr>
      <w:r w:rsidRPr="00C41E14">
        <w:rPr>
          <w:rFonts w:ascii="Times New Roman" w:hAnsi="Times New Roman"/>
          <w:sz w:val="28"/>
          <w:szCs w:val="28"/>
        </w:rPr>
        <w:t>4)</w:t>
      </w:r>
      <w:r w:rsidRPr="00C41E14">
        <w:rPr>
          <w:rFonts w:ascii="Times New Roman" w:hAnsi="Times New Roman"/>
          <w:bCs/>
          <w:sz w:val="28"/>
          <w:szCs w:val="28"/>
        </w:rPr>
        <w:t xml:space="preserve">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5" w:history="1">
        <w:r w:rsidRPr="00C41E14">
          <w:rPr>
            <w:rStyle w:val="af7"/>
            <w:rFonts w:ascii="Times New Roman" w:hAnsi="Times New Roman"/>
            <w:bCs/>
            <w:color w:val="auto"/>
            <w:sz w:val="28"/>
            <w:szCs w:val="28"/>
            <w:u w:val="none"/>
          </w:rPr>
          <w:t>кодексом</w:t>
        </w:r>
      </w:hyperlink>
      <w:r w:rsidRPr="00C41E14">
        <w:rPr>
          <w:rFonts w:ascii="Times New Roman" w:hAnsi="Times New Roman"/>
          <w:bCs/>
          <w:sz w:val="28"/>
          <w:szCs w:val="28"/>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C41E14">
          <w:rPr>
            <w:rStyle w:val="af7"/>
            <w:rFonts w:ascii="Times New Roman" w:hAnsi="Times New Roman"/>
            <w:bCs/>
            <w:color w:val="auto"/>
            <w:sz w:val="28"/>
            <w:szCs w:val="28"/>
            <w:u w:val="none"/>
          </w:rPr>
          <w:t>кодексом</w:t>
        </w:r>
      </w:hyperlink>
      <w:r w:rsidRPr="00C41E14">
        <w:rPr>
          <w:rFonts w:ascii="Times New Roman" w:hAnsi="Times New Roman"/>
          <w:bCs/>
          <w:sz w:val="28"/>
          <w:szCs w:val="28"/>
        </w:rPr>
        <w:t xml:space="preserve"> Российской Федерации</w:t>
      </w:r>
      <w:r w:rsidRPr="00C41E14">
        <w:rPr>
          <w:rFonts w:ascii="Times New Roman" w:hAnsi="Times New Roman"/>
          <w:sz w:val="28"/>
          <w:szCs w:val="28"/>
        </w:rPr>
        <w:t>.</w:t>
      </w:r>
    </w:p>
    <w:p w14:paraId="226E4EEE" w14:textId="77777777" w:rsidR="00554378" w:rsidRDefault="00554378" w:rsidP="00FC172E">
      <w:pPr>
        <w:tabs>
          <w:tab w:val="left" w:pos="1134"/>
        </w:tabs>
        <w:spacing w:after="0"/>
        <w:ind w:firstLine="709"/>
        <w:jc w:val="both"/>
        <w:outlineLvl w:val="2"/>
        <w:rPr>
          <w:rFonts w:ascii="Times New Roman" w:hAnsi="Times New Roman"/>
          <w:b/>
          <w:sz w:val="28"/>
          <w:szCs w:val="28"/>
        </w:rPr>
      </w:pPr>
      <w:bookmarkStart w:id="27" w:name="_Toc95914485"/>
    </w:p>
    <w:p w14:paraId="0D01848A" w14:textId="3F650B46" w:rsidR="00C41E14" w:rsidRPr="00C41E14" w:rsidRDefault="00C41E14" w:rsidP="00C41E14">
      <w:pPr>
        <w:tabs>
          <w:tab w:val="left" w:pos="1134"/>
        </w:tabs>
        <w:ind w:firstLine="709"/>
        <w:jc w:val="both"/>
        <w:outlineLvl w:val="2"/>
        <w:rPr>
          <w:rFonts w:ascii="Times New Roman" w:hAnsi="Times New Roman"/>
          <w:sz w:val="28"/>
          <w:szCs w:val="28"/>
        </w:rPr>
      </w:pPr>
      <w:r w:rsidRPr="00C41E14">
        <w:rPr>
          <w:rFonts w:ascii="Times New Roman" w:hAnsi="Times New Roman"/>
          <w:b/>
          <w:sz w:val="28"/>
          <w:szCs w:val="28"/>
        </w:rPr>
        <w:t>Статья 8. Полномочия Комиссии по подготовке проекта Правил землепользования и застройки</w:t>
      </w:r>
      <w:bookmarkEnd w:id="27"/>
    </w:p>
    <w:p w14:paraId="3B4673BB" w14:textId="77777777" w:rsidR="00C41E14" w:rsidRPr="00C41E14" w:rsidRDefault="00C41E14" w:rsidP="00554378">
      <w:pPr>
        <w:keepNext/>
        <w:spacing w:after="0"/>
        <w:ind w:firstLine="709"/>
        <w:jc w:val="both"/>
        <w:rPr>
          <w:rFonts w:ascii="Times New Roman" w:hAnsi="Times New Roman"/>
          <w:sz w:val="28"/>
          <w:szCs w:val="28"/>
        </w:rPr>
      </w:pPr>
      <w:r w:rsidRPr="00C41E14">
        <w:rPr>
          <w:rFonts w:ascii="Times New Roman" w:hAnsi="Times New Roman"/>
          <w:sz w:val="28"/>
          <w:szCs w:val="28"/>
        </w:rPr>
        <w:t>1. Комиссия Администрации Шелаболихинского района по землепользованию и застройке осуществляет свою деятельность согласно Положению о комиссии Администрации Шелаболихинского района, утверждаемому Главой района.</w:t>
      </w:r>
    </w:p>
    <w:p w14:paraId="18D2B2B0" w14:textId="77777777" w:rsidR="00C41E14" w:rsidRPr="00C41E14" w:rsidRDefault="00C41E14" w:rsidP="00554378">
      <w:pPr>
        <w:keepNext/>
        <w:tabs>
          <w:tab w:val="left" w:pos="0"/>
        </w:tabs>
        <w:spacing w:after="0"/>
        <w:ind w:firstLine="709"/>
        <w:jc w:val="both"/>
        <w:rPr>
          <w:rFonts w:ascii="Times New Roman" w:hAnsi="Times New Roman"/>
          <w:sz w:val="28"/>
          <w:szCs w:val="28"/>
        </w:rPr>
      </w:pPr>
      <w:r w:rsidRPr="00C41E14">
        <w:rPr>
          <w:rFonts w:ascii="Times New Roman" w:hAnsi="Times New Roman"/>
          <w:sz w:val="28"/>
          <w:szCs w:val="28"/>
        </w:rPr>
        <w:t>2. Комиссия осуществляет следующие функции:</w:t>
      </w:r>
    </w:p>
    <w:p w14:paraId="661DD709" w14:textId="77777777" w:rsidR="00C41E14" w:rsidRPr="00C41E14" w:rsidRDefault="00C41E14" w:rsidP="00554378">
      <w:pPr>
        <w:pStyle w:val="a5"/>
        <w:ind w:firstLine="709"/>
        <w:jc w:val="both"/>
        <w:rPr>
          <w:sz w:val="28"/>
          <w:szCs w:val="28"/>
        </w:rPr>
      </w:pPr>
      <w:r w:rsidRPr="00C41E14">
        <w:rPr>
          <w:sz w:val="28"/>
          <w:szCs w:val="28"/>
        </w:rPr>
        <w:t>1) принимает и рассматривает поступившие заявления;</w:t>
      </w:r>
    </w:p>
    <w:p w14:paraId="21CF70F4" w14:textId="77777777" w:rsidR="00C41E14" w:rsidRPr="00C41E14" w:rsidRDefault="00C41E14" w:rsidP="00554378">
      <w:pPr>
        <w:pStyle w:val="a5"/>
        <w:ind w:firstLine="709"/>
        <w:jc w:val="both"/>
        <w:rPr>
          <w:sz w:val="28"/>
          <w:szCs w:val="28"/>
        </w:rPr>
      </w:pPr>
      <w:r w:rsidRPr="00C41E14">
        <w:rPr>
          <w:sz w:val="28"/>
          <w:szCs w:val="28"/>
        </w:rPr>
        <w:t>2) участвует в организации и проведение публичных слушаний и общественных обсуждениях по отдельным вопросам градостроительной деятельности, а именно:</w:t>
      </w:r>
    </w:p>
    <w:p w14:paraId="2E2CFDB5" w14:textId="77777777" w:rsidR="00C41E14" w:rsidRPr="00C41E14" w:rsidRDefault="00C41E14" w:rsidP="00554378">
      <w:pPr>
        <w:pStyle w:val="a5"/>
        <w:ind w:firstLine="709"/>
        <w:jc w:val="both"/>
        <w:rPr>
          <w:sz w:val="28"/>
          <w:szCs w:val="28"/>
        </w:rPr>
      </w:pPr>
      <w:r w:rsidRPr="00C41E14">
        <w:rPr>
          <w:sz w:val="28"/>
          <w:szCs w:val="28"/>
        </w:rPr>
        <w:lastRenderedPageBreak/>
        <w:t>- по проектам правил землепользования и застройки;</w:t>
      </w:r>
    </w:p>
    <w:p w14:paraId="0F0DE405" w14:textId="77777777" w:rsidR="00C41E14" w:rsidRPr="00C41E14" w:rsidRDefault="00C41E14" w:rsidP="00554378">
      <w:pPr>
        <w:pStyle w:val="a5"/>
        <w:ind w:firstLine="709"/>
        <w:jc w:val="both"/>
        <w:rPr>
          <w:sz w:val="28"/>
          <w:szCs w:val="28"/>
        </w:rPr>
      </w:pPr>
      <w:r w:rsidRPr="00C41E14">
        <w:rPr>
          <w:sz w:val="28"/>
          <w:szCs w:val="28"/>
        </w:rPr>
        <w:t>- по вопросам внесения изменений и дополнений в правила землепользования и застройки;</w:t>
      </w:r>
    </w:p>
    <w:p w14:paraId="22F1506F" w14:textId="77777777" w:rsidR="00C41E14" w:rsidRPr="00C41E14" w:rsidRDefault="00C41E14" w:rsidP="00554378">
      <w:pPr>
        <w:pStyle w:val="a5"/>
        <w:ind w:firstLine="709"/>
        <w:jc w:val="both"/>
        <w:rPr>
          <w:sz w:val="28"/>
          <w:szCs w:val="28"/>
        </w:rPr>
      </w:pPr>
      <w:r w:rsidRPr="00C41E14">
        <w:rPr>
          <w:sz w:val="28"/>
          <w:szCs w:val="28"/>
        </w:rPr>
        <w:t>- по проектам планировки территории;</w:t>
      </w:r>
    </w:p>
    <w:p w14:paraId="1EA78A24" w14:textId="77777777" w:rsidR="00C41E14" w:rsidRPr="00C41E14" w:rsidRDefault="00C41E14" w:rsidP="00554378">
      <w:pPr>
        <w:pStyle w:val="a5"/>
        <w:ind w:firstLine="709"/>
        <w:jc w:val="both"/>
        <w:rPr>
          <w:sz w:val="28"/>
          <w:szCs w:val="28"/>
        </w:rPr>
      </w:pPr>
      <w:r w:rsidRPr="00C41E14">
        <w:rPr>
          <w:sz w:val="28"/>
          <w:szCs w:val="28"/>
        </w:rPr>
        <w:t>- по проектам межевания территории;</w:t>
      </w:r>
    </w:p>
    <w:p w14:paraId="1C6B5C6D" w14:textId="77777777" w:rsidR="00C41E14" w:rsidRPr="00C41E14" w:rsidRDefault="00C41E14" w:rsidP="00554378">
      <w:pPr>
        <w:pStyle w:val="a5"/>
        <w:ind w:firstLine="709"/>
        <w:jc w:val="both"/>
        <w:rPr>
          <w:sz w:val="28"/>
          <w:szCs w:val="28"/>
        </w:rPr>
      </w:pPr>
      <w:r w:rsidRPr="00C41E14">
        <w:rPr>
          <w:sz w:val="28"/>
          <w:szCs w:val="28"/>
        </w:rPr>
        <w:t>- по проектам генеральных планов (и внесения в них изменений) муниципальных образований Шелаболихинского района Алтайского края;</w:t>
      </w:r>
    </w:p>
    <w:p w14:paraId="5DC570CD" w14:textId="77777777" w:rsidR="00C41E14" w:rsidRPr="00C41E14" w:rsidRDefault="00C41E14" w:rsidP="00554378">
      <w:pPr>
        <w:pStyle w:val="a5"/>
        <w:ind w:firstLine="709"/>
        <w:jc w:val="both"/>
        <w:rPr>
          <w:sz w:val="28"/>
          <w:szCs w:val="28"/>
        </w:rPr>
      </w:pPr>
      <w:r w:rsidRPr="00C41E14">
        <w:rPr>
          <w:sz w:val="28"/>
          <w:szCs w:val="28"/>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14:paraId="7A8552F1" w14:textId="77777777" w:rsidR="00C41E14" w:rsidRPr="00C41E14" w:rsidRDefault="00C41E14" w:rsidP="00554378">
      <w:pPr>
        <w:pStyle w:val="a5"/>
        <w:ind w:firstLine="709"/>
        <w:jc w:val="both"/>
        <w:rPr>
          <w:sz w:val="28"/>
          <w:szCs w:val="28"/>
        </w:rPr>
      </w:pPr>
      <w:r w:rsidRPr="00C41E14">
        <w:rPr>
          <w:sz w:val="28"/>
          <w:szCs w:val="28"/>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67CBEC06" w14:textId="77777777" w:rsidR="00C41E14" w:rsidRPr="00C41E14" w:rsidRDefault="00C41E14" w:rsidP="00554378">
      <w:pPr>
        <w:pStyle w:val="a5"/>
        <w:ind w:firstLine="709"/>
        <w:jc w:val="both"/>
        <w:rPr>
          <w:sz w:val="28"/>
          <w:szCs w:val="28"/>
        </w:rPr>
      </w:pPr>
      <w:r w:rsidRPr="00C41E14">
        <w:rPr>
          <w:sz w:val="28"/>
          <w:szCs w:val="28"/>
        </w:rP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14:paraId="152A816B" w14:textId="77777777" w:rsidR="00C41E14" w:rsidRPr="00C41E14" w:rsidRDefault="00C41E14" w:rsidP="00554378">
      <w:pPr>
        <w:pStyle w:val="a5"/>
        <w:ind w:firstLine="709"/>
        <w:jc w:val="both"/>
        <w:rPr>
          <w:sz w:val="28"/>
          <w:szCs w:val="28"/>
        </w:rPr>
      </w:pPr>
      <w:r w:rsidRPr="00C41E14">
        <w:rPr>
          <w:sz w:val="28"/>
          <w:szCs w:val="28"/>
        </w:rPr>
        <w:t>3) обеспечивает рассмотрение проектов о внесении изменений в правила землепользования и застройки;</w:t>
      </w:r>
    </w:p>
    <w:p w14:paraId="1AB3942E" w14:textId="77777777" w:rsidR="00C41E14" w:rsidRPr="00C41E14" w:rsidRDefault="00C41E14" w:rsidP="00554378">
      <w:pPr>
        <w:pStyle w:val="a5"/>
        <w:ind w:firstLine="709"/>
        <w:jc w:val="both"/>
        <w:rPr>
          <w:sz w:val="28"/>
          <w:szCs w:val="28"/>
        </w:rPr>
      </w:pPr>
      <w:r w:rsidRPr="00C41E14">
        <w:rPr>
          <w:sz w:val="28"/>
          <w:szCs w:val="28"/>
        </w:rPr>
        <w:t>4) осуществляет мероприятия в соответствии со статьей 39 Градостроительного кодекса РФ.</w:t>
      </w:r>
    </w:p>
    <w:p w14:paraId="764865ED" w14:textId="77777777" w:rsidR="00C41E14" w:rsidRPr="00C41E14" w:rsidRDefault="00C41E14" w:rsidP="00C41E14">
      <w:pPr>
        <w:pStyle w:val="a5"/>
        <w:ind w:firstLine="709"/>
        <w:jc w:val="both"/>
        <w:rPr>
          <w:sz w:val="28"/>
          <w:szCs w:val="28"/>
        </w:rPr>
      </w:pPr>
    </w:p>
    <w:p w14:paraId="527B1E4C" w14:textId="72933245" w:rsidR="00C41E14" w:rsidRPr="00C41E14" w:rsidRDefault="00C41E14" w:rsidP="00BD0186">
      <w:pPr>
        <w:ind w:firstLine="709"/>
        <w:jc w:val="both"/>
        <w:outlineLvl w:val="2"/>
        <w:rPr>
          <w:rFonts w:ascii="Times New Roman" w:hAnsi="Times New Roman"/>
          <w:b/>
          <w:sz w:val="28"/>
          <w:szCs w:val="28"/>
        </w:rPr>
      </w:pPr>
      <w:bookmarkStart w:id="28" w:name="_Toc95914486"/>
      <w:r w:rsidRPr="00C41E14">
        <w:rPr>
          <w:rFonts w:ascii="Times New Roman" w:hAnsi="Times New Roman"/>
          <w:b/>
          <w:sz w:val="28"/>
          <w:szCs w:val="28"/>
        </w:rPr>
        <w:t>Статья 9. Общий порядок предоставления земельных участков для строительства из земель муниципальной собственности на территории</w:t>
      </w:r>
      <w:r w:rsidRPr="00C41E14">
        <w:rPr>
          <w:rFonts w:ascii="Times New Roman" w:hAnsi="Times New Roman"/>
          <w:sz w:val="28"/>
          <w:szCs w:val="28"/>
        </w:rPr>
        <w:t xml:space="preserve"> </w:t>
      </w:r>
      <w:r w:rsidRPr="00C41E14">
        <w:rPr>
          <w:rFonts w:ascii="Times New Roman" w:hAnsi="Times New Roman"/>
          <w:b/>
          <w:sz w:val="28"/>
          <w:szCs w:val="28"/>
        </w:rPr>
        <w:t xml:space="preserve">населенных пунктов </w:t>
      </w:r>
      <w:r w:rsidR="00BD0186">
        <w:rPr>
          <w:rFonts w:ascii="Times New Roman" w:hAnsi="Times New Roman"/>
          <w:b/>
          <w:sz w:val="28"/>
          <w:szCs w:val="28"/>
        </w:rPr>
        <w:t>Верх-</w:t>
      </w:r>
      <w:proofErr w:type="spellStart"/>
      <w:r w:rsidR="00BD0186">
        <w:rPr>
          <w:rFonts w:ascii="Times New Roman" w:hAnsi="Times New Roman"/>
          <w:b/>
          <w:sz w:val="28"/>
          <w:szCs w:val="28"/>
        </w:rPr>
        <w:t>Кучукского</w:t>
      </w:r>
      <w:proofErr w:type="spellEnd"/>
      <w:r w:rsidRPr="00C41E14">
        <w:rPr>
          <w:rFonts w:ascii="Times New Roman" w:hAnsi="Times New Roman"/>
          <w:b/>
          <w:sz w:val="28"/>
          <w:szCs w:val="28"/>
        </w:rPr>
        <w:t xml:space="preserve"> сельсовета</w:t>
      </w:r>
      <w:bookmarkEnd w:id="28"/>
    </w:p>
    <w:p w14:paraId="15ED42E6"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1. Управление и распоряжение земельными участками, находящимися в муниципальной собственности, осуществляется органами местного самоуправления.</w:t>
      </w:r>
    </w:p>
    <w:p w14:paraId="4A2C3FDB"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 xml:space="preserve">2. Общий порядок предоставления земельных участков для строительства из земель муниципальной собственности на территории сельсовета осуществляется в соответствии с главой </w:t>
      </w:r>
      <w:r w:rsidRPr="00C41E14">
        <w:rPr>
          <w:rFonts w:ascii="Times New Roman" w:hAnsi="Times New Roman"/>
          <w:sz w:val="28"/>
          <w:szCs w:val="28"/>
          <w:lang w:val="en-US"/>
        </w:rPr>
        <w:t>V</w:t>
      </w:r>
      <w:r w:rsidRPr="00C41E14">
        <w:rPr>
          <w:rFonts w:ascii="Times New Roman" w:hAnsi="Times New Roman"/>
          <w:sz w:val="28"/>
          <w:szCs w:val="28"/>
        </w:rPr>
        <w:t xml:space="preserve">.1 Земельного кодекса РФ. </w:t>
      </w:r>
    </w:p>
    <w:p w14:paraId="1E9A8748" w14:textId="13FC7030" w:rsid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 39.18 Земельного кодекса РФ.</w:t>
      </w:r>
    </w:p>
    <w:p w14:paraId="5668A34C" w14:textId="77777777" w:rsidR="00BD0186" w:rsidRPr="00C41E14" w:rsidRDefault="00BD0186" w:rsidP="00554378">
      <w:pPr>
        <w:spacing w:after="0"/>
        <w:ind w:firstLine="709"/>
        <w:jc w:val="both"/>
        <w:rPr>
          <w:rFonts w:ascii="Times New Roman" w:hAnsi="Times New Roman"/>
          <w:sz w:val="28"/>
          <w:szCs w:val="28"/>
        </w:rPr>
      </w:pPr>
    </w:p>
    <w:p w14:paraId="29449D04" w14:textId="489FE0BD" w:rsidR="00C41E14" w:rsidRPr="00BD0186" w:rsidRDefault="00C41E14" w:rsidP="007E3CB3">
      <w:pPr>
        <w:pStyle w:val="30"/>
        <w:spacing w:before="0" w:after="0"/>
        <w:ind w:firstLine="708"/>
        <w:rPr>
          <w:rFonts w:ascii="Times New Roman" w:hAnsi="Times New Roman"/>
          <w:sz w:val="28"/>
          <w:szCs w:val="28"/>
        </w:rPr>
      </w:pPr>
      <w:bookmarkStart w:id="29" w:name="_Toc431748889"/>
      <w:bookmarkStart w:id="30" w:name="_Toc438647561"/>
      <w:bookmarkStart w:id="31" w:name="_Toc95914487"/>
      <w:r w:rsidRPr="00C41E14">
        <w:rPr>
          <w:rFonts w:ascii="Times New Roman" w:hAnsi="Times New Roman"/>
          <w:sz w:val="28"/>
          <w:szCs w:val="28"/>
        </w:rPr>
        <w:t xml:space="preserve">Статья 10. </w:t>
      </w:r>
      <w:r w:rsidRPr="00BD0186">
        <w:rPr>
          <w:rFonts w:ascii="Times New Roman" w:hAnsi="Times New Roman"/>
          <w:sz w:val="28"/>
          <w:szCs w:val="28"/>
        </w:rPr>
        <w:t>Публичный сервитут</w:t>
      </w:r>
      <w:bookmarkEnd w:id="29"/>
      <w:bookmarkEnd w:id="30"/>
      <w:bookmarkEnd w:id="31"/>
    </w:p>
    <w:p w14:paraId="5FBC9752" w14:textId="77777777" w:rsidR="00554378" w:rsidRPr="00BD0186" w:rsidRDefault="00554378" w:rsidP="007E3CB3">
      <w:pPr>
        <w:spacing w:after="0"/>
        <w:rPr>
          <w:sz w:val="28"/>
          <w:szCs w:val="28"/>
          <w:lang w:eastAsia="ru-RU"/>
        </w:rPr>
      </w:pPr>
    </w:p>
    <w:p w14:paraId="48485D59" w14:textId="66E25D82" w:rsidR="00C41E14" w:rsidRPr="00C41E14" w:rsidRDefault="00C41E14" w:rsidP="00554378">
      <w:pPr>
        <w:spacing w:after="0"/>
        <w:ind w:firstLine="709"/>
        <w:jc w:val="both"/>
        <w:rPr>
          <w:rFonts w:ascii="Times New Roman" w:hAnsi="Times New Roman"/>
          <w:sz w:val="28"/>
          <w:szCs w:val="28"/>
        </w:rPr>
      </w:pPr>
      <w:r w:rsidRPr="00BD0186">
        <w:rPr>
          <w:rFonts w:ascii="Times New Roman" w:hAnsi="Times New Roman"/>
          <w:sz w:val="28"/>
          <w:szCs w:val="28"/>
        </w:rPr>
        <w:t>1. Публичный сервитут устанавливается на основании нормативно-правового акта органа местного самоуправления, если</w:t>
      </w:r>
      <w:r w:rsidRPr="00C41E14">
        <w:rPr>
          <w:rFonts w:ascii="Times New Roman" w:hAnsi="Times New Roman"/>
          <w:sz w:val="28"/>
          <w:szCs w:val="28"/>
        </w:rPr>
        <w:t xml:space="preserve">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или общественных обсуждений.</w:t>
      </w:r>
    </w:p>
    <w:p w14:paraId="1B31F055"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2. Публичные сервитуты устанавливаются для:</w:t>
      </w:r>
    </w:p>
    <w:p w14:paraId="65DDADEA"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465DD54"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2E88188"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 xml:space="preserve">3) </w:t>
      </w:r>
      <w:r w:rsidRPr="00C41E14">
        <w:rPr>
          <w:rFonts w:ascii="Times New Roman" w:hAnsi="Times New Roman"/>
          <w:bCs/>
          <w:sz w:val="28"/>
          <w:szCs w:val="28"/>
        </w:rPr>
        <w:t>проведения дренажных и мелиоративных работ на земельном участке</w:t>
      </w:r>
      <w:r w:rsidRPr="00C41E14">
        <w:rPr>
          <w:rStyle w:val="hl"/>
          <w:rFonts w:ascii="Times New Roman" w:hAnsi="Times New Roman"/>
          <w:sz w:val="28"/>
          <w:szCs w:val="28"/>
        </w:rPr>
        <w:t>;</w:t>
      </w:r>
    </w:p>
    <w:p w14:paraId="3CBE2A14"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4) забора (изъятия) водных ресурсов из водных объектов и водопоя;</w:t>
      </w:r>
    </w:p>
    <w:p w14:paraId="66611BC7"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5) прогона сельскохозяйственных животных через земельный участок;</w:t>
      </w:r>
    </w:p>
    <w:p w14:paraId="36738B51"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9B47D18"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7) использования земельного участка в целях охоты, рыболовства, аквакультуры (рыбоводства);</w:t>
      </w:r>
    </w:p>
    <w:p w14:paraId="6C2FACF3" w14:textId="77777777" w:rsidR="00C41E14" w:rsidRPr="00C41E14" w:rsidRDefault="00C41E14" w:rsidP="00554378">
      <w:pPr>
        <w:spacing w:after="0"/>
        <w:ind w:firstLine="709"/>
        <w:jc w:val="both"/>
        <w:rPr>
          <w:rFonts w:ascii="Times New Roman" w:hAnsi="Times New Roman"/>
          <w:sz w:val="28"/>
          <w:szCs w:val="28"/>
        </w:rPr>
      </w:pPr>
      <w:r w:rsidRPr="00C41E14">
        <w:rPr>
          <w:rStyle w:val="hl"/>
          <w:rFonts w:ascii="Times New Roman" w:hAnsi="Times New Roman"/>
          <w:sz w:val="28"/>
          <w:szCs w:val="28"/>
        </w:rPr>
        <w:t>8) использования земельного участка в целях, предусмотренных статьей 39.37 Земельного Кодекса РФ.</w:t>
      </w:r>
    </w:p>
    <w:p w14:paraId="7C0ADF0F"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3.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ФЗ от 08.10.2007 № 257-ФЗ «Об автомобильных дорогах и дорожной деятельности в РФ и о внесении изменений в отдельные законодательные акты РФ».</w:t>
      </w:r>
    </w:p>
    <w:p w14:paraId="481C3B29"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4. Срок установления публичного сервитута в отношении земельного участка, расположенного в границах земель, зарезервированных для государственных и муниципальных нужд, не может превышать срок резервирования таких земель.</w:t>
      </w:r>
    </w:p>
    <w:p w14:paraId="7E165F58" w14:textId="152A3F1D"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5. В случае,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14:paraId="3B54AFCD"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14:paraId="3AE916A0" w14:textId="77777777" w:rsidR="00C41E14" w:rsidRPr="00C41E14" w:rsidRDefault="00C41E14" w:rsidP="00554378">
      <w:pPr>
        <w:spacing w:after="0"/>
        <w:ind w:firstLine="709"/>
        <w:jc w:val="both"/>
        <w:rPr>
          <w:rFonts w:ascii="Times New Roman" w:hAnsi="Times New Roman"/>
          <w:sz w:val="28"/>
          <w:szCs w:val="28"/>
        </w:rPr>
      </w:pPr>
      <w:r w:rsidRPr="00C41E14">
        <w:rPr>
          <w:rFonts w:ascii="Times New Roman" w:hAnsi="Times New Roman"/>
          <w:sz w:val="28"/>
          <w:szCs w:val="28"/>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1B15D916" w14:textId="77777777" w:rsidR="00C41E14" w:rsidRPr="00C41E14" w:rsidRDefault="00C41E14" w:rsidP="00554378">
      <w:pPr>
        <w:spacing w:after="0"/>
        <w:ind w:firstLine="709"/>
        <w:jc w:val="both"/>
        <w:rPr>
          <w:rFonts w:ascii="Times New Roman" w:hAnsi="Times New Roman"/>
        </w:rPr>
      </w:pPr>
      <w:r w:rsidRPr="00C41E14">
        <w:rPr>
          <w:rFonts w:ascii="Times New Roman" w:hAnsi="Times New Roman"/>
          <w:sz w:val="28"/>
          <w:szCs w:val="28"/>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16C95DF8" w14:textId="50E60D35" w:rsidR="00A50BDA" w:rsidRDefault="00C41E14" w:rsidP="00A50BDA">
      <w:pPr>
        <w:pStyle w:val="30"/>
        <w:ind w:firstLine="708"/>
        <w:jc w:val="both"/>
        <w:rPr>
          <w:rFonts w:ascii="Times New Roman" w:hAnsi="Times New Roman"/>
          <w:sz w:val="28"/>
          <w:szCs w:val="28"/>
        </w:rPr>
      </w:pPr>
      <w:bookmarkStart w:id="32" w:name="_Toc438647562"/>
      <w:bookmarkStart w:id="33" w:name="_Toc95914488"/>
      <w:r w:rsidRPr="00C41E14">
        <w:rPr>
          <w:rFonts w:ascii="Times New Roman" w:hAnsi="Times New Roman"/>
          <w:sz w:val="28"/>
          <w:szCs w:val="28"/>
        </w:rPr>
        <w:t>Статья 11. Резервирование и изъятие земельных участков для муниципальных нужд</w:t>
      </w:r>
      <w:bookmarkEnd w:id="32"/>
      <w:bookmarkEnd w:id="33"/>
    </w:p>
    <w:p w14:paraId="2495842B" w14:textId="77777777" w:rsidR="00A50BDA" w:rsidRPr="00A50BDA" w:rsidRDefault="00A50BDA" w:rsidP="00A50BDA">
      <w:pPr>
        <w:spacing w:after="0"/>
        <w:rPr>
          <w:lang w:eastAsia="ru-RU"/>
        </w:rPr>
      </w:pPr>
    </w:p>
    <w:p w14:paraId="1C640E6C"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lastRenderedPageBreak/>
        <w:t>1. Резервирование земель, изъятие земельных участков для муниципальных нужд, относится к полномочиям органов местного самоуправления.</w:t>
      </w:r>
    </w:p>
    <w:p w14:paraId="458A10B0"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2. Случаи и сроки резервирования земельных участков для муниципальных нужд, определены в статье 70.1</w:t>
      </w:r>
      <w:r w:rsidRPr="00C41E14">
        <w:rPr>
          <w:rFonts w:ascii="Times New Roman" w:hAnsi="Times New Roman"/>
          <w:sz w:val="28"/>
          <w:szCs w:val="28"/>
          <w:vertAlign w:val="superscript"/>
        </w:rPr>
        <w:t xml:space="preserve"> </w:t>
      </w:r>
      <w:r w:rsidRPr="00C41E14">
        <w:rPr>
          <w:rFonts w:ascii="Times New Roman" w:hAnsi="Times New Roman"/>
          <w:sz w:val="28"/>
          <w:szCs w:val="28"/>
        </w:rPr>
        <w:t>Земельного кодекса РФ.</w:t>
      </w:r>
    </w:p>
    <w:p w14:paraId="5CAF0667" w14:textId="7DA85A5F"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3. Изъятие земельных участков для муниципальных нужд осуществляется по основаниям, оговоренным в статье 49 Земельного кодекса РФ.</w:t>
      </w:r>
    </w:p>
    <w:p w14:paraId="41958EC9"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4. Решение о резервировании и об изъятии земельных участков для муниципальных нужд принимаются органом местного самоуправления.</w:t>
      </w:r>
    </w:p>
    <w:p w14:paraId="2193880B"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5. Порядок резервирования земель для муниципальных нужд определяется Правительством РФ.</w:t>
      </w:r>
    </w:p>
    <w:p w14:paraId="33D6CB5D"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6. Порядок изъятия земельных участков для муниципальных нужд, определен в главе VII.1 Земельного кодекса РФ.</w:t>
      </w:r>
    </w:p>
    <w:p w14:paraId="52447F8F" w14:textId="77777777" w:rsidR="00C41E14" w:rsidRPr="00C41E14" w:rsidRDefault="00C41E14" w:rsidP="00877DBA">
      <w:pPr>
        <w:keepNext/>
        <w:tabs>
          <w:tab w:val="left" w:pos="0"/>
        </w:tabs>
        <w:spacing w:after="0"/>
        <w:ind w:firstLine="709"/>
        <w:jc w:val="both"/>
        <w:rPr>
          <w:rFonts w:ascii="Times New Roman" w:hAnsi="Times New Roman"/>
          <w:sz w:val="28"/>
          <w:szCs w:val="28"/>
        </w:rPr>
      </w:pPr>
      <w:r w:rsidRPr="00C41E14">
        <w:rPr>
          <w:rFonts w:ascii="Times New Roman" w:hAnsi="Times New Roman"/>
          <w:sz w:val="28"/>
          <w:szCs w:val="28"/>
        </w:rPr>
        <w:t xml:space="preserve">7.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 осуществляется с учетом особенностей, предусмотренных статьей 56.12 Земельного кодекса РФ. </w:t>
      </w:r>
    </w:p>
    <w:p w14:paraId="28DE6372" w14:textId="3E9FF768"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8. Земельные участки, на которые приобретено право собственности путем изъятия для муниципальных нужд, в фонд перераспределение земель не включаются.</w:t>
      </w:r>
      <w:bookmarkStart w:id="34" w:name="_Toc431748890"/>
      <w:bookmarkStart w:id="35" w:name="_Toc438647563"/>
    </w:p>
    <w:p w14:paraId="7699E5BA" w14:textId="77777777" w:rsidR="00C41E14" w:rsidRPr="00C41E14" w:rsidRDefault="00C41E14" w:rsidP="00C41E14">
      <w:pPr>
        <w:ind w:firstLine="709"/>
        <w:jc w:val="both"/>
        <w:rPr>
          <w:rFonts w:ascii="Times New Roman" w:hAnsi="Times New Roman"/>
          <w:sz w:val="28"/>
          <w:szCs w:val="28"/>
        </w:rPr>
      </w:pPr>
    </w:p>
    <w:p w14:paraId="090EFE32" w14:textId="77777777" w:rsidR="00C41E14" w:rsidRPr="00C41E14" w:rsidRDefault="00C41E14" w:rsidP="00C41E14">
      <w:pPr>
        <w:ind w:firstLine="709"/>
        <w:jc w:val="both"/>
        <w:outlineLvl w:val="2"/>
        <w:rPr>
          <w:rFonts w:ascii="Times New Roman" w:hAnsi="Times New Roman"/>
          <w:b/>
          <w:sz w:val="28"/>
          <w:szCs w:val="28"/>
        </w:rPr>
      </w:pPr>
      <w:bookmarkStart w:id="36" w:name="_Toc95914489"/>
      <w:r w:rsidRPr="00C41E14">
        <w:rPr>
          <w:rFonts w:ascii="Times New Roman" w:hAnsi="Times New Roman"/>
          <w:b/>
          <w:sz w:val="28"/>
          <w:szCs w:val="28"/>
        </w:rPr>
        <w:t>Статья 12. Основные принципы организации застройки территории сельсовета</w:t>
      </w:r>
      <w:bookmarkEnd w:id="34"/>
      <w:bookmarkEnd w:id="35"/>
      <w:bookmarkEnd w:id="36"/>
    </w:p>
    <w:p w14:paraId="1F913153" w14:textId="54BED467" w:rsidR="00C41E14" w:rsidRPr="00C41E14" w:rsidRDefault="00C41E14" w:rsidP="00C41E14">
      <w:pPr>
        <w:pStyle w:val="a5"/>
        <w:ind w:firstLine="709"/>
        <w:jc w:val="both"/>
        <w:textAlignment w:val="baseline"/>
        <w:rPr>
          <w:sz w:val="28"/>
          <w:szCs w:val="28"/>
        </w:rPr>
      </w:pPr>
      <w:r w:rsidRPr="00C41E14">
        <w:rPr>
          <w:sz w:val="28"/>
          <w:szCs w:val="28"/>
        </w:rPr>
        <w:t xml:space="preserve">1. Застройка территории населенных пунктов </w:t>
      </w:r>
      <w:r w:rsidR="007249D0">
        <w:rPr>
          <w:sz w:val="28"/>
          <w:szCs w:val="28"/>
        </w:rPr>
        <w:t>Верх-</w:t>
      </w:r>
      <w:proofErr w:type="spellStart"/>
      <w:r w:rsidR="007249D0">
        <w:rPr>
          <w:sz w:val="28"/>
          <w:szCs w:val="28"/>
        </w:rPr>
        <w:t>Кучукского</w:t>
      </w:r>
      <w:proofErr w:type="spellEnd"/>
      <w:r w:rsidRPr="00C41E14">
        <w:rPr>
          <w:sz w:val="28"/>
          <w:szCs w:val="28"/>
        </w:rPr>
        <w:t xml:space="preserve"> сельсовета основывается на следующих основных принципах:</w:t>
      </w:r>
    </w:p>
    <w:p w14:paraId="201DF713" w14:textId="43784FA2" w:rsidR="00C41E14" w:rsidRPr="00C41E14" w:rsidRDefault="00C41E14" w:rsidP="00C41E14">
      <w:pPr>
        <w:pStyle w:val="a5"/>
        <w:ind w:firstLine="709"/>
        <w:jc w:val="both"/>
        <w:textAlignment w:val="baseline"/>
        <w:rPr>
          <w:sz w:val="28"/>
          <w:szCs w:val="28"/>
        </w:rPr>
      </w:pPr>
      <w:r w:rsidRPr="00C41E14">
        <w:rPr>
          <w:sz w:val="28"/>
          <w:szCs w:val="28"/>
        </w:rPr>
        <w:t xml:space="preserve">1) застройка территории села должна осуществляться на основании положений генерального плана муниципального образования в соответствии с требованиями градостроительных </w:t>
      </w:r>
      <w:proofErr w:type="gramStart"/>
      <w:r w:rsidRPr="00C41E14">
        <w:rPr>
          <w:sz w:val="28"/>
          <w:szCs w:val="28"/>
        </w:rPr>
        <w:t>регламентов</w:t>
      </w:r>
      <w:r w:rsidR="008F7E1C">
        <w:rPr>
          <w:sz w:val="28"/>
          <w:szCs w:val="28"/>
        </w:rPr>
        <w:t xml:space="preserve"> </w:t>
      </w:r>
      <w:r w:rsidRPr="00C41E14">
        <w:rPr>
          <w:sz w:val="28"/>
          <w:szCs w:val="28"/>
        </w:rPr>
        <w:t>Правил</w:t>
      </w:r>
      <w:proofErr w:type="gramEnd"/>
      <w:r w:rsidRPr="00C41E14">
        <w:rPr>
          <w:sz w:val="28"/>
          <w:szCs w:val="28"/>
        </w:rPr>
        <w:t>,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и с обязательным учетом характеристик планируемого развития территории, утвержденных проектами планировки территории;</w:t>
      </w:r>
    </w:p>
    <w:p w14:paraId="389C570A" w14:textId="77777777" w:rsidR="00C41E14" w:rsidRPr="00C41E14" w:rsidRDefault="00C41E14" w:rsidP="00C41E14">
      <w:pPr>
        <w:pStyle w:val="a5"/>
        <w:ind w:firstLine="709"/>
        <w:jc w:val="both"/>
        <w:textAlignment w:val="baseline"/>
        <w:rPr>
          <w:sz w:val="28"/>
          <w:szCs w:val="28"/>
        </w:rPr>
      </w:pPr>
      <w:r w:rsidRPr="00C41E14">
        <w:rPr>
          <w:sz w:val="28"/>
          <w:szCs w:val="28"/>
        </w:rPr>
        <w:t xml:space="preserve">2) застройка должна производиться в соответствии с действующими нормативными правовыми актами в области градостроительной деятельности в соблюдением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w:t>
      </w:r>
      <w:r w:rsidRPr="00C41E14">
        <w:rPr>
          <w:sz w:val="28"/>
          <w:szCs w:val="28"/>
        </w:rPr>
        <w:lastRenderedPageBreak/>
        <w:t>содержащихся в региональных и местных нормативах градостроительного проектирования;</w:t>
      </w:r>
    </w:p>
    <w:p w14:paraId="60C3EAE1" w14:textId="77777777" w:rsidR="00C41E14" w:rsidRPr="00C41E14" w:rsidRDefault="00C41E14" w:rsidP="00C41E14">
      <w:pPr>
        <w:pStyle w:val="a5"/>
        <w:ind w:firstLine="709"/>
        <w:jc w:val="both"/>
        <w:textAlignment w:val="baseline"/>
        <w:rPr>
          <w:sz w:val="28"/>
          <w:szCs w:val="28"/>
        </w:rPr>
      </w:pPr>
      <w:r w:rsidRPr="00C41E14">
        <w:rPr>
          <w:sz w:val="28"/>
          <w:szCs w:val="28"/>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14:paraId="5716A82E" w14:textId="77777777" w:rsidR="00C41E14" w:rsidRPr="00C41E14" w:rsidRDefault="00C41E14" w:rsidP="00C41E14">
      <w:pPr>
        <w:pStyle w:val="a5"/>
        <w:ind w:firstLine="709"/>
        <w:jc w:val="both"/>
        <w:textAlignment w:val="baseline"/>
        <w:rPr>
          <w:sz w:val="28"/>
          <w:szCs w:val="28"/>
        </w:rPr>
      </w:pPr>
      <w:r w:rsidRPr="00C41E14">
        <w:rPr>
          <w:sz w:val="28"/>
          <w:szCs w:val="28"/>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14:paraId="1B3EE2E0" w14:textId="77777777" w:rsidR="00C41E14" w:rsidRPr="00C41E14" w:rsidRDefault="00C41E14" w:rsidP="00C41E14">
      <w:pPr>
        <w:pStyle w:val="a5"/>
        <w:ind w:firstLine="709"/>
        <w:jc w:val="both"/>
        <w:textAlignment w:val="baseline"/>
        <w:rPr>
          <w:sz w:val="28"/>
          <w:szCs w:val="28"/>
        </w:rPr>
      </w:pPr>
      <w:r w:rsidRPr="00C41E14">
        <w:rPr>
          <w:sz w:val="28"/>
          <w:szCs w:val="28"/>
        </w:rPr>
        <w:t>5)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w:t>
      </w:r>
    </w:p>
    <w:p w14:paraId="56927002" w14:textId="77777777" w:rsidR="00C41E14" w:rsidRPr="00C41E14" w:rsidRDefault="00C41E14" w:rsidP="00C41E14">
      <w:pPr>
        <w:pStyle w:val="a5"/>
        <w:ind w:firstLine="709"/>
        <w:jc w:val="both"/>
        <w:textAlignment w:val="baseline"/>
        <w:rPr>
          <w:sz w:val="28"/>
          <w:szCs w:val="28"/>
        </w:rPr>
      </w:pPr>
      <w:r w:rsidRPr="00C41E14">
        <w:rPr>
          <w:sz w:val="28"/>
          <w:szCs w:val="28"/>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4ADFE540" w14:textId="36197C25" w:rsidR="00C41E14" w:rsidRPr="00C41E14" w:rsidRDefault="00C41E14" w:rsidP="00C41E14">
      <w:pPr>
        <w:pStyle w:val="a5"/>
        <w:ind w:firstLine="709"/>
        <w:jc w:val="both"/>
        <w:textAlignment w:val="baseline"/>
        <w:rPr>
          <w:sz w:val="28"/>
          <w:szCs w:val="28"/>
        </w:rPr>
      </w:pPr>
      <w:r w:rsidRPr="00C41E14">
        <w:rPr>
          <w:sz w:val="28"/>
          <w:szCs w:val="28"/>
        </w:rPr>
        <w:t>7)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bookmarkStart w:id="37" w:name="_Toc431748891"/>
      <w:bookmarkStart w:id="38" w:name="_Toc438647564"/>
    </w:p>
    <w:p w14:paraId="0A6AB101" w14:textId="77777777" w:rsidR="00C41E14" w:rsidRPr="00C41E14" w:rsidRDefault="00C41E14" w:rsidP="00C41E14">
      <w:pPr>
        <w:pStyle w:val="a5"/>
        <w:ind w:firstLine="709"/>
        <w:jc w:val="both"/>
        <w:textAlignment w:val="baseline"/>
        <w:rPr>
          <w:sz w:val="28"/>
          <w:szCs w:val="28"/>
        </w:rPr>
      </w:pPr>
    </w:p>
    <w:p w14:paraId="3A15244B" w14:textId="77777777" w:rsidR="00C41E14" w:rsidRPr="00C41E14" w:rsidRDefault="00C41E14" w:rsidP="00781433">
      <w:pPr>
        <w:pStyle w:val="a5"/>
        <w:spacing w:after="240"/>
        <w:ind w:firstLine="709"/>
        <w:jc w:val="both"/>
        <w:textAlignment w:val="baseline"/>
        <w:outlineLvl w:val="2"/>
        <w:rPr>
          <w:sz w:val="28"/>
          <w:szCs w:val="28"/>
        </w:rPr>
      </w:pPr>
      <w:bookmarkStart w:id="39" w:name="_Toc95914490"/>
      <w:r w:rsidRPr="00C41E14">
        <w:rPr>
          <w:b/>
          <w:sz w:val="28"/>
          <w:szCs w:val="28"/>
        </w:rPr>
        <w:t>Статья 13.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bookmarkEnd w:id="37"/>
      <w:bookmarkEnd w:id="38"/>
      <w:bookmarkEnd w:id="39"/>
    </w:p>
    <w:p w14:paraId="162BB667" w14:textId="77777777" w:rsidR="00C41E14" w:rsidRPr="00C41E14" w:rsidRDefault="00C41E14" w:rsidP="00877DBA">
      <w:pPr>
        <w:spacing w:after="0"/>
        <w:ind w:firstLine="709"/>
        <w:jc w:val="both"/>
        <w:rPr>
          <w:rFonts w:ascii="Times New Roman" w:hAnsi="Times New Roman"/>
          <w:sz w:val="28"/>
          <w:szCs w:val="28"/>
        </w:rPr>
      </w:pPr>
      <w:bookmarkStart w:id="40" w:name="_Toc431748892"/>
      <w:bookmarkStart w:id="41" w:name="_Toc438647565"/>
      <w:r w:rsidRPr="00C41E14">
        <w:rPr>
          <w:rFonts w:ascii="Times New Roman" w:hAnsi="Times New Roman"/>
          <w:sz w:val="28"/>
          <w:szCs w:val="28"/>
        </w:rPr>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14:paraId="26014EE8"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14:paraId="2782B34E" w14:textId="77777777" w:rsidR="00C407F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3. Лицо, осуществившее самовольную постройку, не приобретает на нее право собственности. </w:t>
      </w:r>
    </w:p>
    <w:p w14:paraId="1B3CEAAF" w14:textId="60B1849B"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w:t>
      </w:r>
      <w:r w:rsidRPr="00C41E14">
        <w:rPr>
          <w:rFonts w:ascii="Times New Roman" w:hAnsi="Times New Roman"/>
          <w:sz w:val="28"/>
          <w:szCs w:val="28"/>
        </w:rPr>
        <w:lastRenderedPageBreak/>
        <w:t xml:space="preserve">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7" w:history="1">
        <w:r w:rsidRPr="00C41E14">
          <w:rPr>
            <w:rFonts w:ascii="Times New Roman" w:hAnsi="Times New Roman"/>
            <w:sz w:val="28"/>
            <w:szCs w:val="28"/>
          </w:rPr>
          <w:t>пунктом 3</w:t>
        </w:r>
      </w:hyperlink>
      <w:r w:rsidRPr="00C41E14">
        <w:rPr>
          <w:rFonts w:ascii="Times New Roman" w:hAnsi="Times New Roman"/>
          <w:sz w:val="28"/>
          <w:szCs w:val="28"/>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Право собственности на самовольную постройку может быть </w:t>
      </w:r>
      <w:hyperlink r:id="rId18" w:history="1">
        <w:r w:rsidRPr="00C407F4">
          <w:rPr>
            <w:rStyle w:val="af7"/>
            <w:rFonts w:ascii="Times New Roman" w:hAnsi="Times New Roman"/>
            <w:color w:val="000000"/>
            <w:sz w:val="28"/>
            <w:szCs w:val="28"/>
            <w:u w:val="none"/>
          </w:rPr>
          <w:t>признано</w:t>
        </w:r>
      </w:hyperlink>
      <w:r w:rsidRPr="00C41E14">
        <w:rPr>
          <w:rFonts w:ascii="Times New Roman" w:hAnsi="Times New Roman"/>
          <w:sz w:val="28"/>
          <w:szCs w:val="28"/>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 222 Гражданского кодекса РФ.</w:t>
      </w:r>
    </w:p>
    <w:p w14:paraId="0B03EB3B" w14:textId="26F1CC06" w:rsidR="00C41E14" w:rsidRPr="00C41E14" w:rsidRDefault="00C41E14" w:rsidP="00877DBA">
      <w:pPr>
        <w:spacing w:after="0"/>
        <w:ind w:firstLine="708"/>
        <w:jc w:val="both"/>
        <w:rPr>
          <w:rFonts w:ascii="Times New Roman" w:hAnsi="Times New Roman"/>
          <w:sz w:val="28"/>
          <w:szCs w:val="28"/>
        </w:rPr>
      </w:pPr>
      <w:r w:rsidRPr="00C407F4">
        <w:rPr>
          <w:rFonts w:ascii="Times New Roman" w:hAnsi="Times New Roman"/>
          <w:sz w:val="28"/>
          <w:szCs w:val="28"/>
        </w:rPr>
        <w:t xml:space="preserve">4. </w:t>
      </w:r>
      <w:r w:rsidRPr="00C41E14">
        <w:rPr>
          <w:rFonts w:ascii="Times New Roman" w:hAnsi="Times New Roman"/>
          <w:sz w:val="28"/>
          <w:szCs w:val="28"/>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063FDFE" w14:textId="77777777" w:rsidR="00C41E14" w:rsidRPr="00C41E14" w:rsidRDefault="00C41E14" w:rsidP="00877DBA">
      <w:pPr>
        <w:spacing w:after="0"/>
        <w:ind w:firstLine="709"/>
        <w:jc w:val="both"/>
        <w:rPr>
          <w:rFonts w:ascii="Times New Roman" w:hAnsi="Times New Roman"/>
          <w:color w:val="000000"/>
          <w:sz w:val="28"/>
          <w:szCs w:val="28"/>
        </w:rPr>
      </w:pPr>
      <w:r w:rsidRPr="00C41E14">
        <w:rPr>
          <w:rFonts w:ascii="Times New Roman" w:hAnsi="Times New Roman"/>
          <w:sz w:val="28"/>
          <w:szCs w:val="28"/>
        </w:rPr>
        <w:t xml:space="preserve">5. </w:t>
      </w:r>
      <w:proofErr w:type="gramStart"/>
      <w:r w:rsidRPr="00C41E14">
        <w:rPr>
          <w:rFonts w:ascii="Times New Roman" w:hAnsi="Times New Roman"/>
          <w:sz w:val="28"/>
          <w:szCs w:val="28"/>
        </w:rPr>
        <w:t>Виды объектов капитального строительства</w:t>
      </w:r>
      <w:proofErr w:type="gramEnd"/>
      <w:r w:rsidRPr="00C41E14">
        <w:rPr>
          <w:rFonts w:ascii="Times New Roman" w:hAnsi="Times New Roman"/>
          <w:sz w:val="28"/>
          <w:szCs w:val="28"/>
        </w:rPr>
        <w:t xml:space="preserve"> при строительстве которых, проектная документация может не подготавливаться, выдача разрешений на строительство не требуется, </w:t>
      </w:r>
      <w:r w:rsidRPr="00C41E14">
        <w:rPr>
          <w:rFonts w:ascii="Times New Roman" w:hAnsi="Times New Roman"/>
          <w:color w:val="000000"/>
          <w:sz w:val="28"/>
          <w:szCs w:val="28"/>
        </w:rPr>
        <w:t xml:space="preserve">устанавливаются </w:t>
      </w:r>
      <w:hyperlink r:id="rId19" w:history="1">
        <w:r w:rsidRPr="00C407F4">
          <w:rPr>
            <w:rStyle w:val="af1"/>
            <w:rFonts w:ascii="Times New Roman" w:hAnsi="Times New Roman"/>
            <w:b w:val="0"/>
            <w:bCs/>
            <w:color w:val="000000"/>
            <w:sz w:val="28"/>
            <w:szCs w:val="28"/>
          </w:rPr>
          <w:t>Градостроительным кодексом</w:t>
        </w:r>
      </w:hyperlink>
      <w:r w:rsidRPr="00C41E14">
        <w:rPr>
          <w:rFonts w:ascii="Times New Roman" w:hAnsi="Times New Roman"/>
          <w:color w:val="000000"/>
          <w:sz w:val="28"/>
          <w:szCs w:val="28"/>
        </w:rPr>
        <w:t xml:space="preserve"> Российской Федерации и нормативными правовыми актами Алтайского края.</w:t>
      </w:r>
    </w:p>
    <w:p w14:paraId="0713BEA9"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color w:val="000000"/>
          <w:sz w:val="28"/>
          <w:szCs w:val="28"/>
        </w:rPr>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w:t>
      </w:r>
      <w:r w:rsidRPr="00C407F4">
        <w:rPr>
          <w:rFonts w:ascii="Times New Roman" w:hAnsi="Times New Roman"/>
          <w:sz w:val="28"/>
          <w:szCs w:val="28"/>
        </w:rPr>
        <w:t xml:space="preserve">требования </w:t>
      </w:r>
      <w:hyperlink r:id="rId20" w:history="1">
        <w:r w:rsidRPr="00C407F4">
          <w:rPr>
            <w:rStyle w:val="af1"/>
            <w:rFonts w:ascii="Times New Roman" w:hAnsi="Times New Roman"/>
            <w:b w:val="0"/>
            <w:bCs/>
            <w:color w:val="auto"/>
            <w:sz w:val="28"/>
            <w:szCs w:val="28"/>
          </w:rPr>
          <w:t>градостроительного законодательства</w:t>
        </w:r>
      </w:hyperlink>
      <w:r w:rsidRPr="00C407F4">
        <w:rPr>
          <w:rFonts w:ascii="Times New Roman" w:hAnsi="Times New Roman"/>
          <w:b/>
          <w:bCs/>
          <w:sz w:val="28"/>
          <w:szCs w:val="28"/>
        </w:rPr>
        <w:t>,</w:t>
      </w:r>
      <w:r w:rsidRPr="00C407F4">
        <w:rPr>
          <w:rFonts w:ascii="Times New Roman" w:hAnsi="Times New Roman"/>
          <w:sz w:val="28"/>
          <w:szCs w:val="28"/>
        </w:rPr>
        <w:t xml:space="preserve"> включая требования градостроительных регламентов</w:t>
      </w:r>
      <w:r w:rsidRPr="00C41E14">
        <w:rPr>
          <w:rFonts w:ascii="Times New Roman" w:hAnsi="Times New Roman"/>
          <w:color w:val="000000"/>
          <w:sz w:val="28"/>
          <w:szCs w:val="28"/>
        </w:rPr>
        <w:t>, установленные Правилами, требования градостроительных</w:t>
      </w:r>
      <w:r w:rsidRPr="00C41E14">
        <w:rPr>
          <w:rFonts w:ascii="Times New Roman" w:hAnsi="Times New Roman"/>
          <w:sz w:val="28"/>
          <w:szCs w:val="28"/>
        </w:rPr>
        <w:t xml:space="preserve">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14:paraId="1B861484" w14:textId="77777777" w:rsidR="00C41E14" w:rsidRPr="00C41E14" w:rsidRDefault="00C41E14" w:rsidP="006516D8">
      <w:pPr>
        <w:spacing w:before="240" w:after="240"/>
        <w:ind w:firstLine="709"/>
        <w:jc w:val="both"/>
        <w:outlineLvl w:val="2"/>
        <w:rPr>
          <w:rFonts w:ascii="Times New Roman" w:hAnsi="Times New Roman"/>
          <w:b/>
          <w:sz w:val="28"/>
          <w:szCs w:val="28"/>
        </w:rPr>
      </w:pPr>
      <w:bookmarkStart w:id="42" w:name="_Toc95914491"/>
      <w:r w:rsidRPr="00C41E14">
        <w:rPr>
          <w:rFonts w:ascii="Times New Roman" w:hAnsi="Times New Roman"/>
          <w:b/>
          <w:sz w:val="28"/>
          <w:szCs w:val="28"/>
        </w:rPr>
        <w:t>Статья 14. Проектная документация объекта капитального строительства</w:t>
      </w:r>
      <w:bookmarkEnd w:id="40"/>
      <w:bookmarkEnd w:id="41"/>
      <w:bookmarkEnd w:id="42"/>
    </w:p>
    <w:p w14:paraId="01CDCB7F" w14:textId="77777777" w:rsidR="00C41E14" w:rsidRPr="00C41E14" w:rsidRDefault="00C41E14" w:rsidP="00877DBA">
      <w:pPr>
        <w:spacing w:before="240" w:after="0"/>
        <w:ind w:firstLine="709"/>
        <w:jc w:val="both"/>
        <w:rPr>
          <w:rFonts w:ascii="Times New Roman" w:hAnsi="Times New Roman"/>
          <w:sz w:val="28"/>
          <w:szCs w:val="28"/>
        </w:rPr>
      </w:pPr>
      <w:r w:rsidRPr="00C41E14">
        <w:rPr>
          <w:rFonts w:ascii="Times New Roman" w:hAnsi="Times New Roman"/>
          <w:sz w:val="28"/>
          <w:szCs w:val="28"/>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w:t>
      </w:r>
      <w:proofErr w:type="spellStart"/>
      <w:r w:rsidRPr="00C41E14">
        <w:rPr>
          <w:rFonts w:ascii="Times New Roman" w:hAnsi="Times New Roman"/>
          <w:sz w:val="28"/>
          <w:szCs w:val="28"/>
        </w:rPr>
        <w:t>инженерно</w:t>
      </w:r>
      <w:proofErr w:type="spellEnd"/>
      <w:r w:rsidRPr="00C41E14">
        <w:rPr>
          <w:rFonts w:ascii="Times New Roman" w:hAnsi="Times New Roman"/>
          <w:sz w:val="28"/>
          <w:szCs w:val="28"/>
        </w:rPr>
        <w:t xml:space="preserve">–технические решения для обеспечения строительства, реконструкции объектов капитального </w:t>
      </w:r>
      <w:r w:rsidRPr="00C41E14">
        <w:rPr>
          <w:rFonts w:ascii="Times New Roman" w:hAnsi="Times New Roman"/>
          <w:sz w:val="28"/>
          <w:szCs w:val="28"/>
        </w:rPr>
        <w:lastRenderedPageBreak/>
        <w:t>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4F047BD0" w14:textId="6306763E" w:rsidR="00C41E14" w:rsidRPr="00C41E14" w:rsidRDefault="00C41E14" w:rsidP="00877DBA">
      <w:pPr>
        <w:pStyle w:val="a5"/>
        <w:widowControl w:val="0"/>
        <w:tabs>
          <w:tab w:val="left" w:pos="720"/>
        </w:tabs>
        <w:ind w:firstLine="709"/>
        <w:jc w:val="both"/>
        <w:rPr>
          <w:sz w:val="28"/>
          <w:szCs w:val="28"/>
        </w:rPr>
      </w:pPr>
      <w:r w:rsidRPr="00C41E14">
        <w:rPr>
          <w:sz w:val="28"/>
          <w:szCs w:val="28"/>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14:paraId="7A0EA8A3" w14:textId="77777777" w:rsidR="00C41E14" w:rsidRPr="00C41E14" w:rsidRDefault="00C41E14" w:rsidP="00877DBA">
      <w:pPr>
        <w:pStyle w:val="a5"/>
        <w:widowControl w:val="0"/>
        <w:tabs>
          <w:tab w:val="left" w:pos="720"/>
        </w:tabs>
        <w:ind w:firstLine="709"/>
        <w:jc w:val="both"/>
        <w:rPr>
          <w:sz w:val="28"/>
          <w:szCs w:val="28"/>
        </w:rPr>
      </w:pPr>
      <w:r w:rsidRPr="00C41E14">
        <w:rPr>
          <w:sz w:val="28"/>
          <w:szCs w:val="28"/>
        </w:rPr>
        <w:t>3.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14:paraId="1F687066" w14:textId="77777777" w:rsidR="00C41E14" w:rsidRPr="00C41E14" w:rsidRDefault="00C41E14" w:rsidP="00877DBA">
      <w:pPr>
        <w:pStyle w:val="a5"/>
        <w:widowControl w:val="0"/>
        <w:tabs>
          <w:tab w:val="left" w:pos="720"/>
        </w:tabs>
        <w:ind w:firstLine="709"/>
        <w:jc w:val="both"/>
        <w:rPr>
          <w:sz w:val="28"/>
          <w:szCs w:val="28"/>
        </w:rPr>
      </w:pPr>
      <w:r w:rsidRPr="00C41E14">
        <w:rPr>
          <w:sz w:val="28"/>
          <w:szCs w:val="28"/>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14:paraId="04ACC436" w14:textId="77777777" w:rsidR="00C41E14" w:rsidRPr="00C41E14" w:rsidRDefault="00C41E14" w:rsidP="00602FEC">
      <w:pPr>
        <w:spacing w:before="240" w:after="240"/>
        <w:ind w:firstLine="709"/>
        <w:jc w:val="both"/>
        <w:outlineLvl w:val="2"/>
        <w:rPr>
          <w:rFonts w:ascii="Times New Roman" w:hAnsi="Times New Roman"/>
          <w:b/>
          <w:sz w:val="28"/>
          <w:szCs w:val="28"/>
        </w:rPr>
      </w:pPr>
      <w:bookmarkStart w:id="43" w:name="_Toc431748893"/>
      <w:bookmarkStart w:id="44" w:name="_Toc438647566"/>
      <w:bookmarkStart w:id="45" w:name="_Toc95914492"/>
      <w:r w:rsidRPr="00C41E14">
        <w:rPr>
          <w:rFonts w:ascii="Times New Roman" w:hAnsi="Times New Roman"/>
          <w:b/>
          <w:sz w:val="28"/>
          <w:szCs w:val="28"/>
        </w:rPr>
        <w:t>Статья 15. Государственная экспертиза и утверждение проектной документации</w:t>
      </w:r>
      <w:bookmarkEnd w:id="43"/>
      <w:bookmarkEnd w:id="44"/>
      <w:bookmarkEnd w:id="45"/>
    </w:p>
    <w:p w14:paraId="72F00635" w14:textId="09F320DD" w:rsidR="00C41E14" w:rsidRPr="00C41E14" w:rsidRDefault="00C41E14" w:rsidP="00C41E14">
      <w:pPr>
        <w:ind w:firstLine="709"/>
        <w:jc w:val="both"/>
        <w:rPr>
          <w:rFonts w:ascii="Times New Roman" w:hAnsi="Times New Roman"/>
          <w:sz w:val="28"/>
          <w:szCs w:val="28"/>
        </w:rPr>
      </w:pPr>
      <w:r w:rsidRPr="00C41E14">
        <w:rPr>
          <w:rFonts w:ascii="Times New Roman" w:hAnsi="Times New Roman"/>
          <w:sz w:val="28"/>
          <w:szCs w:val="28"/>
        </w:rPr>
        <w:t>1. Проектная документация представляется на государственную экспертизу (за исключением случаев, оговоренных в ст. 49 Градостроительного кодекса РФ)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14:paraId="7D2B211A" w14:textId="1C60A2E5" w:rsidR="00C41E14" w:rsidRDefault="00C41E14" w:rsidP="00C407F4">
      <w:pPr>
        <w:pStyle w:val="30"/>
        <w:ind w:firstLine="708"/>
        <w:rPr>
          <w:rFonts w:ascii="Times New Roman" w:hAnsi="Times New Roman"/>
          <w:sz w:val="28"/>
          <w:szCs w:val="28"/>
        </w:rPr>
      </w:pPr>
      <w:bookmarkStart w:id="46" w:name="_Toc95914493"/>
      <w:r w:rsidRPr="00C41E14">
        <w:rPr>
          <w:rFonts w:ascii="Times New Roman" w:hAnsi="Times New Roman"/>
          <w:sz w:val="28"/>
          <w:szCs w:val="28"/>
        </w:rPr>
        <w:t>Статья 16. Выдача разрешения на строительство</w:t>
      </w:r>
      <w:bookmarkEnd w:id="46"/>
    </w:p>
    <w:p w14:paraId="4255EC87" w14:textId="77777777" w:rsidR="0085689E" w:rsidRPr="0085689E" w:rsidRDefault="0085689E" w:rsidP="0085689E">
      <w:pPr>
        <w:rPr>
          <w:lang w:eastAsia="ru-RU"/>
        </w:rPr>
      </w:pPr>
    </w:p>
    <w:p w14:paraId="55DCB9E8" w14:textId="77777777" w:rsidR="00877DBA" w:rsidRPr="00C41E14" w:rsidRDefault="00C41E14" w:rsidP="00877DBA">
      <w:pPr>
        <w:spacing w:after="0"/>
        <w:ind w:firstLine="708"/>
        <w:jc w:val="both"/>
        <w:rPr>
          <w:rFonts w:ascii="Times New Roman" w:hAnsi="Times New Roman"/>
          <w:sz w:val="28"/>
          <w:szCs w:val="28"/>
        </w:rPr>
      </w:pPr>
      <w:bookmarkStart w:id="47" w:name="_Toc431748895"/>
      <w:bookmarkStart w:id="48" w:name="_Toc438647568"/>
      <w:r w:rsidRPr="00C41E14">
        <w:rPr>
          <w:rFonts w:ascii="Times New Roman" w:hAnsi="Times New Roman"/>
          <w:snapToGrid w:val="0"/>
          <w:sz w:val="28"/>
          <w:szCs w:val="28"/>
        </w:rPr>
        <w:t xml:space="preserve">1. </w:t>
      </w:r>
      <w:hyperlink r:id="rId21" w:history="1">
        <w:r w:rsidRPr="00C41E14">
          <w:rPr>
            <w:rFonts w:ascii="Times New Roman" w:hAnsi="Times New Roman"/>
            <w:sz w:val="28"/>
            <w:szCs w:val="28"/>
          </w:rPr>
          <w:t>Разрешение</w:t>
        </w:r>
      </w:hyperlink>
      <w:r w:rsidRPr="00C41E14">
        <w:rPr>
          <w:rFonts w:ascii="Times New Roman" w:hAnsi="Times New Roman"/>
          <w:sz w:val="28"/>
          <w:szCs w:val="28"/>
        </w:rPr>
        <w:t xml:space="preserve"> на строительство представляет собой документ, который подтверждает </w:t>
      </w:r>
      <w:r w:rsidR="00877DBA" w:rsidRPr="00C41E14">
        <w:rPr>
          <w:rFonts w:ascii="Times New Roman" w:hAnsi="Times New Roman"/>
          <w:sz w:val="28"/>
          <w:szCs w:val="28"/>
        </w:rPr>
        <w:t>градостроительным регламентом (за исключением случая, предусмотренного частью 2</w:t>
      </w:r>
      <w:r w:rsidR="00877DBA" w:rsidRPr="00C41E14">
        <w:rPr>
          <w:rFonts w:ascii="Times New Roman" w:hAnsi="Times New Roman"/>
        </w:rPr>
        <w:t xml:space="preserve"> </w:t>
      </w:r>
      <w:r w:rsidR="00877DBA" w:rsidRPr="00C41E14">
        <w:rPr>
          <w:rFonts w:ascii="Times New Roman" w:hAnsi="Times New Roman"/>
          <w:sz w:val="28"/>
          <w:szCs w:val="28"/>
        </w:rPr>
        <w:t xml:space="preserve">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w:t>
      </w:r>
      <w:r w:rsidR="00877DBA" w:rsidRPr="00C41E14">
        <w:rPr>
          <w:rFonts w:ascii="Times New Roman" w:hAnsi="Times New Roman"/>
          <w:sz w:val="28"/>
          <w:szCs w:val="28"/>
        </w:rPr>
        <w:lastRenderedPageBreak/>
        <w:t>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0FD4CE67" w14:textId="77777777" w:rsidR="00877DBA" w:rsidRPr="00C41E14" w:rsidRDefault="00877DBA" w:rsidP="00877DBA">
      <w:pPr>
        <w:pStyle w:val="14"/>
        <w:ind w:left="0" w:firstLine="709"/>
        <w:rPr>
          <w:snapToGrid w:val="0"/>
          <w:sz w:val="28"/>
          <w:szCs w:val="28"/>
        </w:rPr>
      </w:pPr>
      <w:r w:rsidRPr="00C41E14">
        <w:rPr>
          <w:snapToGrid w:val="0"/>
          <w:sz w:val="28"/>
          <w:szCs w:val="28"/>
        </w:rPr>
        <w:t xml:space="preserve">2. </w:t>
      </w:r>
      <w:r w:rsidRPr="00C41E14">
        <w:rPr>
          <w:sz w:val="28"/>
          <w:szCs w:val="28"/>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Pr>
          <w:sz w:val="28"/>
          <w:szCs w:val="28"/>
          <w:shd w:val="clear" w:color="auto" w:fill="FFFFFF"/>
        </w:rPr>
        <w:t xml:space="preserve"> </w:t>
      </w:r>
      <w:hyperlink r:id="rId22" w:anchor="dst184" w:history="1">
        <w:r w:rsidRPr="00C407F4">
          <w:rPr>
            <w:rStyle w:val="af7"/>
            <w:color w:val="auto"/>
            <w:sz w:val="28"/>
            <w:szCs w:val="28"/>
            <w:u w:val="none"/>
            <w:shd w:val="clear" w:color="auto" w:fill="FFFFFF"/>
          </w:rPr>
          <w:t>частью 7 статьи 36</w:t>
        </w:r>
      </w:hyperlink>
      <w:r>
        <w:rPr>
          <w:sz w:val="28"/>
          <w:szCs w:val="28"/>
          <w:shd w:val="clear" w:color="auto" w:fill="FFFFFF"/>
        </w:rPr>
        <w:t xml:space="preserve"> </w:t>
      </w:r>
      <w:r w:rsidRPr="00C41E14">
        <w:rPr>
          <w:sz w:val="28"/>
          <w:szCs w:val="28"/>
          <w:shd w:val="clear" w:color="auto" w:fill="FFFFFF"/>
        </w:rPr>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14:paraId="71FF118B" w14:textId="77777777" w:rsidR="00877DBA" w:rsidRPr="00C41E14" w:rsidRDefault="00877DBA" w:rsidP="00877DBA">
      <w:pPr>
        <w:pStyle w:val="14"/>
        <w:ind w:left="0" w:firstLine="709"/>
        <w:rPr>
          <w:snapToGrid w:val="0"/>
          <w:sz w:val="28"/>
          <w:szCs w:val="28"/>
        </w:rPr>
      </w:pPr>
      <w:r w:rsidRPr="00C41E14">
        <w:rPr>
          <w:snapToGrid w:val="0"/>
          <w:sz w:val="28"/>
          <w:szCs w:val="28"/>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14:paraId="6150F050" w14:textId="77777777" w:rsidR="00877DBA" w:rsidRPr="00C41E14" w:rsidRDefault="00877DBA" w:rsidP="00877DBA">
      <w:pPr>
        <w:pStyle w:val="14"/>
        <w:ind w:left="0" w:firstLine="709"/>
        <w:rPr>
          <w:snapToGrid w:val="0"/>
          <w:sz w:val="28"/>
          <w:szCs w:val="28"/>
        </w:rPr>
      </w:pPr>
      <w:r w:rsidRPr="00C41E14">
        <w:rPr>
          <w:snapToGrid w:val="0"/>
          <w:sz w:val="28"/>
          <w:szCs w:val="28"/>
        </w:rPr>
        <w:t>4. Выдача разрешений на строительство не требуется в случае:</w:t>
      </w:r>
    </w:p>
    <w:p w14:paraId="79201FC6"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606FF2A7"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1.1) строительства, реконструкции объектов индивидуального жилищного строительства;</w:t>
      </w:r>
    </w:p>
    <w:p w14:paraId="41BCD718"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2) строительства, реконструкции объектов, не являющихся объектами капитального строительства;</w:t>
      </w:r>
    </w:p>
    <w:p w14:paraId="0494992D"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3) строительства на земельном участке строений и сооружений вспомогательного использования;</w:t>
      </w:r>
    </w:p>
    <w:p w14:paraId="53C50493"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84D6234"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4.1) капитального ремонта объектов капитального строительства;</w:t>
      </w:r>
    </w:p>
    <w:p w14:paraId="5BBD46D2"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3" w:history="1">
        <w:r w:rsidRPr="00C41E14">
          <w:rPr>
            <w:rFonts w:ascii="Times New Roman" w:hAnsi="Times New Roman"/>
            <w:sz w:val="28"/>
            <w:szCs w:val="28"/>
          </w:rPr>
          <w:t>законодательством</w:t>
        </w:r>
      </w:hyperlink>
      <w:r w:rsidRPr="00C41E14">
        <w:rPr>
          <w:rFonts w:ascii="Times New Roman" w:hAnsi="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752CFA4"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4.3) строительства, реконструкции посольств, консульств и представительств Российской Федерации за рубежом;</w:t>
      </w:r>
    </w:p>
    <w:p w14:paraId="0EF488E5"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C41E14">
        <w:rPr>
          <w:rFonts w:ascii="Times New Roman" w:hAnsi="Times New Roman"/>
          <w:sz w:val="28"/>
          <w:szCs w:val="28"/>
        </w:rPr>
        <w:t>мегапаскаля</w:t>
      </w:r>
      <w:proofErr w:type="spellEnd"/>
      <w:r w:rsidRPr="00C41E14">
        <w:rPr>
          <w:rFonts w:ascii="Times New Roman" w:hAnsi="Times New Roman"/>
          <w:sz w:val="28"/>
          <w:szCs w:val="28"/>
        </w:rPr>
        <w:t xml:space="preserve"> включительно;</w:t>
      </w:r>
    </w:p>
    <w:p w14:paraId="56346326" w14:textId="77777777" w:rsidR="00877DBA" w:rsidRPr="00C41E14" w:rsidRDefault="00877DBA" w:rsidP="00877DBA">
      <w:pPr>
        <w:spacing w:after="0"/>
        <w:ind w:firstLine="709"/>
        <w:jc w:val="both"/>
        <w:rPr>
          <w:rFonts w:ascii="Times New Roman" w:hAnsi="Times New Roman"/>
          <w:sz w:val="28"/>
          <w:szCs w:val="28"/>
        </w:rPr>
      </w:pPr>
      <w:r w:rsidRPr="00C41E14">
        <w:rPr>
          <w:rFonts w:ascii="Times New Roman" w:hAnsi="Times New Roman"/>
          <w:sz w:val="28"/>
          <w:szCs w:val="28"/>
        </w:rPr>
        <w:lastRenderedPageBreak/>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2CC9E38" w14:textId="77777777" w:rsidR="00877DBA" w:rsidRPr="00C41E14" w:rsidRDefault="00877DBA" w:rsidP="00877DBA">
      <w:pPr>
        <w:pStyle w:val="14"/>
        <w:ind w:left="0" w:firstLine="709"/>
        <w:rPr>
          <w:snapToGrid w:val="0"/>
          <w:sz w:val="28"/>
          <w:szCs w:val="28"/>
        </w:rPr>
      </w:pPr>
      <w:r w:rsidRPr="00C41E14">
        <w:rPr>
          <w:snapToGrid w:val="0"/>
          <w:sz w:val="28"/>
          <w:szCs w:val="28"/>
        </w:rPr>
        <w:t>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6EDE9605" w14:textId="77777777" w:rsidR="00877DBA" w:rsidRPr="00C41E14" w:rsidRDefault="00877DBA" w:rsidP="00877DBA">
      <w:pPr>
        <w:pStyle w:val="14"/>
        <w:ind w:left="0" w:firstLine="709"/>
        <w:rPr>
          <w:snapToGrid w:val="0"/>
          <w:sz w:val="28"/>
          <w:szCs w:val="28"/>
        </w:rPr>
      </w:pPr>
      <w:r w:rsidRPr="00C41E14">
        <w:rPr>
          <w:sz w:val="28"/>
          <w:szCs w:val="28"/>
          <w:shd w:val="clear" w:color="auto" w:fill="FFFFFF"/>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статьей 51 Градостроительного кодекса РФ и другими федеральными </w:t>
      </w:r>
      <w:r w:rsidRPr="00C41E14">
        <w:rPr>
          <w:sz w:val="28"/>
          <w:szCs w:val="28"/>
        </w:rPr>
        <w:t>законами</w:t>
      </w:r>
      <w:r w:rsidRPr="00C41E14">
        <w:rPr>
          <w:sz w:val="28"/>
          <w:szCs w:val="28"/>
          <w:shd w:val="clear" w:color="auto" w:fill="FFFFFF"/>
        </w:rPr>
        <w:t>.</w:t>
      </w:r>
    </w:p>
    <w:p w14:paraId="6C2E2930" w14:textId="77777777" w:rsidR="00877DBA" w:rsidRPr="00C41E14" w:rsidRDefault="00877DBA" w:rsidP="00877DBA">
      <w:pPr>
        <w:spacing w:after="0"/>
        <w:ind w:firstLine="709"/>
        <w:jc w:val="both"/>
        <w:rPr>
          <w:rFonts w:ascii="Times New Roman" w:hAnsi="Times New Roman"/>
          <w:snapToGrid w:val="0"/>
          <w:sz w:val="28"/>
          <w:szCs w:val="28"/>
        </w:rPr>
      </w:pPr>
      <w:r w:rsidRPr="00C41E14">
        <w:rPr>
          <w:rFonts w:ascii="Times New Roman" w:hAnsi="Times New Roman"/>
          <w:snapToGrid w:val="0"/>
          <w:sz w:val="28"/>
          <w:szCs w:val="28"/>
        </w:rPr>
        <w:t>7.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14:paraId="41EEFB84" w14:textId="77777777" w:rsidR="00877DBA" w:rsidRPr="00C41E14" w:rsidRDefault="00877DBA" w:rsidP="00877DBA">
      <w:pPr>
        <w:spacing w:after="0"/>
        <w:ind w:firstLine="709"/>
        <w:jc w:val="both"/>
        <w:rPr>
          <w:rFonts w:ascii="Times New Roman" w:hAnsi="Times New Roman"/>
          <w:snapToGrid w:val="0"/>
          <w:sz w:val="28"/>
          <w:szCs w:val="28"/>
        </w:rPr>
      </w:pPr>
      <w:r>
        <w:rPr>
          <w:rFonts w:ascii="Times New Roman" w:hAnsi="Times New Roman"/>
          <w:snapToGrid w:val="0"/>
          <w:sz w:val="28"/>
          <w:szCs w:val="28"/>
        </w:rPr>
        <w:t>8</w:t>
      </w:r>
      <w:r w:rsidRPr="00C41E14">
        <w:rPr>
          <w:rFonts w:ascii="Times New Roman" w:hAnsi="Times New Roman"/>
          <w:snapToGrid w:val="0"/>
          <w:sz w:val="28"/>
          <w:szCs w:val="28"/>
        </w:rPr>
        <w:t>. Форма разрешения на строительство устанавливается уполномоченным Правительством РФ федеральным органом исполнительной власти.</w:t>
      </w:r>
    </w:p>
    <w:p w14:paraId="6D5CF9EA" w14:textId="77777777" w:rsidR="00C41E14" w:rsidRPr="00C41E14" w:rsidRDefault="00C41E14" w:rsidP="00C41E14">
      <w:pPr>
        <w:spacing w:before="240" w:after="240"/>
        <w:ind w:firstLine="709"/>
        <w:outlineLvl w:val="2"/>
        <w:rPr>
          <w:rFonts w:ascii="Times New Roman" w:hAnsi="Times New Roman"/>
          <w:b/>
          <w:sz w:val="28"/>
          <w:szCs w:val="28"/>
        </w:rPr>
      </w:pPr>
      <w:bookmarkStart w:id="49" w:name="_Toc95914494"/>
      <w:r w:rsidRPr="00C41E14">
        <w:rPr>
          <w:rFonts w:ascii="Times New Roman" w:hAnsi="Times New Roman"/>
          <w:b/>
          <w:sz w:val="28"/>
          <w:szCs w:val="28"/>
        </w:rPr>
        <w:t>Статья 17. Выдача разрешения на ввод объекта в эксплуатацию</w:t>
      </w:r>
      <w:bookmarkEnd w:id="47"/>
      <w:bookmarkEnd w:id="48"/>
      <w:bookmarkEnd w:id="49"/>
      <w:r w:rsidRPr="00C41E14">
        <w:rPr>
          <w:rFonts w:ascii="Times New Roman" w:hAnsi="Times New Roman"/>
          <w:b/>
          <w:sz w:val="28"/>
          <w:szCs w:val="28"/>
        </w:rPr>
        <w:t xml:space="preserve"> </w:t>
      </w:r>
    </w:p>
    <w:p w14:paraId="22EC71C2" w14:textId="77777777" w:rsidR="00C41E14" w:rsidRPr="00C41E14" w:rsidRDefault="00C41E14" w:rsidP="00877DBA">
      <w:pPr>
        <w:spacing w:after="0"/>
        <w:ind w:firstLine="708"/>
        <w:jc w:val="both"/>
        <w:rPr>
          <w:rFonts w:ascii="Times New Roman" w:hAnsi="Times New Roman"/>
          <w:sz w:val="28"/>
          <w:szCs w:val="28"/>
        </w:rPr>
      </w:pPr>
      <w:bookmarkStart w:id="50" w:name="_Toc431748896"/>
      <w:bookmarkStart w:id="51" w:name="_Toc438647569"/>
      <w:r w:rsidRPr="00C41E14">
        <w:rPr>
          <w:rFonts w:ascii="Times New Roman" w:hAnsi="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3D4DABE"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2. Разрешение на ввод в эксплуатацию объекта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14:paraId="77D89EDC"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14:paraId="4C535715" w14:textId="77777777" w:rsidR="00C41E14" w:rsidRPr="00C41E14" w:rsidRDefault="00C41E14" w:rsidP="00877DBA">
      <w:pPr>
        <w:spacing w:after="0"/>
        <w:ind w:firstLine="709"/>
        <w:jc w:val="both"/>
        <w:rPr>
          <w:rFonts w:ascii="Times New Roman" w:hAnsi="Times New Roman"/>
          <w:snapToGrid w:val="0"/>
          <w:sz w:val="28"/>
          <w:szCs w:val="28"/>
        </w:rPr>
      </w:pPr>
      <w:r w:rsidRPr="00C41E14">
        <w:rPr>
          <w:rFonts w:ascii="Times New Roman" w:hAnsi="Times New Roman"/>
          <w:snapToGrid w:val="0"/>
          <w:sz w:val="28"/>
          <w:szCs w:val="28"/>
        </w:rPr>
        <w:lastRenderedPageBreak/>
        <w:t xml:space="preserve">4. Перечень документов, необходимых для принятия решения о выдаче разрешения на ввод объекта в эксплуатацию оговорен в частях 3 статьи 55 Градостроительного кодекса РФ. </w:t>
      </w:r>
    </w:p>
    <w:p w14:paraId="34408F88" w14:textId="77777777" w:rsidR="00C41E14" w:rsidRPr="00C41E14" w:rsidRDefault="00C41E14" w:rsidP="00877DBA">
      <w:pPr>
        <w:spacing w:after="0"/>
        <w:ind w:firstLine="709"/>
        <w:jc w:val="both"/>
        <w:rPr>
          <w:rFonts w:ascii="Times New Roman" w:hAnsi="Times New Roman"/>
          <w:snapToGrid w:val="0"/>
          <w:sz w:val="28"/>
          <w:szCs w:val="28"/>
        </w:rPr>
      </w:pPr>
      <w:r w:rsidRPr="00C41E14">
        <w:rPr>
          <w:rFonts w:ascii="Times New Roman" w:hAnsi="Times New Roman"/>
          <w:snapToGrid w:val="0"/>
          <w:sz w:val="28"/>
          <w:szCs w:val="28"/>
        </w:rPr>
        <w:t>5. Правительством РФ могут устанавливаться помимо части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2BCF1226"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napToGrid w:val="0"/>
          <w:sz w:val="28"/>
          <w:szCs w:val="28"/>
        </w:rPr>
        <w:t xml:space="preserve">6. </w:t>
      </w:r>
      <w:r w:rsidRPr="00C41E14">
        <w:rPr>
          <w:rFonts w:ascii="Times New Roman" w:hAnsi="Times New Roman"/>
          <w:sz w:val="28"/>
          <w:szCs w:val="28"/>
        </w:rPr>
        <w:t>Для получения разрешения на ввод объекта в эксплуатацию разрешается требовать документы только указанные в частях 3 и 4</w:t>
      </w:r>
      <w:r w:rsidRPr="00C41E14">
        <w:rPr>
          <w:rFonts w:ascii="Times New Roman" w:hAnsi="Times New Roman"/>
          <w:snapToGrid w:val="0"/>
          <w:sz w:val="28"/>
          <w:szCs w:val="28"/>
        </w:rPr>
        <w:t xml:space="preserve"> статьи 55 Градостроительного кодекса РФ.</w:t>
      </w:r>
      <w:r w:rsidRPr="00C41E14">
        <w:rPr>
          <w:rFonts w:ascii="Times New Roman" w:hAnsi="Times New Roman"/>
          <w:sz w:val="28"/>
          <w:szCs w:val="28"/>
        </w:rPr>
        <w:t xml:space="preserve"> Документы, предусмотренные </w:t>
      </w:r>
      <w:hyperlink r:id="rId24" w:history="1">
        <w:r w:rsidRPr="00C41E14">
          <w:rPr>
            <w:rFonts w:ascii="Times New Roman" w:hAnsi="Times New Roman"/>
            <w:sz w:val="28"/>
            <w:szCs w:val="28"/>
          </w:rPr>
          <w:t>частями 3</w:t>
        </w:r>
      </w:hyperlink>
      <w:r w:rsidRPr="00C41E14">
        <w:rPr>
          <w:rFonts w:ascii="Times New Roman" w:hAnsi="Times New Roman"/>
          <w:sz w:val="28"/>
          <w:szCs w:val="28"/>
        </w:rPr>
        <w:t xml:space="preserve"> и </w:t>
      </w:r>
      <w:hyperlink r:id="rId25" w:history="1">
        <w:r w:rsidRPr="00C41E14">
          <w:rPr>
            <w:rFonts w:ascii="Times New Roman" w:hAnsi="Times New Roman"/>
            <w:sz w:val="28"/>
            <w:szCs w:val="28"/>
          </w:rPr>
          <w:t>4</w:t>
        </w:r>
      </w:hyperlink>
      <w:r w:rsidRPr="00C41E14">
        <w:rPr>
          <w:rFonts w:ascii="Times New Roman" w:hAnsi="Times New Roman"/>
          <w:sz w:val="28"/>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6" w:history="1">
        <w:r w:rsidRPr="00C41E14">
          <w:rPr>
            <w:rFonts w:ascii="Times New Roman" w:hAnsi="Times New Roman"/>
            <w:sz w:val="28"/>
            <w:szCs w:val="28"/>
          </w:rPr>
          <w:t>частях 3</w:t>
        </w:r>
      </w:hyperlink>
      <w:r w:rsidRPr="00C41E14">
        <w:rPr>
          <w:rFonts w:ascii="Times New Roman" w:hAnsi="Times New Roman"/>
          <w:sz w:val="28"/>
          <w:szCs w:val="28"/>
        </w:rPr>
        <w:t xml:space="preserve"> и </w:t>
      </w:r>
      <w:hyperlink r:id="rId27" w:history="1">
        <w:r w:rsidRPr="00C41E14">
          <w:rPr>
            <w:rFonts w:ascii="Times New Roman" w:hAnsi="Times New Roman"/>
            <w:sz w:val="28"/>
            <w:szCs w:val="28"/>
          </w:rPr>
          <w:t>4</w:t>
        </w:r>
      </w:hyperlink>
      <w:r w:rsidRPr="00C41E14">
        <w:rPr>
          <w:rFonts w:ascii="Times New Roman" w:hAnsi="Times New Roman"/>
          <w:sz w:val="28"/>
          <w:szCs w:val="28"/>
        </w:rPr>
        <w:t xml:space="preserve"> настоящей статьи документов осуществляется исключительно в электронной форме.</w:t>
      </w:r>
    </w:p>
    <w:p w14:paraId="41F8090E"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14:paraId="63804257" w14:textId="6434496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8" w:history="1">
        <w:r w:rsidRPr="00C41E14">
          <w:rPr>
            <w:rFonts w:ascii="Times New Roman" w:hAnsi="Times New Roman"/>
            <w:sz w:val="28"/>
            <w:szCs w:val="28"/>
          </w:rPr>
          <w:t>законом</w:t>
        </w:r>
      </w:hyperlink>
      <w:r w:rsidRPr="00C41E14">
        <w:rPr>
          <w:rFonts w:ascii="Times New Roman" w:hAnsi="Times New Roman"/>
          <w:sz w:val="28"/>
          <w:szCs w:val="28"/>
        </w:rPr>
        <w:t xml:space="preserve"> от 13 июля 2015 года </w:t>
      </w:r>
      <w:r w:rsidR="00C407F4">
        <w:rPr>
          <w:rFonts w:ascii="Times New Roman" w:hAnsi="Times New Roman"/>
          <w:sz w:val="28"/>
          <w:szCs w:val="28"/>
        </w:rPr>
        <w:t>№</w:t>
      </w:r>
      <w:r w:rsidRPr="00C41E14">
        <w:rPr>
          <w:rFonts w:ascii="Times New Roman" w:hAnsi="Times New Roman"/>
          <w:sz w:val="28"/>
          <w:szCs w:val="28"/>
        </w:rPr>
        <w:t xml:space="preserve"> 218-ФЗ </w:t>
      </w:r>
      <w:r w:rsidR="00C407F4">
        <w:rPr>
          <w:rFonts w:ascii="Times New Roman" w:hAnsi="Times New Roman"/>
          <w:sz w:val="28"/>
          <w:szCs w:val="28"/>
        </w:rPr>
        <w:t>«</w:t>
      </w:r>
      <w:r w:rsidRPr="00C41E14">
        <w:rPr>
          <w:rFonts w:ascii="Times New Roman" w:hAnsi="Times New Roman"/>
          <w:sz w:val="28"/>
          <w:szCs w:val="28"/>
        </w:rPr>
        <w:t>О государственной регистрации недвижимости</w:t>
      </w:r>
      <w:r w:rsidR="00C407F4">
        <w:rPr>
          <w:rFonts w:ascii="Times New Roman" w:hAnsi="Times New Roman"/>
          <w:sz w:val="28"/>
          <w:szCs w:val="28"/>
        </w:rPr>
        <w:t>»</w:t>
      </w:r>
      <w:r w:rsidRPr="00C41E14">
        <w:rPr>
          <w:rFonts w:ascii="Times New Roman" w:hAnsi="Times New Roman"/>
          <w:sz w:val="28"/>
          <w:szCs w:val="28"/>
        </w:rPr>
        <w:t xml:space="preserve"> требованиям к составу сведений в графической и текстовой частях технического плана.</w:t>
      </w:r>
    </w:p>
    <w:p w14:paraId="4A7DDECB"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 xml:space="preserve">9. Разрешение на ввод объекта в эксплуатацию не требуется в случае, если в соответствии с </w:t>
      </w:r>
      <w:hyperlink r:id="rId29" w:history="1">
        <w:r w:rsidRPr="00C41E14">
          <w:rPr>
            <w:rFonts w:ascii="Times New Roman" w:hAnsi="Times New Roman"/>
            <w:sz w:val="28"/>
            <w:szCs w:val="28"/>
          </w:rPr>
          <w:t>частью 17 статьи 51</w:t>
        </w:r>
      </w:hyperlink>
      <w:r w:rsidRPr="00C41E14">
        <w:rPr>
          <w:rFonts w:ascii="Times New Roman" w:hAnsi="Times New Roman"/>
          <w:sz w:val="28"/>
          <w:szCs w:val="28"/>
        </w:rPr>
        <w:t xml:space="preserve"> настоящего Кодекса для строительства или реконструкции объекта не требуется выдача разрешения на строительство.</w:t>
      </w:r>
    </w:p>
    <w:p w14:paraId="59D8EDC2" w14:textId="77777777" w:rsidR="00C41E14" w:rsidRPr="00C41E14" w:rsidRDefault="00C41E14" w:rsidP="00877DBA">
      <w:pPr>
        <w:spacing w:after="0"/>
        <w:ind w:firstLine="709"/>
        <w:jc w:val="both"/>
        <w:rPr>
          <w:rFonts w:ascii="Times New Roman" w:hAnsi="Times New Roman"/>
          <w:snapToGrid w:val="0"/>
          <w:sz w:val="28"/>
          <w:szCs w:val="28"/>
        </w:rPr>
      </w:pPr>
      <w:r w:rsidRPr="00C41E14">
        <w:rPr>
          <w:rFonts w:ascii="Times New Roman" w:hAnsi="Times New Roman"/>
          <w:snapToGrid w:val="0"/>
          <w:sz w:val="28"/>
          <w:szCs w:val="28"/>
        </w:rPr>
        <w:t>10.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14:paraId="72260769" w14:textId="77777777" w:rsidR="00C41E14" w:rsidRPr="00C41E14" w:rsidRDefault="00C41E14" w:rsidP="00C41E14">
      <w:pPr>
        <w:spacing w:before="240" w:after="240"/>
        <w:ind w:firstLine="709"/>
        <w:outlineLvl w:val="2"/>
        <w:rPr>
          <w:rFonts w:ascii="Times New Roman" w:hAnsi="Times New Roman"/>
          <w:b/>
          <w:sz w:val="28"/>
          <w:szCs w:val="28"/>
        </w:rPr>
      </w:pPr>
      <w:bookmarkStart w:id="52" w:name="_Toc95914495"/>
      <w:r w:rsidRPr="00C41E14">
        <w:rPr>
          <w:rFonts w:ascii="Times New Roman" w:hAnsi="Times New Roman"/>
          <w:b/>
          <w:sz w:val="28"/>
          <w:szCs w:val="28"/>
        </w:rPr>
        <w:t>Статья 18.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0"/>
      <w:bookmarkEnd w:id="51"/>
      <w:bookmarkEnd w:id="52"/>
    </w:p>
    <w:p w14:paraId="37F7427A"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РФ.</w:t>
      </w:r>
    </w:p>
    <w:p w14:paraId="23BE1B90"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4F34239A"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1E469EF1"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164C4EC8"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5. </w:t>
      </w:r>
      <w:hyperlink r:id="rId30" w:history="1">
        <w:r w:rsidRPr="00C41E14">
          <w:rPr>
            <w:rFonts w:ascii="Times New Roman" w:hAnsi="Times New Roman"/>
            <w:sz w:val="28"/>
            <w:szCs w:val="28"/>
          </w:rPr>
          <w:t>Порядок</w:t>
        </w:r>
      </w:hyperlink>
      <w:r w:rsidRPr="00C41E14">
        <w:rPr>
          <w:rFonts w:ascii="Times New Roman" w:hAnsi="Times New Roman"/>
          <w:sz w:val="28"/>
          <w:szCs w:val="28"/>
        </w:rPr>
        <w:t xml:space="preserve"> проведения строительного контроля устанавливается Правительством Российской Федерации.</w:t>
      </w:r>
    </w:p>
    <w:p w14:paraId="08771039"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6. Государственный строительный надзор осуществляется при:</w:t>
      </w:r>
    </w:p>
    <w:p w14:paraId="5AB60BB5"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1) строительстве объектов капитального строительства, проектная документация которых подлежит экспертизе в соответствии со </w:t>
      </w:r>
      <w:hyperlink r:id="rId31" w:history="1">
        <w:r w:rsidRPr="00C41E14">
          <w:rPr>
            <w:rFonts w:ascii="Times New Roman" w:hAnsi="Times New Roman"/>
            <w:sz w:val="28"/>
            <w:szCs w:val="28"/>
          </w:rPr>
          <w:t>статьей 49</w:t>
        </w:r>
      </w:hyperlink>
      <w:r w:rsidRPr="00C41E14">
        <w:rPr>
          <w:rFonts w:ascii="Times New Roman" w:hAnsi="Times New Roman"/>
          <w:sz w:val="28"/>
          <w:szCs w:val="28"/>
        </w:rPr>
        <w:t xml:space="preserve"> Градостроительного кодекса РФ;</w:t>
      </w:r>
    </w:p>
    <w:p w14:paraId="14EC1704"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32" w:history="1">
        <w:r w:rsidRPr="00C41E14">
          <w:rPr>
            <w:rFonts w:ascii="Times New Roman" w:hAnsi="Times New Roman"/>
            <w:sz w:val="28"/>
            <w:szCs w:val="28"/>
          </w:rPr>
          <w:t>статьей 49</w:t>
        </w:r>
      </w:hyperlink>
      <w:r w:rsidRPr="00C41E14">
        <w:rPr>
          <w:rFonts w:ascii="Times New Roman" w:hAnsi="Times New Roman"/>
          <w:sz w:val="28"/>
          <w:szCs w:val="28"/>
        </w:rPr>
        <w:t xml:space="preserve"> Градостроительного кодекса РФ.</w:t>
      </w:r>
    </w:p>
    <w:p w14:paraId="403BBC62"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7. Предметом государственного строительного надзора в отношении объектов капитального строительства, указанных в </w:t>
      </w:r>
      <w:hyperlink r:id="rId33" w:history="1">
        <w:r w:rsidRPr="00C41E14">
          <w:rPr>
            <w:rFonts w:ascii="Times New Roman" w:hAnsi="Times New Roman"/>
            <w:sz w:val="28"/>
            <w:szCs w:val="28"/>
          </w:rPr>
          <w:t>части 1</w:t>
        </w:r>
      </w:hyperlink>
      <w:r w:rsidRPr="00C41E14">
        <w:rPr>
          <w:rFonts w:ascii="Times New Roman" w:hAnsi="Times New Roman"/>
          <w:sz w:val="28"/>
          <w:szCs w:val="28"/>
        </w:rPr>
        <w:t xml:space="preserve"> статьи 54 Градостроительного кодекса РФ, является проверка:</w:t>
      </w:r>
    </w:p>
    <w:p w14:paraId="4EB6E3D4"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594F08E4"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2) наличия разрешения на строительство;</w:t>
      </w:r>
    </w:p>
    <w:p w14:paraId="4814FA9B" w14:textId="77777777" w:rsidR="00C41E14" w:rsidRPr="00C41E14" w:rsidRDefault="00C41E14" w:rsidP="00E9787B">
      <w:pPr>
        <w:ind w:firstLine="708"/>
        <w:jc w:val="both"/>
        <w:rPr>
          <w:rFonts w:ascii="Times New Roman" w:hAnsi="Times New Roman"/>
          <w:sz w:val="28"/>
          <w:szCs w:val="28"/>
        </w:rPr>
      </w:pPr>
      <w:r w:rsidRPr="00C41E14">
        <w:rPr>
          <w:rFonts w:ascii="Times New Roman" w:hAnsi="Times New Roman"/>
          <w:sz w:val="28"/>
          <w:szCs w:val="28"/>
        </w:rPr>
        <w:t xml:space="preserve">3) выполнения требований, установленных </w:t>
      </w:r>
      <w:hyperlink r:id="rId34" w:history="1">
        <w:r w:rsidRPr="00C41E14">
          <w:rPr>
            <w:rFonts w:ascii="Times New Roman" w:hAnsi="Times New Roman"/>
            <w:sz w:val="28"/>
            <w:szCs w:val="28"/>
          </w:rPr>
          <w:t>частями 2</w:t>
        </w:r>
      </w:hyperlink>
      <w:r w:rsidRPr="00C41E14">
        <w:rPr>
          <w:rFonts w:ascii="Times New Roman" w:hAnsi="Times New Roman"/>
          <w:sz w:val="28"/>
          <w:szCs w:val="28"/>
        </w:rPr>
        <w:t xml:space="preserve">, </w:t>
      </w:r>
      <w:hyperlink r:id="rId35" w:history="1">
        <w:r w:rsidRPr="00C41E14">
          <w:rPr>
            <w:rFonts w:ascii="Times New Roman" w:hAnsi="Times New Roman"/>
            <w:sz w:val="28"/>
            <w:szCs w:val="28"/>
          </w:rPr>
          <w:t>3</w:t>
        </w:r>
      </w:hyperlink>
      <w:r w:rsidRPr="00C41E14">
        <w:rPr>
          <w:rFonts w:ascii="Times New Roman" w:hAnsi="Times New Roman"/>
          <w:sz w:val="28"/>
          <w:szCs w:val="28"/>
        </w:rPr>
        <w:t xml:space="preserve"> и </w:t>
      </w:r>
      <w:hyperlink r:id="rId36" w:history="1">
        <w:r w:rsidRPr="00C41E14">
          <w:rPr>
            <w:rFonts w:ascii="Times New Roman" w:hAnsi="Times New Roman"/>
            <w:sz w:val="28"/>
            <w:szCs w:val="28"/>
          </w:rPr>
          <w:t>3.1 статьи 52</w:t>
        </w:r>
      </w:hyperlink>
      <w:r w:rsidRPr="00C41E14">
        <w:rPr>
          <w:rFonts w:ascii="Times New Roman" w:hAnsi="Times New Roman"/>
          <w:sz w:val="28"/>
          <w:szCs w:val="28"/>
        </w:rPr>
        <w:t xml:space="preserve"> Градостроительного кодекса РФ. </w:t>
      </w:r>
    </w:p>
    <w:p w14:paraId="6ABA8DCC" w14:textId="77777777" w:rsidR="00C41E14" w:rsidRPr="00C41E14" w:rsidRDefault="00C41E14" w:rsidP="00C41E14">
      <w:pPr>
        <w:ind w:firstLine="709"/>
        <w:jc w:val="both"/>
        <w:outlineLvl w:val="2"/>
        <w:rPr>
          <w:rFonts w:ascii="Times New Roman" w:hAnsi="Times New Roman"/>
          <w:b/>
          <w:sz w:val="28"/>
          <w:szCs w:val="28"/>
        </w:rPr>
      </w:pPr>
      <w:bookmarkStart w:id="53" w:name="_Toc95914496"/>
      <w:r w:rsidRPr="00C41E14">
        <w:rPr>
          <w:rFonts w:ascii="Times New Roman" w:hAnsi="Times New Roman"/>
          <w:b/>
          <w:sz w:val="28"/>
          <w:szCs w:val="28"/>
        </w:rPr>
        <w:t>Статья 19. Осуществление государственного строительного надзора и земельного контроля</w:t>
      </w:r>
      <w:bookmarkEnd w:id="53"/>
    </w:p>
    <w:p w14:paraId="285ECDF0" w14:textId="77777777" w:rsidR="00C41E14" w:rsidRPr="00C41E14" w:rsidRDefault="00C41E14" w:rsidP="00877DBA">
      <w:pPr>
        <w:spacing w:after="0"/>
        <w:ind w:firstLine="709"/>
        <w:jc w:val="both"/>
        <w:rPr>
          <w:rFonts w:ascii="Times New Roman" w:hAnsi="Times New Roman"/>
          <w:b/>
          <w:sz w:val="28"/>
          <w:szCs w:val="28"/>
        </w:rPr>
      </w:pPr>
      <w:r w:rsidRPr="00C41E14">
        <w:rPr>
          <w:rFonts w:ascii="Times New Roman" w:hAnsi="Times New Roman"/>
          <w:sz w:val="28"/>
          <w:szCs w:val="28"/>
        </w:rPr>
        <w:t>1. Осуществление государственного строительного надзора регулируется статьёй 54 Градостроительного кодекса РФ.</w:t>
      </w:r>
    </w:p>
    <w:p w14:paraId="580F3FE9"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2. Государственный строительный надзор осуществляется в случаях, определенных в части 1 статьи 54 Градостроительного кодекса РФ.</w:t>
      </w:r>
    </w:p>
    <w:p w14:paraId="5C13B1AC" w14:textId="77777777" w:rsidR="00C41E14" w:rsidRPr="00C41E14" w:rsidRDefault="00C41E14" w:rsidP="00877DBA">
      <w:pPr>
        <w:spacing w:after="0"/>
        <w:ind w:firstLine="708"/>
        <w:jc w:val="both"/>
        <w:rPr>
          <w:rFonts w:ascii="Times New Roman" w:hAnsi="Times New Roman"/>
          <w:sz w:val="28"/>
          <w:szCs w:val="28"/>
        </w:rPr>
      </w:pPr>
      <w:r w:rsidRPr="00C41E14">
        <w:rPr>
          <w:rFonts w:ascii="Times New Roman" w:hAnsi="Times New Roman"/>
          <w:sz w:val="28"/>
          <w:szCs w:val="28"/>
        </w:rPr>
        <w:t xml:space="preserve">3. </w:t>
      </w:r>
      <w:bookmarkStart w:id="54" w:name="sub_1903"/>
      <w:r w:rsidRPr="00C41E14">
        <w:rPr>
          <w:rFonts w:ascii="Times New Roman" w:hAnsi="Times New Roman"/>
          <w:sz w:val="28"/>
          <w:szCs w:val="28"/>
        </w:rPr>
        <w:fldChar w:fldCharType="begin"/>
      </w:r>
      <w:r w:rsidRPr="00C41E14">
        <w:rPr>
          <w:rFonts w:ascii="Times New Roman" w:hAnsi="Times New Roman"/>
          <w:sz w:val="28"/>
          <w:szCs w:val="28"/>
        </w:rPr>
        <w:instrText xml:space="preserve">HYPERLINK consultantplus://offline/ref=C299BB385103591EAEAE6C856853C282FB88ECF67D5A62E3FAE40776B63318CECCC24E2DA55A0BDCQCfCC </w:instrText>
      </w:r>
      <w:r w:rsidRPr="00C41E14">
        <w:rPr>
          <w:rFonts w:ascii="Times New Roman" w:hAnsi="Times New Roman"/>
          <w:sz w:val="28"/>
          <w:szCs w:val="28"/>
        </w:rPr>
        <w:fldChar w:fldCharType="separate"/>
      </w:r>
      <w:r w:rsidRPr="00C41E14">
        <w:rPr>
          <w:rFonts w:ascii="Times New Roman" w:hAnsi="Times New Roman"/>
          <w:sz w:val="28"/>
          <w:szCs w:val="28"/>
        </w:rPr>
        <w:t>Порядок</w:t>
      </w:r>
      <w:r w:rsidRPr="00C41E14">
        <w:rPr>
          <w:rFonts w:ascii="Times New Roman" w:hAnsi="Times New Roman"/>
          <w:sz w:val="28"/>
          <w:szCs w:val="28"/>
        </w:rPr>
        <w:fldChar w:fldCharType="end"/>
      </w:r>
      <w:r w:rsidRPr="00C41E14">
        <w:rPr>
          <w:rFonts w:ascii="Times New Roman" w:hAnsi="Times New Roman"/>
          <w:sz w:val="28"/>
          <w:szCs w:val="28"/>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14:paraId="7A940021"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принятыми в соответствии с ними нормативными правовыми актами органов местного самоуправления с учетом положений</w:t>
      </w:r>
      <w:r w:rsidRPr="000317EC">
        <w:rPr>
          <w:rFonts w:ascii="Times New Roman" w:hAnsi="Times New Roman"/>
          <w:b/>
          <w:sz w:val="28"/>
          <w:szCs w:val="28"/>
        </w:rPr>
        <w:t xml:space="preserve"> </w:t>
      </w:r>
      <w:hyperlink r:id="rId37" w:history="1">
        <w:r w:rsidRPr="000317EC">
          <w:rPr>
            <w:rStyle w:val="af1"/>
            <w:rFonts w:ascii="Times New Roman" w:hAnsi="Times New Roman"/>
            <w:b w:val="0"/>
            <w:color w:val="auto"/>
            <w:sz w:val="28"/>
            <w:szCs w:val="28"/>
          </w:rPr>
          <w:t>статьи 72</w:t>
        </w:r>
      </w:hyperlink>
      <w:r w:rsidRPr="000317EC">
        <w:rPr>
          <w:rFonts w:ascii="Times New Roman" w:hAnsi="Times New Roman"/>
          <w:sz w:val="28"/>
          <w:szCs w:val="28"/>
        </w:rPr>
        <w:t xml:space="preserve"> </w:t>
      </w:r>
      <w:r w:rsidRPr="00C41E14">
        <w:rPr>
          <w:rFonts w:ascii="Times New Roman" w:hAnsi="Times New Roman"/>
          <w:sz w:val="28"/>
          <w:szCs w:val="28"/>
        </w:rPr>
        <w:t xml:space="preserve">Земельного кодекса РФ. </w:t>
      </w:r>
    </w:p>
    <w:bookmarkEnd w:id="54"/>
    <w:p w14:paraId="1AD5DA5E"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 xml:space="preserve">5.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w:t>
      </w:r>
      <w:r w:rsidRPr="00C41E14">
        <w:rPr>
          <w:rFonts w:ascii="Times New Roman" w:hAnsi="Times New Roman"/>
          <w:sz w:val="28"/>
          <w:szCs w:val="28"/>
        </w:rPr>
        <w:lastRenderedPageBreak/>
        <w:t>законодательством Российской Федерации предусмотрена административная и иная ответственность.</w:t>
      </w:r>
    </w:p>
    <w:p w14:paraId="1926FCAD"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6.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07B838FD" w14:textId="77777777" w:rsidR="00C41E14" w:rsidRPr="00C41E14" w:rsidRDefault="00C41E14" w:rsidP="00185C29">
      <w:pPr>
        <w:ind w:firstLine="709"/>
        <w:jc w:val="both"/>
        <w:rPr>
          <w:rFonts w:ascii="Times New Roman" w:hAnsi="Times New Roman"/>
          <w:sz w:val="28"/>
          <w:szCs w:val="28"/>
        </w:rPr>
      </w:pPr>
      <w:r w:rsidRPr="00C41E14">
        <w:rPr>
          <w:rFonts w:ascii="Times New Roman" w:hAnsi="Times New Roman"/>
          <w:sz w:val="28"/>
          <w:szCs w:val="28"/>
        </w:rPr>
        <w:t xml:space="preserve">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14:paraId="5B918890" w14:textId="77777777" w:rsidR="00C41E14" w:rsidRPr="00C41E14" w:rsidRDefault="00C41E14" w:rsidP="00185C29">
      <w:pPr>
        <w:keepNext/>
        <w:ind w:firstLine="709"/>
        <w:jc w:val="both"/>
        <w:outlineLvl w:val="2"/>
        <w:rPr>
          <w:rFonts w:ascii="Times New Roman" w:hAnsi="Times New Roman"/>
          <w:b/>
          <w:sz w:val="28"/>
          <w:szCs w:val="28"/>
        </w:rPr>
      </w:pPr>
      <w:bookmarkStart w:id="55" w:name="_Toc452458965"/>
      <w:bookmarkStart w:id="56" w:name="_Toc474416608"/>
      <w:bookmarkStart w:id="57" w:name="_Toc482380115"/>
      <w:bookmarkStart w:id="58" w:name="_Toc95914497"/>
      <w:r w:rsidRPr="00C41E14">
        <w:rPr>
          <w:rFonts w:ascii="Times New Roman" w:hAnsi="Times New Roman"/>
          <w:b/>
          <w:sz w:val="28"/>
          <w:szCs w:val="28"/>
        </w:rPr>
        <w:t>Статья 20. Градостроительный план земельного участ</w:t>
      </w:r>
      <w:bookmarkEnd w:id="55"/>
      <w:bookmarkEnd w:id="56"/>
      <w:bookmarkEnd w:id="57"/>
      <w:r w:rsidRPr="00C41E14">
        <w:rPr>
          <w:rFonts w:ascii="Times New Roman" w:hAnsi="Times New Roman"/>
          <w:b/>
          <w:sz w:val="28"/>
          <w:szCs w:val="28"/>
        </w:rPr>
        <w:t>ка</w:t>
      </w:r>
      <w:bookmarkEnd w:id="58"/>
    </w:p>
    <w:p w14:paraId="639410D1"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42561D08"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CA4A673"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3. В градостроительном плане земельного участка содержится информация:</w:t>
      </w:r>
    </w:p>
    <w:p w14:paraId="53929538"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9736088"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2) о границах земельного участка и о кадастровом номере земельного участка (при его наличии);</w:t>
      </w:r>
    </w:p>
    <w:p w14:paraId="1A4B1D6C"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EB46DCF"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7AE5732A"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законам;</w:t>
      </w:r>
    </w:p>
    <w:p w14:paraId="4F8011B6"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F344BE7"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8" w:history="1">
        <w:r w:rsidRPr="00C41E14">
          <w:rPr>
            <w:rFonts w:ascii="Times New Roman" w:hAnsi="Times New Roman"/>
            <w:sz w:val="28"/>
            <w:szCs w:val="28"/>
          </w:rPr>
          <w:t>пунктом 7.1</w:t>
        </w:r>
      </w:hyperlink>
      <w:r w:rsidRPr="00C41E14">
        <w:rPr>
          <w:rFonts w:ascii="Times New Roman" w:hAnsi="Times New Roman"/>
          <w:sz w:val="28"/>
          <w:szCs w:val="28"/>
        </w:rPr>
        <w:t xml:space="preserve">  настоящей части;</w:t>
      </w:r>
    </w:p>
    <w:p w14:paraId="1450E67D" w14:textId="77777777" w:rsidR="00C41E14" w:rsidRPr="00C41E14" w:rsidRDefault="00C41E14" w:rsidP="00877DBA">
      <w:pPr>
        <w:spacing w:after="0"/>
        <w:jc w:val="both"/>
        <w:rPr>
          <w:rFonts w:ascii="Times New Roman" w:hAnsi="Times New Roman"/>
          <w:sz w:val="28"/>
          <w:szCs w:val="28"/>
        </w:rPr>
      </w:pPr>
      <w:r w:rsidRPr="00C41E14">
        <w:rPr>
          <w:rFonts w:ascii="Times New Roman" w:hAnsi="Times New Roman"/>
          <w:sz w:val="28"/>
          <w:szCs w:val="28"/>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7EA70FC4"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6A14C18B"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3951EEB4"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73F36E0"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11) о границах публичных сервитутов;</w:t>
      </w:r>
    </w:p>
    <w:p w14:paraId="6F28EDCA"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12) о номере и (или) наименовании элемента планировочной структуры, в границах которого расположен земельный участок;</w:t>
      </w:r>
    </w:p>
    <w:p w14:paraId="103743FD"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3380013"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0667B777"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14:paraId="53F60C8C"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14C392B"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17) о красных линиях.</w:t>
      </w:r>
    </w:p>
    <w:p w14:paraId="0439E617"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3C3CAE10" w14:textId="77777777" w:rsidR="00C41E14" w:rsidRPr="00C41E14" w:rsidRDefault="00C41E14" w:rsidP="00877DBA">
      <w:pPr>
        <w:spacing w:after="0"/>
        <w:ind w:firstLine="709"/>
        <w:jc w:val="both"/>
        <w:rPr>
          <w:rFonts w:ascii="Times New Roman" w:hAnsi="Times New Roman"/>
          <w:bCs/>
          <w:sz w:val="28"/>
          <w:szCs w:val="28"/>
        </w:rPr>
      </w:pPr>
      <w:r w:rsidRPr="00C41E14">
        <w:rPr>
          <w:rFonts w:ascii="Times New Roman" w:hAnsi="Times New Roman"/>
          <w:sz w:val="28"/>
          <w:szCs w:val="28"/>
        </w:rPr>
        <w:t xml:space="preserve">4. </w:t>
      </w:r>
      <w:r w:rsidRPr="00C41E14">
        <w:rPr>
          <w:rFonts w:ascii="Times New Roman" w:hAnsi="Times New Roman"/>
          <w:bCs/>
          <w:sz w:val="28"/>
          <w:szCs w:val="28"/>
        </w:rP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EEE6E01"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14:paraId="1BFF2689"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lastRenderedPageBreak/>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26760726"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 xml:space="preserve">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w:t>
      </w:r>
      <w:proofErr w:type="gramStart"/>
      <w:r w:rsidRPr="00C41E14">
        <w:rPr>
          <w:rFonts w:ascii="Times New Roman" w:hAnsi="Times New Roman"/>
          <w:sz w:val="28"/>
          <w:szCs w:val="28"/>
        </w:rPr>
        <w:t>для подключения (технологического присоединения)</w:t>
      </w:r>
      <w:proofErr w:type="gramEnd"/>
      <w:r w:rsidRPr="00C41E14">
        <w:rPr>
          <w:rFonts w:ascii="Times New Roman" w:hAnsi="Times New Roman"/>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 </w:t>
      </w:r>
    </w:p>
    <w:p w14:paraId="18FD0B2F" w14:textId="77777777" w:rsidR="00C41E14" w:rsidRPr="00C41E14" w:rsidRDefault="00C41E14" w:rsidP="00877DBA">
      <w:pPr>
        <w:spacing w:after="0"/>
        <w:ind w:firstLine="709"/>
        <w:jc w:val="both"/>
        <w:rPr>
          <w:rFonts w:ascii="Times New Roman" w:hAnsi="Times New Roman"/>
          <w:sz w:val="28"/>
          <w:szCs w:val="28"/>
        </w:rPr>
      </w:pPr>
      <w:r w:rsidRPr="00C41E14">
        <w:rPr>
          <w:rFonts w:ascii="Times New Roman" w:hAnsi="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3EA2BD67" w14:textId="77777777" w:rsidR="00C41E14" w:rsidRPr="00C41E14" w:rsidRDefault="00C41E14" w:rsidP="00877DBA">
      <w:pPr>
        <w:tabs>
          <w:tab w:val="left" w:pos="709"/>
        </w:tabs>
        <w:spacing w:after="0"/>
        <w:ind w:firstLine="709"/>
        <w:jc w:val="both"/>
        <w:rPr>
          <w:rFonts w:ascii="Times New Roman" w:hAnsi="Times New Roman"/>
          <w:sz w:val="28"/>
          <w:szCs w:val="28"/>
        </w:rPr>
      </w:pPr>
      <w:r w:rsidRPr="00C41E14">
        <w:rPr>
          <w:rFonts w:ascii="Times New Roman" w:hAnsi="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0448DC28" w14:textId="77777777" w:rsidR="00C41E14" w:rsidRPr="00C41E14" w:rsidRDefault="00C41E14" w:rsidP="00877DBA">
      <w:pPr>
        <w:pStyle w:val="a5"/>
        <w:ind w:firstLine="709"/>
        <w:jc w:val="both"/>
        <w:rPr>
          <w:color w:val="000000"/>
        </w:rPr>
      </w:pPr>
      <w:r w:rsidRPr="00C41E14">
        <w:rPr>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A32A5CC" w14:textId="77777777" w:rsidR="00C41E14" w:rsidRPr="00C41E14" w:rsidRDefault="00C41E14" w:rsidP="00C41E14">
      <w:pPr>
        <w:ind w:firstLine="567"/>
        <w:jc w:val="both"/>
        <w:rPr>
          <w:rFonts w:ascii="Times New Roman" w:hAnsi="Times New Roman"/>
        </w:rPr>
      </w:pPr>
    </w:p>
    <w:p w14:paraId="040F76F4" w14:textId="77777777" w:rsidR="00C41E14" w:rsidRPr="00C41E14" w:rsidRDefault="00C41E14" w:rsidP="00C41E14">
      <w:pPr>
        <w:spacing w:after="0"/>
        <w:jc w:val="center"/>
        <w:outlineLvl w:val="1"/>
        <w:rPr>
          <w:rFonts w:ascii="Times New Roman" w:hAnsi="Times New Roman"/>
          <w:b/>
          <w:sz w:val="28"/>
          <w:szCs w:val="28"/>
        </w:rPr>
      </w:pPr>
      <w:bookmarkStart w:id="59" w:name="_Toc482380116"/>
      <w:bookmarkStart w:id="60" w:name="_Toc95914498"/>
      <w:r w:rsidRPr="00C41E14">
        <w:rPr>
          <w:rFonts w:ascii="Times New Roman" w:hAnsi="Times New Roman"/>
          <w:b/>
          <w:sz w:val="28"/>
          <w:szCs w:val="28"/>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61" w:name="_Toc482380117"/>
      <w:bookmarkEnd w:id="59"/>
      <w:bookmarkEnd w:id="60"/>
    </w:p>
    <w:p w14:paraId="60531B39" w14:textId="77777777" w:rsidR="00C41E14" w:rsidRPr="00C41E14" w:rsidRDefault="00C41E14" w:rsidP="00C41E14">
      <w:pPr>
        <w:spacing w:after="0"/>
        <w:ind w:firstLine="709"/>
        <w:outlineLvl w:val="1"/>
        <w:rPr>
          <w:rFonts w:ascii="Times New Roman" w:hAnsi="Times New Roman"/>
          <w:b/>
          <w:sz w:val="28"/>
          <w:szCs w:val="28"/>
        </w:rPr>
      </w:pPr>
    </w:p>
    <w:p w14:paraId="6F483677" w14:textId="77777777" w:rsidR="00C41E14" w:rsidRPr="00C41E14" w:rsidRDefault="00C41E14" w:rsidP="00F84116">
      <w:pPr>
        <w:spacing w:after="0"/>
        <w:ind w:firstLine="709"/>
        <w:jc w:val="both"/>
        <w:outlineLvl w:val="2"/>
        <w:rPr>
          <w:rFonts w:ascii="Times New Roman" w:hAnsi="Times New Roman"/>
          <w:b/>
          <w:sz w:val="28"/>
          <w:szCs w:val="28"/>
        </w:rPr>
      </w:pPr>
      <w:bookmarkStart w:id="62" w:name="_Toc95914499"/>
      <w:r w:rsidRPr="00C41E14">
        <w:rPr>
          <w:rFonts w:ascii="Times New Roman" w:hAnsi="Times New Roman"/>
          <w:b/>
          <w:sz w:val="28"/>
          <w:szCs w:val="28"/>
        </w:rPr>
        <w:t>Статья 21. Порядок изменения видов разрешенного использования земельных участков и объектов капитального строительства</w:t>
      </w:r>
      <w:bookmarkEnd w:id="61"/>
      <w:bookmarkEnd w:id="62"/>
    </w:p>
    <w:p w14:paraId="405E6E7D" w14:textId="77777777" w:rsidR="00C41E14" w:rsidRPr="00C41E14" w:rsidRDefault="00C41E14" w:rsidP="00C41E14">
      <w:pPr>
        <w:spacing w:after="0"/>
        <w:ind w:firstLine="709"/>
        <w:outlineLvl w:val="1"/>
        <w:rPr>
          <w:rFonts w:ascii="Times New Roman" w:hAnsi="Times New Roman"/>
          <w:b/>
          <w:sz w:val="28"/>
          <w:szCs w:val="28"/>
        </w:rPr>
      </w:pPr>
    </w:p>
    <w:p w14:paraId="01C1839C" w14:textId="77777777" w:rsidR="00C41E14" w:rsidRPr="00C41E14" w:rsidRDefault="00C41E14" w:rsidP="00F84116">
      <w:pPr>
        <w:spacing w:after="0"/>
        <w:ind w:firstLine="709"/>
        <w:jc w:val="both"/>
        <w:rPr>
          <w:rFonts w:ascii="Times New Roman" w:hAnsi="Times New Roman"/>
          <w:bCs/>
          <w:sz w:val="28"/>
          <w:szCs w:val="28"/>
        </w:rPr>
      </w:pPr>
      <w:r w:rsidRPr="00C41E14">
        <w:rPr>
          <w:rFonts w:ascii="Times New Roman" w:hAnsi="Times New Roman"/>
          <w:bCs/>
          <w:sz w:val="28"/>
          <w:szCs w:val="28"/>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14:paraId="77E2B51C" w14:textId="77777777" w:rsidR="00C41E14" w:rsidRPr="00C41E14" w:rsidRDefault="00C41E14" w:rsidP="00F84116">
      <w:pPr>
        <w:spacing w:after="0"/>
        <w:ind w:firstLine="709"/>
        <w:jc w:val="both"/>
        <w:rPr>
          <w:rFonts w:ascii="Times New Roman" w:hAnsi="Times New Roman"/>
          <w:sz w:val="28"/>
          <w:szCs w:val="28"/>
        </w:rPr>
      </w:pPr>
      <w:r w:rsidRPr="00C41E14">
        <w:rPr>
          <w:rFonts w:ascii="Times New Roman" w:hAnsi="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F4AF147" w14:textId="77777777" w:rsidR="00C41E14" w:rsidRPr="00C41E14" w:rsidRDefault="00C41E14" w:rsidP="00F84116">
      <w:pPr>
        <w:spacing w:after="0"/>
        <w:ind w:firstLine="709"/>
        <w:jc w:val="both"/>
        <w:rPr>
          <w:rFonts w:ascii="Times New Roman" w:hAnsi="Times New Roman"/>
          <w:sz w:val="28"/>
          <w:szCs w:val="28"/>
        </w:rPr>
      </w:pPr>
      <w:r w:rsidRPr="00C41E14">
        <w:rPr>
          <w:rFonts w:ascii="Times New Roman" w:hAnsi="Times New Roman"/>
          <w:sz w:val="28"/>
          <w:szCs w:val="28"/>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C41E14">
        <w:rPr>
          <w:rFonts w:ascii="Times New Roman" w:hAnsi="Times New Roman"/>
          <w:sz w:val="28"/>
          <w:szCs w:val="28"/>
        </w:rPr>
        <w:lastRenderedPageBreak/>
        <w:t>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917162D" w14:textId="77777777" w:rsidR="00C41E14" w:rsidRPr="00C41E14" w:rsidRDefault="00C41E14" w:rsidP="00F84116">
      <w:pPr>
        <w:spacing w:after="0"/>
        <w:ind w:firstLine="709"/>
        <w:jc w:val="both"/>
        <w:rPr>
          <w:rFonts w:ascii="Times New Roman" w:hAnsi="Times New Roman"/>
          <w:sz w:val="28"/>
          <w:szCs w:val="28"/>
        </w:rPr>
      </w:pPr>
      <w:r w:rsidRPr="00C41E14">
        <w:rPr>
          <w:rFonts w:ascii="Times New Roman" w:hAnsi="Times New Roman"/>
          <w:bCs/>
          <w:sz w:val="28"/>
          <w:szCs w:val="28"/>
        </w:rPr>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55BA669B" w14:textId="77777777" w:rsidR="00C41E14" w:rsidRPr="00C41E14" w:rsidRDefault="00C41E14" w:rsidP="00F84116">
      <w:pPr>
        <w:spacing w:after="0"/>
        <w:ind w:firstLine="709"/>
        <w:jc w:val="both"/>
        <w:rPr>
          <w:rFonts w:ascii="Times New Roman" w:hAnsi="Times New Roman"/>
          <w:sz w:val="28"/>
          <w:szCs w:val="28"/>
        </w:rPr>
      </w:pPr>
      <w:r w:rsidRPr="00C41E14">
        <w:rPr>
          <w:rFonts w:ascii="Times New Roman" w:hAnsi="Times New Roman"/>
          <w:bCs/>
          <w:sz w:val="28"/>
          <w:szCs w:val="28"/>
        </w:rPr>
        <w:t xml:space="preserve">4. </w:t>
      </w:r>
      <w:r w:rsidRPr="00C41E14">
        <w:rPr>
          <w:rFonts w:ascii="Times New Roman" w:hAnsi="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AFF333B" w14:textId="77777777" w:rsidR="00C41E14" w:rsidRPr="00C41E14" w:rsidRDefault="00C41E14" w:rsidP="00F84116">
      <w:pPr>
        <w:spacing w:after="0"/>
        <w:ind w:firstLine="709"/>
        <w:jc w:val="both"/>
        <w:rPr>
          <w:rFonts w:ascii="Times New Roman" w:hAnsi="Times New Roman"/>
          <w:sz w:val="28"/>
          <w:szCs w:val="28"/>
          <w:shd w:val="clear" w:color="auto" w:fill="FFFFFF"/>
        </w:rPr>
      </w:pPr>
      <w:r w:rsidRPr="00C41E14">
        <w:rPr>
          <w:rFonts w:ascii="Times New Roman" w:hAnsi="Times New Roman"/>
          <w:sz w:val="28"/>
          <w:szCs w:val="28"/>
        </w:rPr>
        <w:t xml:space="preserve">5. </w:t>
      </w:r>
      <w:r w:rsidRPr="00C41E14">
        <w:rPr>
          <w:rFonts w:ascii="Times New Roman" w:hAnsi="Times New Roman"/>
          <w:sz w:val="28"/>
          <w:szCs w:val="28"/>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anchor="dst100615" w:history="1">
        <w:r w:rsidRPr="000317EC">
          <w:rPr>
            <w:rStyle w:val="af7"/>
            <w:rFonts w:ascii="Times New Roman" w:hAnsi="Times New Roman"/>
            <w:color w:val="auto"/>
            <w:sz w:val="28"/>
            <w:szCs w:val="28"/>
            <w:u w:val="none"/>
            <w:shd w:val="clear" w:color="auto" w:fill="FFFFFF"/>
          </w:rPr>
          <w:t>статьей 39</w:t>
        </w:r>
      </w:hyperlink>
      <w:r w:rsidRPr="000317EC">
        <w:rPr>
          <w:rFonts w:ascii="Times New Roman" w:hAnsi="Times New Roman"/>
          <w:sz w:val="28"/>
          <w:szCs w:val="28"/>
          <w:shd w:val="clear" w:color="auto" w:fill="FFFFFF"/>
        </w:rPr>
        <w:t> </w:t>
      </w:r>
      <w:r w:rsidRPr="00C41E14">
        <w:rPr>
          <w:rFonts w:ascii="Times New Roman" w:hAnsi="Times New Roman"/>
          <w:sz w:val="28"/>
          <w:szCs w:val="28"/>
          <w:shd w:val="clear" w:color="auto" w:fill="FFFFFF"/>
        </w:rPr>
        <w:t>Градостроительного кодекса РФ.</w:t>
      </w:r>
    </w:p>
    <w:p w14:paraId="5B5D3FFD" w14:textId="77777777" w:rsidR="00C41E14" w:rsidRPr="00C41E14" w:rsidRDefault="00C41E14" w:rsidP="00F84116">
      <w:pPr>
        <w:spacing w:after="0"/>
        <w:ind w:firstLine="709"/>
        <w:jc w:val="both"/>
        <w:rPr>
          <w:rFonts w:ascii="Times New Roman" w:hAnsi="Times New Roman"/>
          <w:sz w:val="28"/>
          <w:szCs w:val="28"/>
          <w:shd w:val="clear" w:color="auto" w:fill="FFFFFF"/>
        </w:rPr>
      </w:pPr>
      <w:r w:rsidRPr="00C41E14">
        <w:rPr>
          <w:rFonts w:ascii="Times New Roman" w:hAnsi="Times New Roman"/>
          <w:sz w:val="28"/>
          <w:szCs w:val="28"/>
          <w:shd w:val="clear" w:color="auto" w:fill="FFFFFF"/>
        </w:rPr>
        <w:t>6.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236CB9EF" w14:textId="77777777" w:rsidR="00C41E14" w:rsidRPr="00C41E14" w:rsidRDefault="00C41E14" w:rsidP="00F84116">
      <w:pPr>
        <w:spacing w:after="0"/>
        <w:ind w:firstLine="709"/>
        <w:jc w:val="both"/>
        <w:outlineLvl w:val="1"/>
        <w:rPr>
          <w:rFonts w:ascii="Times New Roman" w:hAnsi="Times New Roman"/>
          <w:b/>
          <w:sz w:val="28"/>
          <w:szCs w:val="28"/>
        </w:rPr>
      </w:pPr>
    </w:p>
    <w:p w14:paraId="1D25C451" w14:textId="77777777" w:rsidR="00C41E14" w:rsidRPr="00C41E14" w:rsidRDefault="00C41E14" w:rsidP="00F84116">
      <w:pPr>
        <w:spacing w:after="0"/>
        <w:ind w:firstLine="709"/>
        <w:jc w:val="both"/>
        <w:outlineLvl w:val="2"/>
        <w:rPr>
          <w:rFonts w:ascii="Times New Roman" w:hAnsi="Times New Roman"/>
          <w:b/>
          <w:sz w:val="28"/>
          <w:szCs w:val="28"/>
        </w:rPr>
      </w:pPr>
      <w:bookmarkStart w:id="63" w:name="_Toc95914500"/>
      <w:r w:rsidRPr="00C41E14">
        <w:rPr>
          <w:rFonts w:ascii="Times New Roman" w:hAnsi="Times New Roman"/>
          <w:b/>
          <w:sz w:val="28"/>
          <w:szCs w:val="28"/>
        </w:rPr>
        <w:t>Статья 22.</w:t>
      </w:r>
      <w:r w:rsidRPr="00C41E14">
        <w:rPr>
          <w:rFonts w:ascii="Times New Roman" w:hAnsi="Times New Roman"/>
          <w:sz w:val="28"/>
          <w:szCs w:val="28"/>
        </w:rPr>
        <w:t xml:space="preserve"> </w:t>
      </w:r>
      <w:r w:rsidRPr="00C41E14">
        <w:rPr>
          <w:rFonts w:ascii="Times New Roman" w:hAnsi="Times New Roman"/>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63"/>
    </w:p>
    <w:p w14:paraId="4CE91DA2" w14:textId="77777777" w:rsidR="00C41E14" w:rsidRPr="00C41E14" w:rsidRDefault="00C41E14" w:rsidP="00F84116">
      <w:pPr>
        <w:spacing w:after="0"/>
        <w:jc w:val="both"/>
        <w:outlineLvl w:val="1"/>
        <w:rPr>
          <w:rFonts w:ascii="Times New Roman" w:hAnsi="Times New Roman"/>
          <w:b/>
          <w:sz w:val="28"/>
          <w:szCs w:val="28"/>
        </w:rPr>
      </w:pPr>
    </w:p>
    <w:p w14:paraId="2622B143" w14:textId="77777777" w:rsidR="00C41E14" w:rsidRPr="00C41E14" w:rsidRDefault="00C41E14" w:rsidP="00F84116">
      <w:pPr>
        <w:spacing w:after="0"/>
        <w:ind w:firstLine="709"/>
        <w:jc w:val="both"/>
        <w:rPr>
          <w:rFonts w:ascii="Times New Roman" w:hAnsi="Times New Roman"/>
          <w:sz w:val="28"/>
          <w:szCs w:val="28"/>
        </w:rPr>
      </w:pPr>
      <w:r w:rsidRPr="00C41E14">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1BF70FEA" w14:textId="77777777" w:rsidR="00C41E14" w:rsidRPr="00C41E14" w:rsidRDefault="00C41E14" w:rsidP="00F84116">
      <w:pPr>
        <w:spacing w:after="0"/>
        <w:ind w:firstLine="708"/>
        <w:jc w:val="both"/>
        <w:rPr>
          <w:rFonts w:ascii="Times New Roman" w:hAnsi="Times New Roman"/>
          <w:bCs/>
          <w:sz w:val="28"/>
          <w:szCs w:val="28"/>
        </w:rPr>
      </w:pPr>
      <w:r w:rsidRPr="00C41E14">
        <w:rPr>
          <w:rFonts w:ascii="Times New Roman" w:hAnsi="Times New Roman"/>
          <w:sz w:val="28"/>
          <w:szCs w:val="28"/>
        </w:rPr>
        <w:t xml:space="preserve">2. </w:t>
      </w:r>
      <w:r w:rsidRPr="00C41E14">
        <w:rPr>
          <w:rFonts w:ascii="Times New Roman" w:hAnsi="Times New Roman"/>
          <w:bCs/>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40" w:history="1">
        <w:r w:rsidRPr="00C41E14">
          <w:rPr>
            <w:rFonts w:ascii="Times New Roman" w:hAnsi="Times New Roman"/>
            <w:bCs/>
            <w:sz w:val="28"/>
            <w:szCs w:val="28"/>
          </w:rPr>
          <w:t>статьей 5.1</w:t>
        </w:r>
      </w:hyperlink>
      <w:r w:rsidRPr="00C41E14">
        <w:rPr>
          <w:rFonts w:ascii="Times New Roman" w:hAnsi="Times New Roman"/>
          <w:bCs/>
          <w:sz w:val="28"/>
          <w:szCs w:val="28"/>
        </w:rPr>
        <w:t xml:space="preserve"> Градостроительного кодекса РФ, с учетом положений настоящей статьи.</w:t>
      </w:r>
    </w:p>
    <w:p w14:paraId="702A3CC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F6B788A"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w:t>
      </w:r>
      <w:r w:rsidRPr="00C41E14">
        <w:rPr>
          <w:rFonts w:ascii="Times New Roman" w:hAnsi="Times New Roman"/>
          <w:sz w:val="28"/>
          <w:szCs w:val="28"/>
        </w:rPr>
        <w:lastRenderedPageBreak/>
        <w:t>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78FC078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7BA4F49" w14:textId="77777777" w:rsidR="00C41E14" w:rsidRPr="00C41E14" w:rsidRDefault="00C41E14" w:rsidP="00A21435">
      <w:pPr>
        <w:spacing w:after="0"/>
        <w:ind w:firstLine="709"/>
        <w:jc w:val="both"/>
        <w:rPr>
          <w:rFonts w:ascii="Times New Roman" w:hAnsi="Times New Roman"/>
          <w:sz w:val="28"/>
          <w:szCs w:val="28"/>
        </w:rPr>
      </w:pPr>
      <w:bookmarkStart w:id="64" w:name="Par7"/>
      <w:bookmarkEnd w:id="64"/>
      <w:r w:rsidRPr="00C41E14">
        <w:rPr>
          <w:rFonts w:ascii="Times New Roman" w:hAnsi="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4180A406"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На основании указанных в </w:t>
      </w:r>
      <w:hyperlink w:anchor="Par7" w:history="1">
        <w:r w:rsidRPr="00C41E14">
          <w:rPr>
            <w:rFonts w:ascii="Times New Roman" w:hAnsi="Times New Roman"/>
            <w:sz w:val="28"/>
            <w:szCs w:val="28"/>
          </w:rPr>
          <w:t xml:space="preserve">части </w:t>
        </w:r>
      </w:hyperlink>
      <w:r w:rsidRPr="00C41E14">
        <w:rPr>
          <w:rFonts w:ascii="Times New Roman" w:hAnsi="Times New Roman"/>
          <w:sz w:val="28"/>
          <w:szCs w:val="28"/>
        </w:rPr>
        <w:t>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7F21416F"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9D83590"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68BA111"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1" w:history="1">
        <w:r w:rsidRPr="00C41E14">
          <w:rPr>
            <w:rFonts w:ascii="Times New Roman" w:hAnsi="Times New Roman"/>
            <w:sz w:val="28"/>
            <w:szCs w:val="28"/>
          </w:rPr>
          <w:t>части 2 статьи 55.32</w:t>
        </w:r>
      </w:hyperlink>
      <w:r w:rsidRPr="00C41E14">
        <w:rPr>
          <w:rFonts w:ascii="Times New Roman" w:hAnsi="Times New Roman"/>
          <w:sz w:val="28"/>
          <w:szCs w:val="28"/>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2" w:history="1">
        <w:r w:rsidRPr="00C41E14">
          <w:rPr>
            <w:rFonts w:ascii="Times New Roman" w:hAnsi="Times New Roman"/>
            <w:sz w:val="28"/>
            <w:szCs w:val="28"/>
          </w:rPr>
          <w:t>части 2 статьи 55.32</w:t>
        </w:r>
      </w:hyperlink>
      <w:r w:rsidRPr="00C41E14">
        <w:rPr>
          <w:rFonts w:ascii="Times New Roman" w:hAnsi="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5AED528"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65" w:name="_Toc482380119"/>
    </w:p>
    <w:p w14:paraId="3F341A0D" w14:textId="77777777" w:rsidR="00C41E14" w:rsidRPr="00C41E14" w:rsidRDefault="00C41E14" w:rsidP="00C41E14">
      <w:pPr>
        <w:ind w:firstLine="709"/>
        <w:jc w:val="both"/>
        <w:rPr>
          <w:rFonts w:ascii="Times New Roman" w:hAnsi="Times New Roman"/>
          <w:sz w:val="28"/>
          <w:szCs w:val="28"/>
        </w:rPr>
      </w:pPr>
    </w:p>
    <w:p w14:paraId="4CD8393E" w14:textId="77777777" w:rsidR="00C41E14" w:rsidRPr="00C41E14" w:rsidRDefault="00C41E14" w:rsidP="00C41E14">
      <w:pPr>
        <w:ind w:firstLine="709"/>
        <w:jc w:val="both"/>
        <w:outlineLvl w:val="2"/>
        <w:rPr>
          <w:rFonts w:ascii="Times New Roman" w:hAnsi="Times New Roman"/>
          <w:b/>
          <w:sz w:val="28"/>
          <w:szCs w:val="28"/>
        </w:rPr>
      </w:pPr>
      <w:bookmarkStart w:id="66" w:name="_Toc95914501"/>
      <w:r w:rsidRPr="00C41E14">
        <w:rPr>
          <w:rFonts w:ascii="Times New Roman" w:hAnsi="Times New Roman"/>
          <w:b/>
          <w:sz w:val="28"/>
          <w:szCs w:val="28"/>
        </w:rPr>
        <w:t>Статья 23.</w:t>
      </w:r>
      <w:r w:rsidRPr="00C41E14">
        <w:rPr>
          <w:rFonts w:ascii="Times New Roman" w:hAnsi="Times New Roman"/>
          <w:sz w:val="28"/>
          <w:szCs w:val="28"/>
        </w:rPr>
        <w:t xml:space="preserve"> </w:t>
      </w:r>
      <w:r w:rsidRPr="00C41E14">
        <w:rPr>
          <w:rFonts w:ascii="Times New Roman" w:hAnsi="Times New Roman"/>
          <w:b/>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5"/>
      <w:bookmarkEnd w:id="66"/>
    </w:p>
    <w:p w14:paraId="1E18D52B"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9B69DB3"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DCCB605"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16F9710"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lastRenderedPageBreak/>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3" w:history="1">
        <w:r w:rsidRPr="00C41E14">
          <w:rPr>
            <w:rFonts w:ascii="Times New Roman" w:hAnsi="Times New Roman"/>
            <w:bCs/>
            <w:sz w:val="28"/>
            <w:szCs w:val="28"/>
          </w:rPr>
          <w:t>статьей 5.1</w:t>
        </w:r>
      </w:hyperlink>
      <w:r w:rsidRPr="00C41E14">
        <w:rPr>
          <w:rFonts w:ascii="Times New Roman" w:hAnsi="Times New Roman"/>
          <w:bCs/>
          <w:sz w:val="28"/>
          <w:szCs w:val="28"/>
        </w:rPr>
        <w:t xml:space="preserve"> Градостроительного кодекса РФ, с учетом положений </w:t>
      </w:r>
      <w:hyperlink r:id="rId44" w:history="1">
        <w:r w:rsidRPr="00C41E14">
          <w:rPr>
            <w:rFonts w:ascii="Times New Roman" w:hAnsi="Times New Roman"/>
            <w:bCs/>
            <w:sz w:val="28"/>
            <w:szCs w:val="28"/>
          </w:rPr>
          <w:t>статьи 39</w:t>
        </w:r>
      </w:hyperlink>
      <w:r w:rsidRPr="00C41E14">
        <w:rPr>
          <w:rFonts w:ascii="Times New Roman" w:hAnsi="Times New Roman"/>
          <w:bCs/>
          <w:sz w:val="28"/>
          <w:szCs w:val="28"/>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67" w:name="Par6"/>
      <w:bookmarkEnd w:id="67"/>
    </w:p>
    <w:p w14:paraId="510311F6"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7DD4D957"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 xml:space="preserve">6. Глава района в течение семи дней со дня поступления указанных в </w:t>
      </w:r>
      <w:hyperlink w:anchor="Par6" w:history="1">
        <w:r w:rsidRPr="00C41E14">
          <w:rPr>
            <w:rFonts w:ascii="Times New Roman" w:hAnsi="Times New Roman"/>
            <w:bCs/>
            <w:sz w:val="28"/>
            <w:szCs w:val="28"/>
          </w:rPr>
          <w:t>части 5</w:t>
        </w:r>
      </w:hyperlink>
      <w:r w:rsidRPr="00C41E14">
        <w:rPr>
          <w:rFonts w:ascii="Times New Roman" w:hAnsi="Times New Roman"/>
          <w:bCs/>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9A2C9AD"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5" w:history="1">
        <w:r w:rsidRPr="00C41E14">
          <w:rPr>
            <w:rFonts w:ascii="Times New Roman" w:hAnsi="Times New Roman"/>
            <w:bCs/>
            <w:sz w:val="28"/>
            <w:szCs w:val="28"/>
          </w:rPr>
          <w:t>части 2 статьи 55.32</w:t>
        </w:r>
      </w:hyperlink>
      <w:r w:rsidRPr="00C41E14">
        <w:rPr>
          <w:rFonts w:ascii="Times New Roman" w:hAnsi="Times New Roman"/>
          <w:bCs/>
          <w:sz w:val="28"/>
          <w:szCs w:val="28"/>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6" w:history="1">
        <w:r w:rsidRPr="00C41E14">
          <w:rPr>
            <w:rFonts w:ascii="Times New Roman" w:hAnsi="Times New Roman"/>
            <w:bCs/>
            <w:sz w:val="28"/>
            <w:szCs w:val="28"/>
          </w:rPr>
          <w:t>части 2 статьи 55.32</w:t>
        </w:r>
      </w:hyperlink>
      <w:r w:rsidRPr="00C41E14">
        <w:rPr>
          <w:rFonts w:ascii="Times New Roman" w:hAnsi="Times New Roman"/>
          <w:bCs/>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51FE16B"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3178B1B"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lastRenderedPageBreak/>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41E14">
        <w:rPr>
          <w:rFonts w:ascii="Times New Roman" w:hAnsi="Times New Roman"/>
          <w:bCs/>
          <w:sz w:val="28"/>
          <w:szCs w:val="28"/>
        </w:rPr>
        <w:t>приаэродромной</w:t>
      </w:r>
      <w:proofErr w:type="spellEnd"/>
      <w:r w:rsidRPr="00C41E14">
        <w:rPr>
          <w:rFonts w:ascii="Times New Roman" w:hAnsi="Times New Roman"/>
          <w:bCs/>
          <w:sz w:val="28"/>
          <w:szCs w:val="28"/>
        </w:rPr>
        <w:t xml:space="preserve"> территории.</w:t>
      </w:r>
    </w:p>
    <w:p w14:paraId="49405E5A" w14:textId="77777777" w:rsidR="00C41E14" w:rsidRPr="00C41E14" w:rsidRDefault="00C41E14" w:rsidP="00C41E14">
      <w:pPr>
        <w:spacing w:after="0"/>
        <w:jc w:val="center"/>
        <w:outlineLvl w:val="1"/>
        <w:rPr>
          <w:rFonts w:ascii="Times New Roman" w:hAnsi="Times New Roman"/>
          <w:b/>
          <w:sz w:val="28"/>
          <w:szCs w:val="28"/>
        </w:rPr>
      </w:pPr>
    </w:p>
    <w:p w14:paraId="457090D7" w14:textId="629AA46F" w:rsidR="00C41E14" w:rsidRPr="00C41E14" w:rsidRDefault="00C41E14" w:rsidP="00C41E14">
      <w:pPr>
        <w:spacing w:after="0"/>
        <w:jc w:val="center"/>
        <w:outlineLvl w:val="1"/>
        <w:rPr>
          <w:rFonts w:ascii="Times New Roman" w:hAnsi="Times New Roman"/>
          <w:b/>
          <w:sz w:val="28"/>
          <w:szCs w:val="28"/>
        </w:rPr>
      </w:pPr>
      <w:bookmarkStart w:id="68" w:name="_Toc95914502"/>
      <w:r w:rsidRPr="00C41E14">
        <w:rPr>
          <w:rFonts w:ascii="Times New Roman" w:hAnsi="Times New Roman"/>
          <w:b/>
          <w:sz w:val="28"/>
          <w:szCs w:val="28"/>
        </w:rPr>
        <w:t>Глава 3.</w:t>
      </w:r>
      <w:r w:rsidR="000317EC">
        <w:rPr>
          <w:rFonts w:ascii="Times New Roman" w:hAnsi="Times New Roman"/>
          <w:b/>
          <w:sz w:val="28"/>
          <w:szCs w:val="28"/>
        </w:rPr>
        <w:t xml:space="preserve"> </w:t>
      </w:r>
      <w:r w:rsidRPr="00C41E14">
        <w:rPr>
          <w:rFonts w:ascii="Times New Roman" w:hAnsi="Times New Roman"/>
          <w:b/>
          <w:sz w:val="28"/>
          <w:szCs w:val="28"/>
        </w:rPr>
        <w:t>О подготовке документации по планировке территории органами местного самоуправления</w:t>
      </w:r>
      <w:bookmarkEnd w:id="68"/>
    </w:p>
    <w:p w14:paraId="0A716266" w14:textId="77777777" w:rsidR="00C41E14" w:rsidRPr="00C41E14" w:rsidRDefault="00C41E14" w:rsidP="00C41E14">
      <w:pPr>
        <w:keepNext/>
        <w:jc w:val="center"/>
        <w:outlineLvl w:val="1"/>
        <w:rPr>
          <w:rFonts w:ascii="Times New Roman" w:hAnsi="Times New Roman"/>
          <w:b/>
        </w:rPr>
      </w:pPr>
    </w:p>
    <w:p w14:paraId="3AD891D0" w14:textId="77777777" w:rsidR="00C41E14" w:rsidRPr="00C41E14" w:rsidRDefault="00C41E14" w:rsidP="001069AC">
      <w:pPr>
        <w:keepNext/>
        <w:tabs>
          <w:tab w:val="left" w:pos="709"/>
        </w:tabs>
        <w:ind w:firstLine="709"/>
        <w:jc w:val="both"/>
        <w:outlineLvl w:val="2"/>
        <w:rPr>
          <w:rFonts w:ascii="Times New Roman" w:hAnsi="Times New Roman"/>
          <w:b/>
          <w:sz w:val="28"/>
          <w:szCs w:val="28"/>
        </w:rPr>
      </w:pPr>
      <w:bookmarkStart w:id="69" w:name="_Toc482380121"/>
      <w:bookmarkStart w:id="70" w:name="_Toc95914503"/>
      <w:r w:rsidRPr="00C41E14">
        <w:rPr>
          <w:rFonts w:ascii="Times New Roman" w:hAnsi="Times New Roman"/>
          <w:b/>
          <w:sz w:val="28"/>
          <w:szCs w:val="28"/>
        </w:rPr>
        <w:t>Статья 24. Назначение, виды и состав документации по планировке территории</w:t>
      </w:r>
      <w:bookmarkEnd w:id="69"/>
      <w:bookmarkEnd w:id="70"/>
    </w:p>
    <w:p w14:paraId="4529168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Назначение, виды и состав документации по планировке территории</w:t>
      </w:r>
      <w:r w:rsidRPr="00C41E14">
        <w:rPr>
          <w:rFonts w:ascii="Times New Roman" w:hAnsi="Times New Roman"/>
          <w:b/>
          <w:sz w:val="28"/>
          <w:szCs w:val="28"/>
        </w:rPr>
        <w:t xml:space="preserve"> </w:t>
      </w:r>
      <w:r w:rsidRPr="00C41E14">
        <w:rPr>
          <w:rFonts w:ascii="Times New Roman" w:hAnsi="Times New Roman"/>
          <w:sz w:val="28"/>
          <w:szCs w:val="28"/>
        </w:rPr>
        <w:t xml:space="preserve">осуществляется в соответствии со статьей 41-43 Градостроительного кодекса РФ. </w:t>
      </w:r>
    </w:p>
    <w:p w14:paraId="5452AF7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14:paraId="0322EB7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14:paraId="6DB0B9C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FD4F1C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необходимо установление, изменение или отмена красных линий;</w:t>
      </w:r>
    </w:p>
    <w:p w14:paraId="174D077D" w14:textId="61A31329"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p>
    <w:p w14:paraId="0124FAD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14:paraId="02B8A976" w14:textId="7E21CB79"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w:t>
      </w:r>
      <w:r w:rsidRPr="00C41E14">
        <w:rPr>
          <w:rFonts w:ascii="Times New Roman" w:hAnsi="Times New Roman"/>
          <w:sz w:val="28"/>
          <w:szCs w:val="28"/>
        </w:rPr>
        <w:lastRenderedPageBreak/>
        <w:t>линейного объекта не требуется подготовка документации по планировке территории;</w:t>
      </w:r>
    </w:p>
    <w:p w14:paraId="0149B7B0"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6) планируется осуществление комплексного развития территории.</w:t>
      </w:r>
    </w:p>
    <w:p w14:paraId="0418932C"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4. Видами документации по планировке территории являются:</w:t>
      </w:r>
    </w:p>
    <w:p w14:paraId="3DD2BAF9"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проект планировки территории;</w:t>
      </w:r>
    </w:p>
    <w:p w14:paraId="585BBC59"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проект межевания территории.</w:t>
      </w:r>
    </w:p>
    <w:p w14:paraId="52557B3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34641757"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6. Проект планировки территории состоит из основной части, которая подлежит утверждению, и материалов по её обоснованию.</w:t>
      </w:r>
    </w:p>
    <w:p w14:paraId="7EE026D7" w14:textId="05570DC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14:paraId="783EF5D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w:t>
      </w:r>
    </w:p>
    <w:p w14:paraId="226972E6"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9.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14:paraId="4269B3E7" w14:textId="77B73838"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10. Подготовка проекта межевания территории 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14:paraId="6C27704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11. Подготовка проекта межевания территории осуществляется для:</w:t>
      </w:r>
    </w:p>
    <w:p w14:paraId="400BE31C"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определения местоположения границ образуемых и изменяемых земельных участков;</w:t>
      </w:r>
    </w:p>
    <w:p w14:paraId="23147860"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w:t>
      </w:r>
      <w:r w:rsidRPr="00C41E14">
        <w:rPr>
          <w:rFonts w:ascii="Times New Roman" w:hAnsi="Times New Roman"/>
          <w:sz w:val="28"/>
          <w:szCs w:val="28"/>
        </w:rPr>
        <w:lastRenderedPageBreak/>
        <w:t>отмена влекут за собой исключительно изменение границ территории общего пользования.</w:t>
      </w:r>
    </w:p>
    <w:p w14:paraId="635AAE20"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12. Проект межевания территории состоит из основной части, которая подлежит утверждению, и материалов по обоснованию этого проекта.</w:t>
      </w:r>
    </w:p>
    <w:p w14:paraId="28D6E4C2" w14:textId="0F702BB8"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13. Состав и содержание проекта межевания территории устанавливается в соответствии со статьей 43 Градостроительного кодекса РФ.</w:t>
      </w:r>
    </w:p>
    <w:p w14:paraId="5712A5DD" w14:textId="77777777" w:rsidR="00C41E14" w:rsidRPr="00C41E14" w:rsidRDefault="00C41E14" w:rsidP="00C41E14">
      <w:pPr>
        <w:ind w:firstLine="709"/>
        <w:jc w:val="both"/>
        <w:rPr>
          <w:rFonts w:ascii="Times New Roman" w:hAnsi="Times New Roman"/>
          <w:sz w:val="28"/>
          <w:szCs w:val="28"/>
        </w:rPr>
      </w:pPr>
    </w:p>
    <w:p w14:paraId="017202C1" w14:textId="77777777" w:rsidR="00C41E14" w:rsidRPr="00C41E14" w:rsidRDefault="00C41E14" w:rsidP="00C41E14">
      <w:pPr>
        <w:ind w:firstLine="709"/>
        <w:jc w:val="both"/>
        <w:outlineLvl w:val="2"/>
        <w:rPr>
          <w:rFonts w:ascii="Times New Roman" w:hAnsi="Times New Roman"/>
          <w:b/>
          <w:bCs/>
          <w:sz w:val="28"/>
          <w:szCs w:val="28"/>
        </w:rPr>
      </w:pPr>
      <w:bookmarkStart w:id="71" w:name="_Toc95914504"/>
      <w:r w:rsidRPr="00C41E14">
        <w:rPr>
          <w:rFonts w:ascii="Times New Roman" w:hAnsi="Times New Roman"/>
          <w:b/>
          <w:bCs/>
          <w:sz w:val="28"/>
          <w:szCs w:val="28"/>
        </w:rPr>
        <w:t>Статья 25. Особенности подготовки документации по планировки территории применительно к территории поселения</w:t>
      </w:r>
      <w:bookmarkEnd w:id="71"/>
    </w:p>
    <w:p w14:paraId="7252AD9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14:paraId="68DAFA12" w14:textId="5D49EB3D"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14:paraId="33B87635" w14:textId="77777777" w:rsidR="00C41E14" w:rsidRPr="00C41E14" w:rsidRDefault="00C41E14" w:rsidP="00A21435">
      <w:pPr>
        <w:keepNext/>
        <w:spacing w:after="0"/>
        <w:ind w:firstLine="709"/>
        <w:jc w:val="both"/>
        <w:rPr>
          <w:rFonts w:ascii="Times New Roman" w:hAnsi="Times New Roman"/>
          <w:sz w:val="28"/>
          <w:szCs w:val="28"/>
        </w:rPr>
      </w:pPr>
      <w:r w:rsidRPr="00C41E14">
        <w:rPr>
          <w:rFonts w:ascii="Times New Roman" w:hAnsi="Times New Roman"/>
          <w:sz w:val="28"/>
          <w:szCs w:val="28"/>
        </w:rPr>
        <w:t>3. Указанное</w:t>
      </w:r>
      <w:r w:rsidRPr="00C41E14">
        <w:rPr>
          <w:rFonts w:ascii="Times New Roman" w:hAnsi="Times New Roman"/>
          <w:bCs/>
          <w:sz w:val="28"/>
          <w:szCs w:val="28"/>
        </w:rPr>
        <w:t xml:space="preserve"> в </w:t>
      </w:r>
      <w:hyperlink r:id="rId47" w:history="1">
        <w:r w:rsidRPr="00C41E14">
          <w:rPr>
            <w:rFonts w:ascii="Times New Roman" w:hAnsi="Times New Roman"/>
            <w:bCs/>
            <w:sz w:val="28"/>
            <w:szCs w:val="28"/>
          </w:rPr>
          <w:t xml:space="preserve">части </w:t>
        </w:r>
      </w:hyperlink>
      <w:r w:rsidRPr="00C41E14">
        <w:rPr>
          <w:rFonts w:ascii="Times New Roman" w:hAnsi="Times New Roman"/>
          <w:bCs/>
          <w:sz w:val="28"/>
          <w:szCs w:val="28"/>
        </w:rPr>
        <w:t>2 настоящей статьи</w:t>
      </w:r>
      <w:r w:rsidRPr="00C41E14">
        <w:rPr>
          <w:rFonts w:ascii="Times New Roman" w:hAnsi="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Шелаболихинского района в сети Интернет.</w:t>
      </w:r>
    </w:p>
    <w:p w14:paraId="469B97C9" w14:textId="77777777" w:rsidR="00C41E14" w:rsidRPr="00C41E14" w:rsidRDefault="00C41E14" w:rsidP="00A21435">
      <w:pPr>
        <w:keepNext/>
        <w:spacing w:after="0"/>
        <w:ind w:firstLine="709"/>
        <w:jc w:val="both"/>
        <w:rPr>
          <w:rFonts w:ascii="Times New Roman" w:hAnsi="Times New Roman"/>
          <w:sz w:val="28"/>
          <w:szCs w:val="28"/>
        </w:rPr>
      </w:pPr>
      <w:r w:rsidRPr="00C41E14">
        <w:rPr>
          <w:rFonts w:ascii="Times New Roman" w:hAnsi="Times New Roman"/>
          <w:sz w:val="28"/>
          <w:szCs w:val="28"/>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14:paraId="5A1ACD43" w14:textId="77777777" w:rsidR="00C41E14" w:rsidRPr="00C41E14" w:rsidRDefault="00C41E14" w:rsidP="00A21435">
      <w:pPr>
        <w:keepNext/>
        <w:spacing w:after="0"/>
        <w:ind w:firstLine="709"/>
        <w:jc w:val="both"/>
        <w:rPr>
          <w:rFonts w:ascii="Times New Roman" w:hAnsi="Times New Roman"/>
          <w:sz w:val="28"/>
          <w:szCs w:val="28"/>
        </w:rPr>
      </w:pPr>
      <w:r w:rsidRPr="00C41E14">
        <w:rPr>
          <w:rFonts w:ascii="Times New Roman" w:hAnsi="Times New Roman"/>
          <w:sz w:val="28"/>
          <w:szCs w:val="28"/>
        </w:rPr>
        <w:t>5.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14:paraId="51417BF9" w14:textId="77777777" w:rsidR="00C41E14" w:rsidRPr="00C41E14" w:rsidRDefault="00C41E14" w:rsidP="00A21435">
      <w:pPr>
        <w:keepNext/>
        <w:spacing w:after="0"/>
        <w:ind w:firstLine="709"/>
        <w:jc w:val="both"/>
        <w:rPr>
          <w:rFonts w:ascii="Times New Roman" w:hAnsi="Times New Roman"/>
          <w:sz w:val="28"/>
          <w:szCs w:val="28"/>
        </w:rPr>
      </w:pPr>
      <w:r w:rsidRPr="00C41E14">
        <w:rPr>
          <w:rFonts w:ascii="Times New Roman" w:hAnsi="Times New Roman"/>
          <w:sz w:val="28"/>
          <w:szCs w:val="28"/>
        </w:rPr>
        <w:t xml:space="preserve">6.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w:t>
      </w:r>
      <w:r w:rsidRPr="00C41E14">
        <w:rPr>
          <w:rFonts w:ascii="Times New Roman" w:hAnsi="Times New Roman"/>
          <w:sz w:val="28"/>
          <w:szCs w:val="28"/>
        </w:rPr>
        <w:lastRenderedPageBreak/>
        <w:t>территории Главе района или об отклонении такой документации и о направлении её на доработку.</w:t>
      </w:r>
    </w:p>
    <w:p w14:paraId="583DEA3B" w14:textId="77D2623E" w:rsidR="00C41E14" w:rsidRPr="00C41E14" w:rsidRDefault="00C41E14" w:rsidP="00A21435">
      <w:pPr>
        <w:keepNext/>
        <w:spacing w:after="0"/>
        <w:ind w:firstLine="709"/>
        <w:jc w:val="both"/>
        <w:rPr>
          <w:rFonts w:ascii="Times New Roman" w:hAnsi="Times New Roman"/>
          <w:b/>
          <w:sz w:val="28"/>
          <w:szCs w:val="28"/>
        </w:rPr>
      </w:pPr>
      <w:r w:rsidRPr="00C41E14">
        <w:rPr>
          <w:rFonts w:ascii="Times New Roman" w:hAnsi="Times New Roman"/>
          <w:sz w:val="28"/>
          <w:szCs w:val="28"/>
        </w:rPr>
        <w:t>7.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или общественных обсуждениях. Порядок организации и проведения публичных слушаний и общественных обсуждений отражен в статье 30 настоящих Правил</w:t>
      </w:r>
      <w:r w:rsidRPr="00C41E14">
        <w:rPr>
          <w:rFonts w:ascii="Times New Roman" w:hAnsi="Times New Roman"/>
          <w:bCs/>
          <w:sz w:val="28"/>
          <w:szCs w:val="28"/>
        </w:rPr>
        <w:t>.</w:t>
      </w:r>
    </w:p>
    <w:p w14:paraId="5A4FAD0D" w14:textId="5D0FD19E" w:rsidR="00C41E14" w:rsidRPr="00C41E14" w:rsidRDefault="00C41E14" w:rsidP="00A21435">
      <w:pPr>
        <w:spacing w:after="0"/>
        <w:ind w:firstLine="709"/>
        <w:jc w:val="both"/>
        <w:rPr>
          <w:rFonts w:ascii="Times New Roman" w:hAnsi="Times New Roman"/>
          <w:sz w:val="28"/>
          <w:szCs w:val="28"/>
        </w:rPr>
      </w:pPr>
      <w:r w:rsidRPr="000317EC">
        <w:rPr>
          <w:rFonts w:ascii="Times New Roman" w:hAnsi="Times New Roman"/>
          <w:sz w:val="28"/>
          <w:szCs w:val="28"/>
        </w:rPr>
        <w:t xml:space="preserve">8. </w:t>
      </w:r>
      <w:r w:rsidRPr="00C41E14">
        <w:rPr>
          <w:rFonts w:ascii="Times New Roman" w:hAnsi="Times New Roman"/>
          <w:sz w:val="28"/>
          <w:szCs w:val="28"/>
        </w:rPr>
        <w:t>Орган местного самоуправления направляет соответственно Главе района подготовленную документацию по планировке территории,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 общественных обсуждений не позднее чем через пятнадцать дней со дня проведения публичных слушаний или общественных обсуждений.</w:t>
      </w:r>
    </w:p>
    <w:p w14:paraId="3DAEC0D6" w14:textId="42E98638" w:rsidR="00C41E14" w:rsidRPr="00C41E14" w:rsidRDefault="00C41E14" w:rsidP="00A21435">
      <w:pPr>
        <w:spacing w:after="0"/>
        <w:ind w:firstLine="709"/>
        <w:jc w:val="both"/>
        <w:rPr>
          <w:rFonts w:ascii="Times New Roman" w:hAnsi="Times New Roman"/>
          <w:sz w:val="28"/>
          <w:szCs w:val="28"/>
        </w:rPr>
      </w:pPr>
      <w:r w:rsidRPr="000317EC">
        <w:rPr>
          <w:rFonts w:ascii="Times New Roman" w:hAnsi="Times New Roman"/>
          <w:sz w:val="28"/>
          <w:szCs w:val="28"/>
        </w:rPr>
        <w:t xml:space="preserve">9. </w:t>
      </w:r>
      <w:r w:rsidRPr="00C41E14">
        <w:rPr>
          <w:rFonts w:ascii="Times New Roman" w:hAnsi="Times New Roman"/>
          <w:sz w:val="28"/>
          <w:szCs w:val="28"/>
        </w:rPr>
        <w:t>Глава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7428A7E8" w14:textId="5CA5F79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10. Основанием для отклонения документации по планировке территории, подготовленной лицами, указанными </w:t>
      </w:r>
      <w:r w:rsidRPr="000317EC">
        <w:rPr>
          <w:rFonts w:ascii="Times New Roman" w:hAnsi="Times New Roman"/>
          <w:sz w:val="28"/>
          <w:szCs w:val="28"/>
        </w:rPr>
        <w:t xml:space="preserve">в </w:t>
      </w:r>
      <w:hyperlink r:id="rId48" w:history="1">
        <w:r w:rsidRPr="000317EC">
          <w:rPr>
            <w:rStyle w:val="af7"/>
            <w:rFonts w:ascii="Times New Roman" w:hAnsi="Times New Roman"/>
            <w:color w:val="auto"/>
            <w:sz w:val="28"/>
            <w:szCs w:val="28"/>
            <w:u w:val="none"/>
          </w:rPr>
          <w:t>части 1.1 статьи 45</w:t>
        </w:r>
      </w:hyperlink>
      <w:r w:rsidRPr="000317EC">
        <w:rPr>
          <w:rFonts w:ascii="Times New Roman" w:hAnsi="Times New Roman"/>
          <w:sz w:val="28"/>
          <w:szCs w:val="28"/>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49" w:history="1">
        <w:r w:rsidRPr="000317EC">
          <w:rPr>
            <w:rStyle w:val="af7"/>
            <w:rFonts w:ascii="Times New Roman" w:hAnsi="Times New Roman"/>
            <w:color w:val="auto"/>
            <w:sz w:val="28"/>
            <w:szCs w:val="28"/>
            <w:u w:val="none"/>
          </w:rPr>
          <w:t>части 10 статьи 45</w:t>
        </w:r>
      </w:hyperlink>
      <w:r w:rsidRPr="000317EC">
        <w:rPr>
          <w:rFonts w:ascii="Times New Roman" w:hAnsi="Times New Roman"/>
          <w:sz w:val="28"/>
          <w:szCs w:val="28"/>
        </w:rPr>
        <w:t xml:space="preserve"> </w:t>
      </w:r>
      <w:r w:rsidRPr="00C41E14">
        <w:rPr>
          <w:rFonts w:ascii="Times New Roman" w:hAnsi="Times New Roman"/>
          <w:sz w:val="28"/>
          <w:szCs w:val="28"/>
        </w:rPr>
        <w:t>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56BE6B23"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737F808F" w14:textId="77777777" w:rsidR="001069AC" w:rsidRPr="00C41E14" w:rsidRDefault="001069AC" w:rsidP="00C41E14">
      <w:pPr>
        <w:spacing w:after="0"/>
        <w:ind w:firstLine="709"/>
        <w:jc w:val="center"/>
        <w:outlineLvl w:val="1"/>
        <w:rPr>
          <w:rFonts w:ascii="Times New Roman" w:hAnsi="Times New Roman"/>
          <w:b/>
          <w:sz w:val="28"/>
          <w:szCs w:val="28"/>
        </w:rPr>
      </w:pPr>
      <w:bookmarkStart w:id="72" w:name="_Toc482380123"/>
    </w:p>
    <w:p w14:paraId="273B8372" w14:textId="77777777" w:rsidR="00C41E14" w:rsidRPr="00C41E14" w:rsidRDefault="00C41E14" w:rsidP="00C41E14">
      <w:pPr>
        <w:spacing w:after="0"/>
        <w:jc w:val="center"/>
        <w:outlineLvl w:val="1"/>
        <w:rPr>
          <w:rFonts w:ascii="Times New Roman" w:hAnsi="Times New Roman"/>
          <w:b/>
          <w:sz w:val="28"/>
          <w:szCs w:val="28"/>
        </w:rPr>
      </w:pPr>
      <w:bookmarkStart w:id="73" w:name="_Toc95914505"/>
      <w:r w:rsidRPr="00C41E14">
        <w:rPr>
          <w:rFonts w:ascii="Times New Roman" w:hAnsi="Times New Roman"/>
          <w:b/>
          <w:sz w:val="28"/>
          <w:szCs w:val="28"/>
        </w:rPr>
        <w:t>Глава 4. О внесении изменений в Правила землепользования и</w:t>
      </w:r>
      <w:bookmarkEnd w:id="72"/>
      <w:bookmarkEnd w:id="73"/>
      <w:r w:rsidRPr="00C41E14">
        <w:rPr>
          <w:rFonts w:ascii="Times New Roman" w:hAnsi="Times New Roman"/>
          <w:b/>
          <w:sz w:val="28"/>
          <w:szCs w:val="28"/>
        </w:rPr>
        <w:t xml:space="preserve"> </w:t>
      </w:r>
    </w:p>
    <w:p w14:paraId="312E8727" w14:textId="77777777" w:rsidR="00C41E14" w:rsidRPr="00C41E14" w:rsidRDefault="00C41E14" w:rsidP="00C41E14">
      <w:pPr>
        <w:spacing w:after="0"/>
        <w:jc w:val="center"/>
        <w:outlineLvl w:val="1"/>
        <w:rPr>
          <w:rFonts w:ascii="Times New Roman" w:hAnsi="Times New Roman"/>
          <w:b/>
          <w:sz w:val="28"/>
          <w:szCs w:val="28"/>
        </w:rPr>
      </w:pPr>
      <w:bookmarkStart w:id="74" w:name="_Toc474416623"/>
      <w:bookmarkStart w:id="75" w:name="_Toc482380124"/>
      <w:bookmarkStart w:id="76" w:name="_Toc95914506"/>
      <w:r w:rsidRPr="00C41E14">
        <w:rPr>
          <w:rFonts w:ascii="Times New Roman" w:hAnsi="Times New Roman"/>
          <w:b/>
          <w:sz w:val="28"/>
          <w:szCs w:val="28"/>
        </w:rPr>
        <w:t>Застройки</w:t>
      </w:r>
      <w:bookmarkEnd w:id="74"/>
      <w:bookmarkEnd w:id="75"/>
      <w:bookmarkEnd w:id="76"/>
    </w:p>
    <w:p w14:paraId="6103BBBB" w14:textId="77777777" w:rsidR="00C41E14" w:rsidRPr="00C41E14" w:rsidRDefault="00C41E14" w:rsidP="00C41E14">
      <w:pPr>
        <w:spacing w:after="0"/>
        <w:jc w:val="center"/>
        <w:outlineLvl w:val="1"/>
        <w:rPr>
          <w:rFonts w:ascii="Times New Roman" w:hAnsi="Times New Roman"/>
          <w:b/>
          <w:sz w:val="28"/>
          <w:szCs w:val="28"/>
        </w:rPr>
      </w:pPr>
    </w:p>
    <w:p w14:paraId="6745E998" w14:textId="77777777" w:rsidR="00C41E14" w:rsidRPr="00C41E14" w:rsidRDefault="00C41E14" w:rsidP="00C63D58">
      <w:pPr>
        <w:keepNext/>
        <w:ind w:firstLine="709"/>
        <w:jc w:val="both"/>
        <w:outlineLvl w:val="2"/>
        <w:rPr>
          <w:rFonts w:ascii="Times New Roman" w:hAnsi="Times New Roman"/>
          <w:sz w:val="28"/>
          <w:szCs w:val="28"/>
        </w:rPr>
      </w:pPr>
      <w:bookmarkStart w:id="77" w:name="_Toc474416624"/>
      <w:bookmarkStart w:id="78" w:name="_Toc482380125"/>
      <w:bookmarkStart w:id="79" w:name="_Toc95914507"/>
      <w:r w:rsidRPr="00C41E14">
        <w:rPr>
          <w:rFonts w:ascii="Times New Roman" w:hAnsi="Times New Roman"/>
          <w:b/>
          <w:bCs/>
          <w:sz w:val="28"/>
          <w:szCs w:val="28"/>
        </w:rPr>
        <w:t>Статья 26. Порядок внесения изменений в Правила землепользования и застройки</w:t>
      </w:r>
      <w:bookmarkEnd w:id="77"/>
      <w:bookmarkEnd w:id="78"/>
      <w:bookmarkEnd w:id="79"/>
      <w:r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50"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51"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35FF1E0F"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2. 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173104D6"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E9341FC" w14:textId="3A691C41" w:rsidR="00C41E14" w:rsidRPr="00C41E14" w:rsidRDefault="000317EC" w:rsidP="00A21435">
      <w:pPr>
        <w:spacing w:after="0"/>
        <w:ind w:firstLine="709"/>
        <w:jc w:val="both"/>
        <w:rPr>
          <w:rFonts w:ascii="Times New Roman" w:hAnsi="Times New Roman"/>
          <w:sz w:val="28"/>
          <w:szCs w:val="28"/>
        </w:rPr>
      </w:pPr>
      <w:r>
        <w:rPr>
          <w:rFonts w:ascii="Times New Roman" w:hAnsi="Times New Roman"/>
          <w:sz w:val="28"/>
          <w:szCs w:val="28"/>
        </w:rPr>
        <w:t>2</w:t>
      </w:r>
      <w:r w:rsidR="00C41E14" w:rsidRPr="00C41E14">
        <w:rPr>
          <w:rFonts w:ascii="Times New Roman" w:hAnsi="Times New Roman"/>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C41E14" w:rsidRPr="00C41E14">
        <w:rPr>
          <w:rFonts w:ascii="Times New Roman" w:hAnsi="Times New Roman"/>
          <w:sz w:val="28"/>
          <w:szCs w:val="28"/>
        </w:rPr>
        <w:t>приаэродромной</w:t>
      </w:r>
      <w:proofErr w:type="spellEnd"/>
      <w:r w:rsidR="00C41E14" w:rsidRPr="00C41E14">
        <w:rPr>
          <w:rFonts w:ascii="Times New Roman" w:hAnsi="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14:paraId="02573BE3" w14:textId="2401CC92" w:rsidR="00C41E14" w:rsidRPr="00C41E14" w:rsidRDefault="000317EC" w:rsidP="00A21435">
      <w:pPr>
        <w:spacing w:after="0"/>
        <w:ind w:firstLine="709"/>
        <w:jc w:val="both"/>
        <w:rPr>
          <w:rFonts w:ascii="Times New Roman" w:hAnsi="Times New Roman"/>
          <w:sz w:val="28"/>
          <w:szCs w:val="28"/>
        </w:rPr>
      </w:pPr>
      <w:r>
        <w:rPr>
          <w:rFonts w:ascii="Times New Roman" w:hAnsi="Times New Roman"/>
          <w:sz w:val="28"/>
          <w:szCs w:val="28"/>
        </w:rPr>
        <w:t>3</w:t>
      </w:r>
      <w:r w:rsidR="00C41E14" w:rsidRPr="00C41E14">
        <w:rPr>
          <w:rFonts w:ascii="Times New Roman" w:hAnsi="Times New Roman"/>
          <w:sz w:val="28"/>
          <w:szCs w:val="28"/>
        </w:rPr>
        <w:t>) поступление предложений об изменении границ территориальных зон, изменении градостроительных регламентов;</w:t>
      </w:r>
    </w:p>
    <w:p w14:paraId="67A1370C" w14:textId="65D5C7D0" w:rsidR="00C41E14" w:rsidRPr="00C41E14" w:rsidRDefault="000317EC" w:rsidP="00A21435">
      <w:pPr>
        <w:spacing w:after="0"/>
        <w:ind w:firstLine="709"/>
        <w:jc w:val="both"/>
        <w:rPr>
          <w:rFonts w:ascii="Times New Roman" w:hAnsi="Times New Roman"/>
          <w:sz w:val="28"/>
          <w:szCs w:val="28"/>
        </w:rPr>
      </w:pPr>
      <w:r>
        <w:rPr>
          <w:rFonts w:ascii="Times New Roman" w:hAnsi="Times New Roman"/>
          <w:sz w:val="28"/>
          <w:szCs w:val="28"/>
        </w:rPr>
        <w:t>4</w:t>
      </w:r>
      <w:r w:rsidR="00C41E14" w:rsidRPr="00C41E14">
        <w:rPr>
          <w:rFonts w:ascii="Times New Roman" w:hAnsi="Times New Roman"/>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EC9C16C" w14:textId="47653104" w:rsidR="00C41E14" w:rsidRPr="00C41E14" w:rsidRDefault="000317EC" w:rsidP="00A21435">
      <w:pPr>
        <w:spacing w:after="0"/>
        <w:ind w:firstLine="709"/>
        <w:jc w:val="both"/>
        <w:rPr>
          <w:rFonts w:ascii="Times New Roman" w:hAnsi="Times New Roman"/>
          <w:sz w:val="28"/>
          <w:szCs w:val="28"/>
        </w:rPr>
      </w:pPr>
      <w:r>
        <w:rPr>
          <w:rFonts w:ascii="Times New Roman" w:hAnsi="Times New Roman"/>
          <w:sz w:val="28"/>
          <w:szCs w:val="28"/>
        </w:rPr>
        <w:t>5</w:t>
      </w:r>
      <w:r w:rsidR="00C41E14" w:rsidRPr="00C41E14">
        <w:rPr>
          <w:rFonts w:ascii="Times New Roman" w:hAnsi="Times New Roman"/>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D0E1298" w14:textId="42ACF7E6" w:rsidR="00C41E14" w:rsidRPr="00C41E14" w:rsidRDefault="000317EC" w:rsidP="00A21435">
      <w:pPr>
        <w:spacing w:after="0"/>
        <w:ind w:firstLine="709"/>
        <w:jc w:val="both"/>
        <w:rPr>
          <w:rFonts w:ascii="Times New Roman" w:hAnsi="Times New Roman"/>
          <w:sz w:val="28"/>
          <w:szCs w:val="28"/>
        </w:rPr>
      </w:pPr>
      <w:r>
        <w:rPr>
          <w:rFonts w:ascii="Times New Roman" w:hAnsi="Times New Roman"/>
          <w:sz w:val="28"/>
          <w:szCs w:val="28"/>
        </w:rPr>
        <w:t>6</w:t>
      </w:r>
      <w:r w:rsidR="00C41E14" w:rsidRPr="00C41E14">
        <w:rPr>
          <w:rFonts w:ascii="Times New Roman" w:hAnsi="Times New Roman"/>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FEC1A32" w14:textId="55B7D928" w:rsidR="00C41E14" w:rsidRPr="00C41E14" w:rsidRDefault="000317EC" w:rsidP="00A21435">
      <w:pPr>
        <w:spacing w:after="0"/>
        <w:ind w:firstLine="709"/>
        <w:jc w:val="both"/>
        <w:rPr>
          <w:rFonts w:ascii="Times New Roman" w:hAnsi="Times New Roman"/>
          <w:sz w:val="28"/>
          <w:szCs w:val="28"/>
        </w:rPr>
      </w:pPr>
      <w:r>
        <w:rPr>
          <w:rFonts w:ascii="Times New Roman" w:hAnsi="Times New Roman"/>
          <w:sz w:val="28"/>
          <w:szCs w:val="28"/>
        </w:rPr>
        <w:t>7</w:t>
      </w:r>
      <w:r w:rsidR="00C41E14" w:rsidRPr="00C41E14">
        <w:rPr>
          <w:rFonts w:ascii="Times New Roman" w:hAnsi="Times New Roman"/>
          <w:sz w:val="28"/>
          <w:szCs w:val="28"/>
        </w:rPr>
        <w:t>) принятие решения о комплексном развитии территории.</w:t>
      </w:r>
    </w:p>
    <w:p w14:paraId="4FB5ED38"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115A5D54"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2BB2D24"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1BF9ECF"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F3C5825"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290E617A"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7BE5D96"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D191C48"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75ED95C"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4.</w:t>
      </w:r>
      <w:bookmarkStart w:id="80" w:name="Par0"/>
      <w:bookmarkEnd w:id="80"/>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52"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13CEFACC"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proofErr w:type="gramStart"/>
      <w:r w:rsidRPr="00C41E14">
        <w:rPr>
          <w:rFonts w:ascii="Times New Roman" w:hAnsi="Times New Roman"/>
          <w:sz w:val="28"/>
          <w:szCs w:val="28"/>
        </w:rPr>
        <w:t>получения</w:t>
      </w:r>
      <w:proofErr w:type="gramEnd"/>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53"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54"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C41E14">
        <w:rPr>
          <w:rFonts w:ascii="Times New Roman" w:hAnsi="Times New Roman"/>
          <w:sz w:val="28"/>
          <w:szCs w:val="28"/>
        </w:rPr>
        <w:lastRenderedPageBreak/>
        <w:t xml:space="preserve">землепользования и застройки и подготовка предусмотренного </w:t>
      </w:r>
      <w:hyperlink r:id="rId55"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00BD750E"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F403B93" w14:textId="77777777" w:rsidR="007143DB" w:rsidRPr="00C41E14" w:rsidRDefault="007143DB" w:rsidP="00A21435">
      <w:pPr>
        <w:spacing w:after="0"/>
        <w:ind w:firstLine="709"/>
        <w:jc w:val="both"/>
        <w:rPr>
          <w:rFonts w:ascii="Times New Roman" w:hAnsi="Times New Roman"/>
          <w:sz w:val="28"/>
          <w:szCs w:val="28"/>
        </w:rPr>
      </w:pPr>
    </w:p>
    <w:p w14:paraId="549C5CA7" w14:textId="6FADFC85" w:rsidR="00C41E14" w:rsidRPr="00C41E14" w:rsidRDefault="00C41E14" w:rsidP="00C63D58">
      <w:pPr>
        <w:jc w:val="center"/>
        <w:outlineLvl w:val="1"/>
        <w:rPr>
          <w:rFonts w:ascii="Times New Roman" w:hAnsi="Times New Roman"/>
          <w:b/>
        </w:rPr>
      </w:pPr>
      <w:bookmarkStart w:id="81" w:name="_Toc482380126"/>
      <w:bookmarkStart w:id="82" w:name="_Toc95914508"/>
      <w:r w:rsidRPr="00C41E14">
        <w:rPr>
          <w:rFonts w:ascii="Times New Roman" w:hAnsi="Times New Roman"/>
          <w:b/>
          <w:sz w:val="28"/>
          <w:szCs w:val="28"/>
        </w:rPr>
        <w:t>Глава 5.</w:t>
      </w:r>
      <w:r w:rsidRPr="00C41E14">
        <w:rPr>
          <w:rFonts w:ascii="Times New Roman" w:hAnsi="Times New Roman"/>
          <w:b/>
        </w:rPr>
        <w:t xml:space="preserve"> </w:t>
      </w:r>
      <w:bookmarkStart w:id="83" w:name="_Toc395686545"/>
      <w:r w:rsidRPr="00C41E14">
        <w:rPr>
          <w:rFonts w:ascii="Times New Roman" w:hAnsi="Times New Roman"/>
          <w:b/>
          <w:sz w:val="28"/>
          <w:szCs w:val="28"/>
        </w:rPr>
        <w:t>О проведении публичных слушаний и общественных обсуждений по вопросам землепользования и застройки</w:t>
      </w:r>
      <w:bookmarkEnd w:id="81"/>
      <w:bookmarkEnd w:id="82"/>
    </w:p>
    <w:p w14:paraId="0D9B4DB6" w14:textId="77777777" w:rsidR="00C41E14" w:rsidRPr="00C41E14" w:rsidRDefault="00C41E14" w:rsidP="00C41E14">
      <w:pPr>
        <w:ind w:firstLine="709"/>
        <w:jc w:val="both"/>
        <w:outlineLvl w:val="2"/>
        <w:rPr>
          <w:rFonts w:ascii="Times New Roman" w:hAnsi="Times New Roman"/>
          <w:b/>
          <w:sz w:val="28"/>
          <w:szCs w:val="28"/>
        </w:rPr>
      </w:pPr>
      <w:bookmarkStart w:id="84" w:name="_Toc482380127"/>
      <w:bookmarkStart w:id="85" w:name="_Toc95914509"/>
      <w:r w:rsidRPr="00C41E14">
        <w:rPr>
          <w:rFonts w:ascii="Times New Roman" w:hAnsi="Times New Roman"/>
          <w:b/>
          <w:sz w:val="28"/>
          <w:szCs w:val="28"/>
        </w:rPr>
        <w:t>Статья 27. Общие положения организации и проведения публичных слушаний</w:t>
      </w:r>
      <w:r w:rsidRPr="00C41E14">
        <w:rPr>
          <w:rFonts w:ascii="Times New Roman" w:hAnsi="Times New Roman"/>
          <w:sz w:val="28"/>
          <w:szCs w:val="28"/>
        </w:rPr>
        <w:t xml:space="preserve"> </w:t>
      </w:r>
      <w:r w:rsidRPr="00C41E14">
        <w:rPr>
          <w:rFonts w:ascii="Times New Roman" w:hAnsi="Times New Roman"/>
          <w:b/>
          <w:sz w:val="28"/>
          <w:szCs w:val="28"/>
        </w:rPr>
        <w:t>и общественных обсуждений по вопросам землепользования и застройки</w:t>
      </w:r>
      <w:bookmarkEnd w:id="83"/>
      <w:bookmarkEnd w:id="84"/>
      <w:bookmarkEnd w:id="85"/>
    </w:p>
    <w:p w14:paraId="2FA4373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Публичные слушания и общественные обсуждения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49E64D62" w14:textId="4468002E"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2. Порядок организации и проведения публичных слушаний и общественных обсуждений определяется Уставом </w:t>
      </w:r>
      <w:r w:rsidR="006377A2">
        <w:rPr>
          <w:rFonts w:ascii="Times New Roman" w:hAnsi="Times New Roman"/>
          <w:sz w:val="28"/>
          <w:szCs w:val="28"/>
        </w:rPr>
        <w:t>Верх-</w:t>
      </w:r>
      <w:proofErr w:type="spellStart"/>
      <w:r w:rsidR="006377A2">
        <w:rPr>
          <w:rFonts w:ascii="Times New Roman" w:hAnsi="Times New Roman"/>
          <w:sz w:val="28"/>
          <w:szCs w:val="28"/>
        </w:rPr>
        <w:t>Кучукского</w:t>
      </w:r>
      <w:proofErr w:type="spellEnd"/>
      <w:r w:rsidRPr="00C41E14">
        <w:rPr>
          <w:rFonts w:ascii="Times New Roman" w:hAnsi="Times New Roman"/>
          <w:sz w:val="28"/>
          <w:szCs w:val="28"/>
        </w:rPr>
        <w:t xml:space="preserve"> сельсовета и нормативными правовыми актами представительного органа местного самоуправления в соответствии с положениями Градостроительного кодекса РФ, и должен предусматривать заблаговременное оповещение жителей муниципального образования о времени и месте проведения публичных слушаний или общественных обсуждений, заблаговременное ознакомление с проектом муниципального правового акта, другие меры, обеспечивающие участие в публичных слушаниях или общественных обсуждениях жителей муниципального образования, опубликование (обнародование) результатов публичных слушаний или общественных обсуждений, включая мотивированное обоснование принятых решений.</w:t>
      </w:r>
    </w:p>
    <w:p w14:paraId="233388B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На публичные слушания и общественные обсуждения должны выноситься следующие вопросы в области землепользования и застройки:</w:t>
      </w:r>
    </w:p>
    <w:p w14:paraId="0B116FDD" w14:textId="06781F88"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проекты Правил землепользования и застройки сельсовета, в том числе внесения в них изменений;</w:t>
      </w:r>
    </w:p>
    <w:p w14:paraId="36FD236A"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проекты планировки территорий и проекты межевания территорий;</w:t>
      </w:r>
    </w:p>
    <w:p w14:paraId="284460D7"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проекты правил благоустройства территорий;</w:t>
      </w:r>
    </w:p>
    <w:p w14:paraId="6243EEF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4) вопросы предоставления разрешения на условно разрешенный вид использования земельного участка или объекта капитального строительства;</w:t>
      </w:r>
    </w:p>
    <w:p w14:paraId="6332A7C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5) вопросы отклонения от предельных параметров разрешенного строительства, реконструкции объектов капитального строительства;</w:t>
      </w:r>
    </w:p>
    <w:p w14:paraId="295AA24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32DAF850" w14:textId="77777777" w:rsidR="00491BCE" w:rsidRDefault="00491BCE" w:rsidP="008F7E1C">
      <w:pPr>
        <w:spacing w:after="0"/>
        <w:ind w:firstLine="709"/>
        <w:jc w:val="both"/>
        <w:outlineLvl w:val="2"/>
        <w:rPr>
          <w:rFonts w:ascii="Times New Roman" w:hAnsi="Times New Roman"/>
          <w:b/>
          <w:sz w:val="28"/>
          <w:szCs w:val="28"/>
        </w:rPr>
      </w:pPr>
      <w:bookmarkStart w:id="86" w:name="_Toc95914510"/>
    </w:p>
    <w:p w14:paraId="0E438C83" w14:textId="50FA7157" w:rsidR="00C41E14" w:rsidRPr="00C41E14" w:rsidRDefault="00C41E14" w:rsidP="00C41E14">
      <w:pPr>
        <w:ind w:firstLine="709"/>
        <w:jc w:val="both"/>
        <w:outlineLvl w:val="2"/>
        <w:rPr>
          <w:rFonts w:ascii="Times New Roman" w:hAnsi="Times New Roman"/>
          <w:b/>
          <w:sz w:val="28"/>
          <w:szCs w:val="28"/>
        </w:rPr>
      </w:pPr>
      <w:r w:rsidRPr="00C41E14">
        <w:rPr>
          <w:rFonts w:ascii="Times New Roman" w:hAnsi="Times New Roman"/>
          <w:b/>
          <w:sz w:val="28"/>
          <w:szCs w:val="28"/>
        </w:rPr>
        <w:t>Статья 28. Сроки проведения публичных слушаний и общественных обсуждений</w:t>
      </w:r>
      <w:bookmarkEnd w:id="86"/>
    </w:p>
    <w:p w14:paraId="488642B3"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Продолжительность публичных слушаний и общественных обсуждений по проекту правил землепользования и застройки составляет не менее двух и не более четырех месяцев со дня официального опубликования соответствующего проекта.</w:t>
      </w:r>
    </w:p>
    <w:p w14:paraId="61B9AF55"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2. В случае подготовки Правил землепользования и застройки применительно к части территории поселения 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14:paraId="2B8835B5"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3. Срок проведения публичных слушаний 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или общественных обсуждений. </w:t>
      </w:r>
    </w:p>
    <w:p w14:paraId="238134D3"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4. Срок проведения публичных слушаний и общественных обсуждений по проектам планировки территории и проектам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публичных слушаний 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w:t>
      </w:r>
      <w:r w:rsidRPr="00C41E14">
        <w:rPr>
          <w:rFonts w:ascii="Times New Roman" w:hAnsi="Times New Roman"/>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p>
    <w:p w14:paraId="2ED454DA"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color w:val="000000"/>
          <w:sz w:val="28"/>
          <w:szCs w:val="28"/>
        </w:rPr>
        <w:t xml:space="preserve">5.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6" w:history="1">
        <w:r w:rsidRPr="000317EC">
          <w:rPr>
            <w:rStyle w:val="af7"/>
            <w:rFonts w:ascii="Times New Roman" w:hAnsi="Times New Roman"/>
            <w:color w:val="000000"/>
            <w:sz w:val="28"/>
            <w:szCs w:val="28"/>
            <w:u w:val="none"/>
          </w:rPr>
          <w:t>частью 5.2 статьи 30</w:t>
        </w:r>
      </w:hyperlink>
      <w:r w:rsidRPr="000317EC">
        <w:rPr>
          <w:rFonts w:ascii="Times New Roman" w:hAnsi="Times New Roman"/>
          <w:color w:val="000000"/>
          <w:sz w:val="28"/>
          <w:szCs w:val="28"/>
        </w:rPr>
        <w:t xml:space="preserve"> </w:t>
      </w:r>
      <w:r w:rsidRPr="00C41E14">
        <w:rPr>
          <w:rFonts w:ascii="Times New Roman" w:hAnsi="Times New Roman"/>
          <w:color w:val="000000"/>
          <w:sz w:val="28"/>
          <w:szCs w:val="28"/>
        </w:rPr>
        <w:t>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2C7ECA3" w14:textId="77777777" w:rsidR="00C41E14" w:rsidRPr="00C41E14" w:rsidRDefault="00C41E14" w:rsidP="008F7E1C">
      <w:pPr>
        <w:spacing w:after="0"/>
        <w:ind w:firstLine="547"/>
        <w:jc w:val="both"/>
        <w:rPr>
          <w:rFonts w:ascii="Times New Roman" w:hAnsi="Times New Roman"/>
          <w:b/>
          <w:color w:val="FF0000"/>
          <w:sz w:val="28"/>
          <w:szCs w:val="28"/>
        </w:rPr>
      </w:pPr>
    </w:p>
    <w:p w14:paraId="6ACE00F4" w14:textId="495E5975" w:rsidR="00C41E14" w:rsidRPr="00C41E14" w:rsidRDefault="00C41E14" w:rsidP="00C41E14">
      <w:pPr>
        <w:ind w:firstLine="709"/>
        <w:jc w:val="both"/>
        <w:outlineLvl w:val="2"/>
        <w:rPr>
          <w:rFonts w:ascii="Times New Roman" w:hAnsi="Times New Roman"/>
          <w:b/>
          <w:sz w:val="28"/>
          <w:szCs w:val="28"/>
        </w:rPr>
      </w:pPr>
      <w:bookmarkStart w:id="87" w:name="_Toc95914511"/>
      <w:r w:rsidRPr="00C41E14">
        <w:rPr>
          <w:rFonts w:ascii="Times New Roman" w:hAnsi="Times New Roman"/>
          <w:b/>
          <w:sz w:val="28"/>
          <w:szCs w:val="28"/>
        </w:rPr>
        <w:t>Статья 29. Полномочия Комиссии в области организации и проведения публичных слушаний и общественных обсуждений</w:t>
      </w:r>
      <w:bookmarkEnd w:id="87"/>
    </w:p>
    <w:p w14:paraId="4794B414" w14:textId="64DB2F79"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Публичные слушания и общественные обсуждения по проекту Правил землепользования и застройки проводятся комиссией в области организации и проведения публичных слушаний и общественных обсуждений (далее по тексту статей 34,</w:t>
      </w:r>
      <w:r w:rsidR="00F114D7">
        <w:rPr>
          <w:rFonts w:ascii="Times New Roman" w:hAnsi="Times New Roman"/>
          <w:sz w:val="28"/>
          <w:szCs w:val="28"/>
        </w:rPr>
        <w:t xml:space="preserve"> </w:t>
      </w:r>
      <w:r w:rsidRPr="00C41E14">
        <w:rPr>
          <w:rFonts w:ascii="Times New Roman" w:hAnsi="Times New Roman"/>
          <w:sz w:val="28"/>
          <w:szCs w:val="28"/>
        </w:rPr>
        <w:t>35,</w:t>
      </w:r>
      <w:r w:rsidR="00F114D7">
        <w:rPr>
          <w:rFonts w:ascii="Times New Roman" w:hAnsi="Times New Roman"/>
          <w:sz w:val="28"/>
          <w:szCs w:val="28"/>
        </w:rPr>
        <w:t xml:space="preserve"> </w:t>
      </w:r>
      <w:r w:rsidRPr="00C41E14">
        <w:rPr>
          <w:rFonts w:ascii="Times New Roman" w:hAnsi="Times New Roman"/>
          <w:sz w:val="28"/>
          <w:szCs w:val="28"/>
        </w:rPr>
        <w:t>36 - Комиссия)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 28  и частями 13, 14 ст. 31 с учетом ст. 39, 40 Градостроительного кодекса РФ.</w:t>
      </w:r>
    </w:p>
    <w:p w14:paraId="2ECD3504"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2. Со дня принятия решения о проведении публичных слушаний или общественных обсуждений Комиссия: </w:t>
      </w:r>
    </w:p>
    <w:p w14:paraId="11779473"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1) определяет перечень конкретных вопросов, выносимых на обсуждение по теме публичных слушаний и общественных обсуждений;</w:t>
      </w:r>
    </w:p>
    <w:p w14:paraId="3386C9E2"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2) обеспечивает заблаговременную публикацию темы и перечня вопросов публичных слушаний и общественных обсуждений в муниципальных средствах массой информации и размещает на официальном сайте поселения в сети «Интернет»; </w:t>
      </w:r>
    </w:p>
    <w:p w14:paraId="54FBAF3A"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3) организует выставки, экспозиции демонстрационных материалов, проектов, документов, выносимых на публичные слушания и общественные обсуждения,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14:paraId="567E32E3" w14:textId="1F2E170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и общественных обсуждениях в качестве экспертов, и направляет им официальное обращения с просьбой дать свои рекомендации и предложения по вопросам, выносимым на обсуждение;</w:t>
      </w:r>
    </w:p>
    <w:p w14:paraId="4273211B" w14:textId="439AA80F"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5) назначает ведущего и секретаря публичных слушаний и общественных обсуждений для ведения публичных слушаний и общественных обсуждений и составления протокола публичных слушаний и общественных обсуждений;</w:t>
      </w:r>
    </w:p>
    <w:p w14:paraId="55C9DF33"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6) определяет место и время проведения публичных слушаний и общественных обсуждений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14:paraId="3C8491ED"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7) организует подготовку проекта заключения публичных слушаний и общественных обсуждений, состоящего из рекомендаций и предложений по каждому из вопросов, выносимых на публичные слушания и общественные обсуждения;</w:t>
      </w:r>
    </w:p>
    <w:p w14:paraId="44DF083D" w14:textId="09DA19E5"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после завершения публичных слушаний и общественных обсуждений по проекту Правил землепользования и застройки Комиссия с учетом результатов таких публичных слушаний и общественных обсуждений обеспечивает внесение изменений в проект Правил землепользования и застройки и представляет указанный проект Главе района.</w:t>
      </w:r>
    </w:p>
    <w:p w14:paraId="0F2013E7" w14:textId="77777777" w:rsidR="005C2264" w:rsidRPr="00C41E14" w:rsidRDefault="005C2264" w:rsidP="00A21435">
      <w:pPr>
        <w:spacing w:after="0"/>
        <w:ind w:firstLine="709"/>
        <w:jc w:val="both"/>
        <w:rPr>
          <w:rFonts w:ascii="Times New Roman" w:hAnsi="Times New Roman"/>
          <w:b/>
          <w:sz w:val="28"/>
          <w:szCs w:val="28"/>
        </w:rPr>
      </w:pPr>
    </w:p>
    <w:p w14:paraId="3B4BEF84" w14:textId="77777777" w:rsidR="00C41E14" w:rsidRPr="00C41E14" w:rsidRDefault="00C41E14" w:rsidP="00C41E14">
      <w:pPr>
        <w:spacing w:after="240"/>
        <w:ind w:firstLine="709"/>
        <w:jc w:val="both"/>
        <w:outlineLvl w:val="2"/>
        <w:rPr>
          <w:rFonts w:ascii="Times New Roman" w:hAnsi="Times New Roman"/>
          <w:b/>
          <w:sz w:val="28"/>
          <w:szCs w:val="28"/>
        </w:rPr>
      </w:pPr>
      <w:bookmarkStart w:id="88" w:name="_Toc95914512"/>
      <w:r w:rsidRPr="00C41E14">
        <w:rPr>
          <w:rFonts w:ascii="Times New Roman" w:hAnsi="Times New Roman"/>
          <w:b/>
          <w:sz w:val="28"/>
          <w:szCs w:val="28"/>
        </w:rPr>
        <w:t>Статья 30. Проведение публичных слушаний и общественных обсуждений</w:t>
      </w:r>
      <w:r w:rsidRPr="00C41E14">
        <w:rPr>
          <w:rFonts w:ascii="Times New Roman" w:hAnsi="Times New Roman"/>
          <w:sz w:val="28"/>
          <w:szCs w:val="28"/>
        </w:rPr>
        <w:t xml:space="preserve"> </w:t>
      </w:r>
      <w:r w:rsidRPr="00C41E14">
        <w:rPr>
          <w:rFonts w:ascii="Times New Roman" w:hAnsi="Times New Roman"/>
          <w:b/>
          <w:sz w:val="28"/>
          <w:szCs w:val="28"/>
        </w:rPr>
        <w:t>по проектам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88"/>
    </w:p>
    <w:p w14:paraId="6B306F3F"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3C28AAFD" w14:textId="46361746"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57" w:history="1">
        <w:r w:rsidRPr="00C41E14">
          <w:rPr>
            <w:rFonts w:ascii="Times New Roman" w:hAnsi="Times New Roman"/>
            <w:bCs/>
            <w:sz w:val="28"/>
            <w:szCs w:val="28"/>
          </w:rPr>
          <w:t>статьей 5.1</w:t>
        </w:r>
      </w:hyperlink>
      <w:r w:rsidRPr="00C41E14">
        <w:rPr>
          <w:rFonts w:ascii="Times New Roman" w:hAnsi="Times New Roman"/>
          <w:bCs/>
          <w:sz w:val="28"/>
          <w:szCs w:val="28"/>
        </w:rPr>
        <w:t xml:space="preserve"> Градостроительного кодекса РФ, с учетом положений настоящей статьи.</w:t>
      </w:r>
    </w:p>
    <w:p w14:paraId="7F348359"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C9FEC90"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3E431446"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lastRenderedPageBreak/>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89" w:name="Par10"/>
      <w:bookmarkEnd w:id="89"/>
    </w:p>
    <w:p w14:paraId="2E6D919B"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3C77A86C"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7. На основании указанных в части 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55850B27"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C09C1CA"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D5C4E6E" w14:textId="2B6A47F2" w:rsid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756E9CE" w14:textId="77777777" w:rsidR="00C63D58" w:rsidRPr="00C41E14" w:rsidRDefault="00C63D58" w:rsidP="00A21435">
      <w:pPr>
        <w:spacing w:after="0"/>
        <w:ind w:firstLine="709"/>
        <w:jc w:val="both"/>
        <w:rPr>
          <w:rFonts w:ascii="Times New Roman" w:hAnsi="Times New Roman"/>
          <w:bCs/>
          <w:sz w:val="28"/>
          <w:szCs w:val="28"/>
        </w:rPr>
      </w:pPr>
    </w:p>
    <w:p w14:paraId="64192DCC" w14:textId="77777777" w:rsidR="00C41E14" w:rsidRPr="00C41E14" w:rsidRDefault="00C41E14" w:rsidP="000317EC">
      <w:pPr>
        <w:pStyle w:val="a5"/>
        <w:keepNext/>
        <w:tabs>
          <w:tab w:val="left" w:pos="720"/>
        </w:tabs>
        <w:ind w:firstLine="709"/>
        <w:jc w:val="both"/>
        <w:outlineLvl w:val="2"/>
        <w:rPr>
          <w:b/>
          <w:sz w:val="28"/>
          <w:szCs w:val="28"/>
        </w:rPr>
      </w:pPr>
      <w:r w:rsidRPr="00C41E14">
        <w:rPr>
          <w:b/>
          <w:sz w:val="28"/>
          <w:szCs w:val="28"/>
        </w:rPr>
        <w:tab/>
      </w:r>
      <w:bookmarkStart w:id="90" w:name="_Toc95914513"/>
      <w:r w:rsidRPr="00C41E14">
        <w:rPr>
          <w:b/>
          <w:sz w:val="28"/>
          <w:szCs w:val="28"/>
        </w:rPr>
        <w:t>Статья 31. Организация и проведение публичных слушаний 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bookmarkEnd w:id="90"/>
    </w:p>
    <w:p w14:paraId="050188B8" w14:textId="77777777" w:rsidR="007143DB" w:rsidRDefault="007143DB" w:rsidP="00A21435">
      <w:pPr>
        <w:spacing w:after="0"/>
        <w:ind w:firstLine="709"/>
        <w:jc w:val="both"/>
        <w:rPr>
          <w:rFonts w:ascii="Times New Roman" w:hAnsi="Times New Roman"/>
          <w:bCs/>
          <w:sz w:val="28"/>
          <w:szCs w:val="28"/>
        </w:rPr>
      </w:pPr>
    </w:p>
    <w:p w14:paraId="31C1774E" w14:textId="5E3A7E06"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 xml:space="preserve">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w:t>
      </w:r>
      <w:r w:rsidRPr="00C41E14">
        <w:rPr>
          <w:rFonts w:ascii="Times New Roman" w:hAnsi="Times New Roman"/>
          <w:bCs/>
          <w:sz w:val="28"/>
          <w:szCs w:val="28"/>
        </w:rPr>
        <w:lastRenderedPageBreak/>
        <w:t>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660AC2C6"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45DF2528"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CA159B5"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74FB36FD"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3) территории для размещения линейных объектов в границах земель лесного фонда.</w:t>
      </w:r>
    </w:p>
    <w:p w14:paraId="647977A0"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58" w:history="1">
        <w:r w:rsidRPr="00C41E14">
          <w:rPr>
            <w:rFonts w:ascii="Times New Roman" w:hAnsi="Times New Roman"/>
            <w:bCs/>
            <w:sz w:val="28"/>
            <w:szCs w:val="28"/>
          </w:rPr>
          <w:t>статьей 5.1</w:t>
        </w:r>
      </w:hyperlink>
      <w:r w:rsidRPr="00C41E14">
        <w:rPr>
          <w:rFonts w:ascii="Times New Roman" w:hAnsi="Times New Roman"/>
          <w:bCs/>
          <w:sz w:val="28"/>
          <w:szCs w:val="28"/>
        </w:rPr>
        <w:t xml:space="preserve"> Градостроительного кодекса РФ, с учетом положений настоящей статьи.</w:t>
      </w:r>
    </w:p>
    <w:p w14:paraId="22EF2EBC"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CE0B491"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5. Орган местного самоуправления поселения направляет соответственно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637C0972"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6. 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28835466"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t xml:space="preserve">7. Основанием для отклонения документации по планировке территории, подготовленной лицами, указанными в </w:t>
      </w:r>
      <w:hyperlink r:id="rId59" w:history="1">
        <w:r w:rsidRPr="00C41E14">
          <w:rPr>
            <w:rFonts w:ascii="Times New Roman" w:hAnsi="Times New Roman"/>
            <w:bCs/>
            <w:sz w:val="28"/>
            <w:szCs w:val="28"/>
          </w:rPr>
          <w:t>части 1.1 статьи 45</w:t>
        </w:r>
      </w:hyperlink>
      <w:r w:rsidRPr="00C41E14">
        <w:rPr>
          <w:rFonts w:ascii="Times New Roman" w:hAnsi="Times New Roman"/>
          <w:bCs/>
          <w:sz w:val="28"/>
          <w:szCs w:val="28"/>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60" w:history="1">
        <w:r w:rsidRPr="00C41E14">
          <w:rPr>
            <w:rFonts w:ascii="Times New Roman" w:hAnsi="Times New Roman"/>
            <w:bCs/>
            <w:sz w:val="28"/>
            <w:szCs w:val="28"/>
          </w:rPr>
          <w:t>части 10 статьи 45</w:t>
        </w:r>
      </w:hyperlink>
      <w:r w:rsidRPr="00C41E14">
        <w:rPr>
          <w:rFonts w:ascii="Times New Roman" w:hAnsi="Times New Roman"/>
          <w:bCs/>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51499BCE" w14:textId="77777777" w:rsidR="00C41E14" w:rsidRPr="00C41E14" w:rsidRDefault="00C41E14" w:rsidP="00A21435">
      <w:pPr>
        <w:spacing w:after="0"/>
        <w:ind w:firstLine="709"/>
        <w:jc w:val="both"/>
        <w:rPr>
          <w:rFonts w:ascii="Times New Roman" w:hAnsi="Times New Roman"/>
          <w:bCs/>
          <w:sz w:val="28"/>
          <w:szCs w:val="28"/>
        </w:rPr>
      </w:pPr>
      <w:r w:rsidRPr="00C41E14">
        <w:rPr>
          <w:rFonts w:ascii="Times New Roman" w:hAnsi="Times New Roman"/>
          <w:bCs/>
          <w:sz w:val="28"/>
          <w:szCs w:val="28"/>
        </w:rPr>
        <w:lastRenderedPageBreak/>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203CC645" w14:textId="17B79350" w:rsidR="000317EC" w:rsidRDefault="000317EC" w:rsidP="00C41E14">
      <w:pPr>
        <w:ind w:firstLine="902"/>
        <w:jc w:val="center"/>
        <w:outlineLvl w:val="0"/>
        <w:rPr>
          <w:sz w:val="26"/>
          <w:szCs w:val="26"/>
        </w:rPr>
      </w:pPr>
    </w:p>
    <w:p w14:paraId="59A10810" w14:textId="77777777" w:rsidR="00C41E14" w:rsidRPr="00C41E14" w:rsidRDefault="00C41E14" w:rsidP="00C41E14">
      <w:pPr>
        <w:ind w:firstLine="902"/>
        <w:jc w:val="center"/>
        <w:outlineLvl w:val="0"/>
        <w:rPr>
          <w:rFonts w:ascii="Times New Roman" w:hAnsi="Times New Roman"/>
          <w:b/>
          <w:caps/>
          <w:sz w:val="28"/>
          <w:szCs w:val="28"/>
        </w:rPr>
      </w:pPr>
      <w:bookmarkStart w:id="91" w:name="_Toc95914514"/>
      <w:r w:rsidRPr="00C41E14">
        <w:rPr>
          <w:rFonts w:ascii="Times New Roman" w:hAnsi="Times New Roman"/>
          <w:b/>
          <w:caps/>
          <w:sz w:val="28"/>
          <w:szCs w:val="28"/>
        </w:rPr>
        <w:t>Раздел II. Градостроительные регламенты</w:t>
      </w:r>
      <w:bookmarkEnd w:id="3"/>
      <w:bookmarkEnd w:id="4"/>
      <w:bookmarkEnd w:id="5"/>
      <w:bookmarkEnd w:id="91"/>
    </w:p>
    <w:p w14:paraId="6EA2F4DA" w14:textId="77777777" w:rsidR="00C41E14" w:rsidRPr="00C41E14" w:rsidRDefault="00C41E14" w:rsidP="00654F69">
      <w:pPr>
        <w:widowControl w:val="0"/>
        <w:ind w:firstLine="709"/>
        <w:jc w:val="both"/>
        <w:outlineLvl w:val="2"/>
        <w:rPr>
          <w:rFonts w:ascii="Times New Roman" w:hAnsi="Times New Roman"/>
          <w:b/>
          <w:sz w:val="28"/>
          <w:szCs w:val="28"/>
        </w:rPr>
      </w:pPr>
      <w:bookmarkStart w:id="92" w:name="_Toc395686556"/>
      <w:bookmarkStart w:id="93" w:name="_Toc452458978"/>
      <w:bookmarkStart w:id="94" w:name="_Toc535849587"/>
      <w:bookmarkStart w:id="95" w:name="_Toc536801386"/>
      <w:bookmarkStart w:id="96" w:name="_Toc7530941"/>
      <w:bookmarkStart w:id="97" w:name="_Toc95914515"/>
      <w:bookmarkStart w:id="98" w:name="_Toc282347530"/>
      <w:bookmarkStart w:id="99" w:name="_Toc282596462"/>
      <w:bookmarkStart w:id="100" w:name="_Toc375836912"/>
      <w:r w:rsidRPr="00C41E14">
        <w:rPr>
          <w:rFonts w:ascii="Times New Roman" w:hAnsi="Times New Roman"/>
          <w:b/>
          <w:sz w:val="28"/>
          <w:szCs w:val="28"/>
        </w:rPr>
        <w:t>Статья 32. Порядок установления градостроительного регламента</w:t>
      </w:r>
      <w:bookmarkEnd w:id="92"/>
      <w:bookmarkEnd w:id="93"/>
      <w:bookmarkEnd w:id="94"/>
      <w:bookmarkEnd w:id="95"/>
      <w:bookmarkEnd w:id="96"/>
      <w:bookmarkEnd w:id="97"/>
    </w:p>
    <w:p w14:paraId="7C984DBF"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79EB90A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Настоящими Правилами градостроительные регламенты установлены с учетом:</w:t>
      </w:r>
    </w:p>
    <w:p w14:paraId="5D18F84F"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14:paraId="21FADDF8"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02242D2"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3) функциональных зон и характеристик их планируемого развития, предусмотренных генеральным планом муниципального образования;</w:t>
      </w:r>
    </w:p>
    <w:p w14:paraId="2D6A2FF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4) видов территориальных зон;</w:t>
      </w:r>
    </w:p>
    <w:p w14:paraId="5DBE9049"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14:paraId="72B228E4"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3.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7D7B401"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4. В соответствии с Градостроительным кодексом РФ действие градостроительного регламента не распространяется на земельные участки:</w:t>
      </w:r>
    </w:p>
    <w:p w14:paraId="692169E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41E866BC"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в границах территорий общего пользования;</w:t>
      </w:r>
    </w:p>
    <w:p w14:paraId="0BBA0D6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3) предназначенные для размещения линейных объектов и (или) занятые </w:t>
      </w:r>
      <w:r w:rsidRPr="00C41E14">
        <w:rPr>
          <w:rFonts w:ascii="Times New Roman" w:hAnsi="Times New Roman"/>
          <w:sz w:val="28"/>
          <w:szCs w:val="28"/>
        </w:rPr>
        <w:lastRenderedPageBreak/>
        <w:t>линейными объектами;</w:t>
      </w:r>
    </w:p>
    <w:p w14:paraId="7BA0A006"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4) предоставленные для добычи полезных ископаемых.</w:t>
      </w:r>
    </w:p>
    <w:p w14:paraId="5C27F931"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14:paraId="048FC61D"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1AAFFCF0" w14:textId="77777777" w:rsidR="00C41E14" w:rsidRPr="00C41E14" w:rsidRDefault="00C41E14" w:rsidP="00A21435">
      <w:pPr>
        <w:shd w:val="clear" w:color="auto" w:fill="FFFFFF"/>
        <w:spacing w:after="0" w:line="296" w:lineRule="atLeast"/>
        <w:ind w:firstLine="709"/>
        <w:jc w:val="both"/>
        <w:rPr>
          <w:rFonts w:ascii="Times New Roman" w:hAnsi="Times New Roman"/>
          <w:sz w:val="28"/>
          <w:szCs w:val="28"/>
        </w:rPr>
      </w:pPr>
      <w:r w:rsidRPr="00C41E14">
        <w:rPr>
          <w:rFonts w:ascii="Times New Roman" w:hAnsi="Times New Roman"/>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C8731B7" w14:textId="77777777" w:rsidR="00C41E14" w:rsidRPr="00C41E14" w:rsidRDefault="00C41E14" w:rsidP="00A21435">
      <w:pPr>
        <w:shd w:val="clear" w:color="auto" w:fill="FFFFFF"/>
        <w:spacing w:after="0" w:line="296" w:lineRule="atLeast"/>
        <w:ind w:firstLine="709"/>
        <w:jc w:val="both"/>
        <w:rPr>
          <w:rFonts w:ascii="Times New Roman" w:hAnsi="Times New Roman"/>
          <w:sz w:val="28"/>
          <w:szCs w:val="28"/>
        </w:rPr>
      </w:pPr>
      <w:r w:rsidRPr="00C41E14">
        <w:rPr>
          <w:rFonts w:ascii="Times New Roman" w:hAnsi="Times New Roman"/>
          <w:sz w:val="28"/>
          <w:szCs w:val="28"/>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14:paraId="198B31F8"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61" w:anchor="dst100581" w:history="1">
        <w:r w:rsidRPr="00C41E14">
          <w:rPr>
            <w:rFonts w:ascii="Times New Roman" w:hAnsi="Times New Roman"/>
            <w:sz w:val="28"/>
            <w:szCs w:val="28"/>
          </w:rPr>
          <w:t>регламентом</w:t>
        </w:r>
      </w:hyperlink>
      <w:r w:rsidRPr="00C41E14">
        <w:rPr>
          <w:rFonts w:ascii="Times New Roman" w:hAnsi="Times New Roman"/>
          <w:sz w:val="28"/>
          <w:szCs w:val="28"/>
        </w:rPr>
        <w:t>, положением об особо охраняемой природной территории в соответствии с лесным </w:t>
      </w:r>
      <w:hyperlink r:id="rId62" w:anchor="dst0" w:history="1">
        <w:r w:rsidRPr="00C41E14">
          <w:rPr>
            <w:rFonts w:ascii="Times New Roman" w:hAnsi="Times New Roman"/>
            <w:sz w:val="28"/>
            <w:szCs w:val="28"/>
          </w:rPr>
          <w:t>законодательством</w:t>
        </w:r>
      </w:hyperlink>
      <w:r w:rsidRPr="00C41E14">
        <w:rPr>
          <w:rFonts w:ascii="Times New Roman" w:hAnsi="Times New Roman"/>
          <w:sz w:val="28"/>
          <w:szCs w:val="28"/>
        </w:rPr>
        <w:t>, </w:t>
      </w:r>
      <w:hyperlink r:id="rId63" w:anchor="dst0" w:history="1">
        <w:r w:rsidRPr="00C41E14">
          <w:rPr>
            <w:rFonts w:ascii="Times New Roman" w:hAnsi="Times New Roman"/>
            <w:sz w:val="28"/>
            <w:szCs w:val="28"/>
          </w:rPr>
          <w:t>законодательством</w:t>
        </w:r>
      </w:hyperlink>
      <w:r w:rsidRPr="00C41E14">
        <w:rPr>
          <w:rFonts w:ascii="Times New Roman" w:hAnsi="Times New Roman"/>
          <w:sz w:val="28"/>
          <w:szCs w:val="28"/>
        </w:rPr>
        <w:t> об особо охраняемых природных территориях.</w:t>
      </w:r>
    </w:p>
    <w:p w14:paraId="0C08AD92"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C41E14">
        <w:rPr>
          <w:rFonts w:ascii="Times New Roman" w:hAnsi="Times New Roman"/>
          <w:sz w:val="28"/>
          <w:szCs w:val="28"/>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3F76F8A"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67ECF23"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9DD2890"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469F4A7"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 виды разрешенного использования земельных участков и объектов капитального строительства;</w:t>
      </w:r>
    </w:p>
    <w:p w14:paraId="2FDB8A6D"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45A56AF" w14:textId="3DB98BCA" w:rsidR="00C41E14" w:rsidRDefault="00C41E14" w:rsidP="0042126B">
      <w:pPr>
        <w:widowControl w:val="0"/>
        <w:spacing w:after="0"/>
        <w:ind w:firstLine="709"/>
        <w:jc w:val="both"/>
        <w:rPr>
          <w:rFonts w:ascii="Times New Roman" w:hAnsi="Times New Roman"/>
          <w:sz w:val="28"/>
          <w:szCs w:val="28"/>
        </w:rPr>
      </w:pPr>
      <w:r w:rsidRPr="00C41E14">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101" w:name="_Toc395686557"/>
    </w:p>
    <w:p w14:paraId="123495D5" w14:textId="77777777" w:rsidR="0042126B" w:rsidRPr="00C41E14" w:rsidRDefault="0042126B" w:rsidP="0042126B">
      <w:pPr>
        <w:widowControl w:val="0"/>
        <w:spacing w:after="0"/>
        <w:ind w:firstLine="709"/>
        <w:jc w:val="both"/>
        <w:rPr>
          <w:rFonts w:ascii="Times New Roman" w:hAnsi="Times New Roman"/>
          <w:sz w:val="28"/>
          <w:szCs w:val="28"/>
        </w:rPr>
      </w:pPr>
    </w:p>
    <w:p w14:paraId="18AF2229" w14:textId="77777777" w:rsidR="00C41E14" w:rsidRPr="00C41E14" w:rsidRDefault="00C41E14" w:rsidP="000317EC">
      <w:pPr>
        <w:widowControl w:val="0"/>
        <w:ind w:firstLine="709"/>
        <w:jc w:val="both"/>
        <w:outlineLvl w:val="2"/>
        <w:rPr>
          <w:rFonts w:ascii="Times New Roman" w:hAnsi="Times New Roman"/>
          <w:b/>
          <w:sz w:val="28"/>
          <w:szCs w:val="28"/>
        </w:rPr>
      </w:pPr>
      <w:bookmarkStart w:id="102" w:name="_Toc535849588"/>
      <w:bookmarkStart w:id="103" w:name="_Toc536801387"/>
      <w:bookmarkStart w:id="104" w:name="_Toc7530942"/>
      <w:bookmarkStart w:id="105" w:name="_Toc95914516"/>
      <w:r w:rsidRPr="00C41E14">
        <w:rPr>
          <w:rFonts w:ascii="Times New Roman" w:hAnsi="Times New Roman"/>
          <w:b/>
          <w:sz w:val="28"/>
          <w:szCs w:val="28"/>
        </w:rPr>
        <w:t>Статья 33. Виды разрешенного использования</w:t>
      </w:r>
      <w:bookmarkEnd w:id="101"/>
      <w:r w:rsidRPr="00C41E14">
        <w:rPr>
          <w:rFonts w:ascii="Times New Roman" w:hAnsi="Times New Roman"/>
          <w:b/>
          <w:sz w:val="28"/>
          <w:szCs w:val="28"/>
        </w:rPr>
        <w:t>, предельные размеры земельных участков и параметры разрешенного строительства и реконструкции объектов капитального строительства</w:t>
      </w:r>
      <w:bookmarkEnd w:id="102"/>
      <w:bookmarkEnd w:id="103"/>
      <w:bookmarkEnd w:id="104"/>
      <w:bookmarkEnd w:id="105"/>
    </w:p>
    <w:p w14:paraId="11BE40FC"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1. Разрешенное использование земельных участков и объектов капитального </w:t>
      </w:r>
      <w:proofErr w:type="gramStart"/>
      <w:r w:rsidRPr="00C41E14">
        <w:rPr>
          <w:rFonts w:ascii="Times New Roman" w:hAnsi="Times New Roman"/>
          <w:sz w:val="28"/>
          <w:szCs w:val="28"/>
        </w:rPr>
        <w:t>строительства может быть</w:t>
      </w:r>
      <w:proofErr w:type="gramEnd"/>
      <w:r w:rsidRPr="00C41E14">
        <w:rPr>
          <w:rFonts w:ascii="Times New Roman" w:hAnsi="Times New Roman"/>
          <w:sz w:val="28"/>
          <w:szCs w:val="28"/>
        </w:rPr>
        <w:t xml:space="preserve"> следующих видов:</w:t>
      </w:r>
    </w:p>
    <w:p w14:paraId="4ACFBEF7"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 основные виды разрешенного использования;</w:t>
      </w:r>
    </w:p>
    <w:p w14:paraId="1EDDE52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условно разрешенные виды использования;</w:t>
      </w:r>
    </w:p>
    <w:p w14:paraId="41AC86FF"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3) вспомогательные виды разрешенного использования, допустимые лишь в качестве дополнительных к основным видам разрешенного использования и условно разрешенным видам использования и осуществляемые совместно с ними.</w:t>
      </w:r>
    </w:p>
    <w:p w14:paraId="12C3B437"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w:t>
      </w:r>
      <w:r w:rsidRPr="00C41E14">
        <w:rPr>
          <w:rFonts w:ascii="Times New Roman" w:hAnsi="Times New Roman"/>
          <w:sz w:val="28"/>
          <w:szCs w:val="28"/>
        </w:rPr>
        <w:lastRenderedPageBreak/>
        <w:t>строительства.</w:t>
      </w:r>
    </w:p>
    <w:p w14:paraId="78E551B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07C81A5"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4" w:history="1">
        <w:r w:rsidRPr="000317EC">
          <w:rPr>
            <w:rStyle w:val="af7"/>
            <w:rFonts w:ascii="Times New Roman" w:hAnsi="Times New Roman"/>
            <w:color w:val="auto"/>
            <w:sz w:val="28"/>
            <w:szCs w:val="28"/>
            <w:u w:val="none"/>
          </w:rPr>
          <w:t>статьей 39</w:t>
        </w:r>
      </w:hyperlink>
      <w:r w:rsidRPr="000317EC">
        <w:rPr>
          <w:rFonts w:ascii="Times New Roman" w:hAnsi="Times New Roman"/>
          <w:sz w:val="28"/>
          <w:szCs w:val="28"/>
        </w:rPr>
        <w:t xml:space="preserve"> </w:t>
      </w:r>
      <w:r w:rsidRPr="00C41E14">
        <w:rPr>
          <w:rFonts w:ascii="Times New Roman" w:hAnsi="Times New Roman"/>
          <w:sz w:val="28"/>
          <w:szCs w:val="28"/>
        </w:rPr>
        <w:t>Градостроительного кодекса РФ.</w:t>
      </w:r>
    </w:p>
    <w:p w14:paraId="1386583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3F2A4C0"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14:paraId="2EA715C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5AFAECFF"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3) предельное количество этажей или предельную высоту зданий, строений, сооружений;</w:t>
      </w:r>
    </w:p>
    <w:p w14:paraId="6762E8F2"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8F84D9"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5" w:history="1">
        <w:r w:rsidRPr="000317EC">
          <w:rPr>
            <w:rStyle w:val="af7"/>
            <w:rFonts w:ascii="Times New Roman" w:hAnsi="Times New Roman"/>
            <w:color w:val="auto"/>
            <w:sz w:val="28"/>
            <w:szCs w:val="28"/>
            <w:u w:val="none"/>
          </w:rPr>
          <w:t>пунктами 2</w:t>
        </w:r>
      </w:hyperlink>
      <w:r w:rsidRPr="000317EC">
        <w:rPr>
          <w:rFonts w:ascii="Times New Roman" w:hAnsi="Times New Roman"/>
          <w:sz w:val="28"/>
          <w:szCs w:val="28"/>
        </w:rPr>
        <w:t xml:space="preserve"> - </w:t>
      </w:r>
      <w:hyperlink r:id="rId66" w:history="1">
        <w:r w:rsidRPr="000317EC">
          <w:rPr>
            <w:rStyle w:val="af7"/>
            <w:rFonts w:ascii="Times New Roman" w:hAnsi="Times New Roman"/>
            <w:color w:val="auto"/>
            <w:sz w:val="28"/>
            <w:szCs w:val="28"/>
            <w:u w:val="none"/>
          </w:rPr>
          <w:t xml:space="preserve">4 части </w:t>
        </w:r>
      </w:hyperlink>
      <w:r w:rsidRPr="00C41E14">
        <w:rPr>
          <w:rFonts w:ascii="Times New Roman" w:hAnsi="Times New Roman"/>
          <w:sz w:val="28"/>
          <w:szCs w:val="28"/>
        </w:rPr>
        <w:t>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4E8591E"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Наряду с указанными в </w:t>
      </w:r>
      <w:hyperlink r:id="rId67" w:history="1">
        <w:r w:rsidRPr="000317EC">
          <w:rPr>
            <w:rStyle w:val="af7"/>
            <w:rFonts w:ascii="Times New Roman" w:hAnsi="Times New Roman"/>
            <w:color w:val="auto"/>
            <w:sz w:val="28"/>
            <w:szCs w:val="28"/>
            <w:u w:val="none"/>
          </w:rPr>
          <w:t>пунктах 2</w:t>
        </w:r>
      </w:hyperlink>
      <w:r w:rsidRPr="000317EC">
        <w:rPr>
          <w:rFonts w:ascii="Times New Roman" w:hAnsi="Times New Roman"/>
          <w:sz w:val="28"/>
          <w:szCs w:val="28"/>
        </w:rPr>
        <w:t xml:space="preserve"> - </w:t>
      </w:r>
      <w:hyperlink r:id="rId68" w:history="1">
        <w:r w:rsidRPr="000317EC">
          <w:rPr>
            <w:rStyle w:val="af7"/>
            <w:rFonts w:ascii="Times New Roman" w:hAnsi="Times New Roman"/>
            <w:color w:val="auto"/>
            <w:sz w:val="28"/>
            <w:szCs w:val="28"/>
            <w:u w:val="none"/>
          </w:rPr>
          <w:t>4 части 5</w:t>
        </w:r>
      </w:hyperlink>
      <w:r w:rsidRPr="000317EC">
        <w:rPr>
          <w:rFonts w:ascii="Times New Roman" w:hAnsi="Times New Roman"/>
          <w:sz w:val="28"/>
          <w:szCs w:val="28"/>
        </w:rPr>
        <w:t xml:space="preserve"> </w:t>
      </w:r>
      <w:r w:rsidRPr="00C41E14">
        <w:rPr>
          <w:rFonts w:ascii="Times New Roman" w:hAnsi="Times New Roman"/>
          <w:sz w:val="28"/>
          <w:szCs w:val="28"/>
        </w:rPr>
        <w:t>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1613472" w14:textId="2F7B8BB5" w:rsidR="00C27D3C" w:rsidRDefault="00C41E14" w:rsidP="0042126B">
      <w:pPr>
        <w:spacing w:after="0"/>
        <w:ind w:firstLine="709"/>
        <w:jc w:val="both"/>
        <w:rPr>
          <w:rFonts w:ascii="Times New Roman" w:hAnsi="Times New Roman"/>
          <w:sz w:val="28"/>
          <w:szCs w:val="28"/>
        </w:rPr>
      </w:pPr>
      <w:r w:rsidRPr="00C41E14">
        <w:rPr>
          <w:rFonts w:ascii="Times New Roman" w:hAnsi="Times New Roman"/>
          <w:sz w:val="28"/>
          <w:szCs w:val="28"/>
        </w:rPr>
        <w:t xml:space="preserve">8. Применительно к каждой территориальной зоне устанавливаются указанные </w:t>
      </w:r>
      <w:r w:rsidRPr="000317EC">
        <w:rPr>
          <w:rFonts w:ascii="Times New Roman" w:hAnsi="Times New Roman"/>
          <w:sz w:val="28"/>
          <w:szCs w:val="28"/>
        </w:rPr>
        <w:t xml:space="preserve">в </w:t>
      </w:r>
      <w:hyperlink r:id="rId69" w:history="1">
        <w:r w:rsidRPr="000317EC">
          <w:rPr>
            <w:rStyle w:val="af7"/>
            <w:rFonts w:ascii="Times New Roman" w:hAnsi="Times New Roman"/>
            <w:color w:val="auto"/>
            <w:sz w:val="28"/>
            <w:szCs w:val="28"/>
            <w:u w:val="none"/>
          </w:rPr>
          <w:t>части 5</w:t>
        </w:r>
      </w:hyperlink>
      <w:r w:rsidRPr="00C41E14">
        <w:rPr>
          <w:rFonts w:ascii="Times New Roman" w:hAnsi="Times New Roman"/>
          <w:sz w:val="28"/>
          <w:szCs w:val="28"/>
        </w:rPr>
        <w:t xml:space="preserve"> настоящей статьи размеры и параметры, их сочетания.</w:t>
      </w:r>
      <w:bookmarkStart w:id="106" w:name="_Toc395686558"/>
      <w:bookmarkStart w:id="107" w:name="_Toc535849589"/>
      <w:bookmarkStart w:id="108" w:name="_Toc536801388"/>
      <w:bookmarkStart w:id="109" w:name="_Toc7530943"/>
      <w:bookmarkStart w:id="110" w:name="_Toc95914517"/>
    </w:p>
    <w:p w14:paraId="4F7FF088" w14:textId="77777777" w:rsidR="00387748" w:rsidRPr="00387748" w:rsidRDefault="00387748" w:rsidP="00387748">
      <w:pPr>
        <w:spacing w:line="240" w:lineRule="auto"/>
        <w:ind w:firstLine="709"/>
        <w:jc w:val="both"/>
        <w:rPr>
          <w:rFonts w:ascii="Times New Roman" w:eastAsia="Times New Roman" w:hAnsi="Times New Roman"/>
          <w:bCs/>
          <w:sz w:val="28"/>
          <w:szCs w:val="28"/>
          <w:lang w:eastAsia="ru-RU"/>
        </w:rPr>
      </w:pPr>
      <w:r w:rsidRPr="00387748">
        <w:rPr>
          <w:rFonts w:ascii="Times New Roman" w:eastAsia="Times New Roman" w:hAnsi="Times New Roman"/>
          <w:bCs/>
          <w:sz w:val="28"/>
          <w:szCs w:val="28"/>
          <w:lang w:eastAsia="ru-RU"/>
        </w:rPr>
        <w:t xml:space="preserve">9. </w:t>
      </w:r>
      <w:r w:rsidRPr="00387748">
        <w:rPr>
          <w:rFonts w:ascii="Times New Roman" w:eastAsiaTheme="minorHAnsi" w:hAnsi="Times New Roman"/>
          <w:sz w:val="28"/>
          <w:szCs w:val="28"/>
        </w:rPr>
        <w:t xml:space="preserve">Виды разрешенного использования земельных участков устанавливаются в соответствии с «Классификатором видов разрешенного использования земельных </w:t>
      </w:r>
      <w:r w:rsidRPr="00387748">
        <w:rPr>
          <w:rFonts w:ascii="Times New Roman" w:eastAsiaTheme="minorHAnsi" w:hAnsi="Times New Roman"/>
          <w:sz w:val="28"/>
          <w:szCs w:val="28"/>
        </w:rPr>
        <w:lastRenderedPageBreak/>
        <w:t>участков», утвержденным приказом Федеральной службы государственной регистрации, кадастра и картографии от 10 ноября 2020 г. № П/0412.</w:t>
      </w:r>
    </w:p>
    <w:p w14:paraId="0EB42A67" w14:textId="28F81C44" w:rsidR="00C41E14" w:rsidRPr="00C41E14" w:rsidRDefault="00C41E14" w:rsidP="000317EC">
      <w:pPr>
        <w:widowControl w:val="0"/>
        <w:ind w:firstLine="709"/>
        <w:jc w:val="both"/>
        <w:outlineLvl w:val="2"/>
        <w:rPr>
          <w:rFonts w:ascii="Times New Roman" w:hAnsi="Times New Roman"/>
          <w:b/>
          <w:sz w:val="28"/>
          <w:szCs w:val="28"/>
        </w:rPr>
      </w:pPr>
      <w:r w:rsidRPr="00C41E14">
        <w:rPr>
          <w:rFonts w:ascii="Times New Roman" w:hAnsi="Times New Roman"/>
          <w:b/>
          <w:sz w:val="28"/>
          <w:szCs w:val="28"/>
        </w:rPr>
        <w:t>Статья 34. Использование объектов недвижимости, не соответствующих установленному градостроительному регламенту</w:t>
      </w:r>
      <w:bookmarkEnd w:id="106"/>
      <w:bookmarkEnd w:id="107"/>
      <w:bookmarkEnd w:id="108"/>
      <w:bookmarkEnd w:id="109"/>
      <w:bookmarkEnd w:id="110"/>
    </w:p>
    <w:p w14:paraId="30CB5ADB" w14:textId="6814FEFB"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04694832"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56036853"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если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соответствуют утвержденному градостроительному регламенту.</w:t>
      </w:r>
    </w:p>
    <w:p w14:paraId="5BC620E7"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5AE91535"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14:paraId="3ADF838C"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2BC65DEA"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740D9B7E"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w:t>
      </w:r>
      <w:proofErr w:type="spellStart"/>
      <w:r w:rsidRPr="00C41E14">
        <w:rPr>
          <w:rFonts w:ascii="Times New Roman" w:hAnsi="Times New Roman"/>
          <w:sz w:val="28"/>
          <w:szCs w:val="28"/>
        </w:rPr>
        <w:t>инженерно</w:t>
      </w:r>
      <w:proofErr w:type="spellEnd"/>
      <w:r w:rsidRPr="00C41E14">
        <w:rPr>
          <w:rFonts w:ascii="Times New Roman" w:hAnsi="Times New Roman"/>
          <w:sz w:val="28"/>
          <w:szCs w:val="28"/>
        </w:rPr>
        <w:t xml:space="preserve">–геологические или иные характеристики неблагоприятны для застройки и дальнейшей эксплуатации. </w:t>
      </w:r>
    </w:p>
    <w:p w14:paraId="49132789" w14:textId="77777777" w:rsidR="00C41E14" w:rsidRPr="00C41E14" w:rsidRDefault="00C41E14" w:rsidP="00A21435">
      <w:pPr>
        <w:widowControl w:val="0"/>
        <w:spacing w:after="0"/>
        <w:ind w:firstLine="709"/>
        <w:jc w:val="both"/>
        <w:rPr>
          <w:rFonts w:ascii="Times New Roman" w:hAnsi="Times New Roman"/>
          <w:sz w:val="28"/>
          <w:szCs w:val="28"/>
        </w:rPr>
      </w:pPr>
      <w:r w:rsidRPr="00C41E14">
        <w:rPr>
          <w:rFonts w:ascii="Times New Roman" w:hAnsi="Times New Roman"/>
          <w:sz w:val="28"/>
          <w:szCs w:val="28"/>
        </w:rPr>
        <w:t xml:space="preserve">7. Использование объектов недвижимости, не соответствующих </w:t>
      </w:r>
      <w:r w:rsidRPr="00C41E14">
        <w:rPr>
          <w:rFonts w:ascii="Times New Roman" w:hAnsi="Times New Roman"/>
          <w:sz w:val="28"/>
          <w:szCs w:val="28"/>
        </w:rPr>
        <w:lastRenderedPageBreak/>
        <w:t>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7EE088DC" w14:textId="77777777" w:rsidR="00C41E14" w:rsidRPr="00C41E14" w:rsidRDefault="00C41E14" w:rsidP="00242C48">
      <w:pPr>
        <w:widowControl w:val="0"/>
        <w:ind w:firstLine="709"/>
        <w:jc w:val="both"/>
        <w:rPr>
          <w:rFonts w:ascii="Times New Roman" w:hAnsi="Times New Roman"/>
          <w:sz w:val="28"/>
          <w:szCs w:val="28"/>
        </w:rPr>
      </w:pPr>
      <w:r w:rsidRPr="00C41E14">
        <w:rPr>
          <w:rFonts w:ascii="Times New Roman" w:hAnsi="Times New Roman"/>
          <w:sz w:val="28"/>
          <w:szCs w:val="28"/>
        </w:rPr>
        <w:t>8.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14:paraId="269570D4" w14:textId="77777777" w:rsidR="00C41E14" w:rsidRPr="00C41E14" w:rsidRDefault="00C41E14" w:rsidP="000317EC">
      <w:pPr>
        <w:pStyle w:val="a5"/>
        <w:keepNext/>
        <w:tabs>
          <w:tab w:val="left" w:pos="720"/>
        </w:tabs>
        <w:ind w:firstLine="709"/>
        <w:jc w:val="both"/>
        <w:outlineLvl w:val="2"/>
        <w:rPr>
          <w:b/>
          <w:sz w:val="28"/>
          <w:szCs w:val="28"/>
        </w:rPr>
      </w:pPr>
      <w:bookmarkStart w:id="111" w:name="_Toc395686559"/>
      <w:bookmarkStart w:id="112" w:name="_Toc7530944"/>
      <w:bookmarkStart w:id="113" w:name="_Toc95914518"/>
      <w:r w:rsidRPr="00C41E14">
        <w:rPr>
          <w:b/>
          <w:sz w:val="28"/>
          <w:szCs w:val="28"/>
        </w:rPr>
        <w:t>Статья 35. Градостроительные регламенты жилой зон</w:t>
      </w:r>
      <w:bookmarkEnd w:id="111"/>
      <w:r w:rsidRPr="00C41E14">
        <w:rPr>
          <w:b/>
          <w:sz w:val="28"/>
          <w:szCs w:val="28"/>
        </w:rPr>
        <w:t>ы</w:t>
      </w:r>
      <w:bookmarkEnd w:id="112"/>
      <w:bookmarkEnd w:id="113"/>
      <w:r w:rsidRPr="00C41E14">
        <w:rPr>
          <w:b/>
          <w:sz w:val="28"/>
          <w:szCs w:val="28"/>
        </w:rPr>
        <w:t xml:space="preserve"> </w:t>
      </w:r>
    </w:p>
    <w:p w14:paraId="40C6005A" w14:textId="77777777" w:rsidR="000317EC" w:rsidRDefault="000317EC" w:rsidP="00C41E14">
      <w:pPr>
        <w:pStyle w:val="ConsNormal"/>
        <w:keepNext/>
        <w:shd w:val="clear" w:color="auto" w:fill="FFFFFF"/>
        <w:tabs>
          <w:tab w:val="left" w:pos="360"/>
        </w:tabs>
        <w:ind w:right="-5" w:firstLine="851"/>
        <w:jc w:val="both"/>
        <w:rPr>
          <w:rFonts w:ascii="Times New Roman" w:hAnsi="Times New Roman" w:cs="Times New Roman"/>
          <w:sz w:val="28"/>
          <w:szCs w:val="28"/>
        </w:rPr>
      </w:pPr>
    </w:p>
    <w:p w14:paraId="4E163082" w14:textId="2A70B46A" w:rsidR="00C41E14" w:rsidRPr="00C41E14" w:rsidRDefault="00C41E14" w:rsidP="00D03D20">
      <w:pPr>
        <w:pStyle w:val="ConsNormal"/>
        <w:keepNext/>
        <w:shd w:val="clear" w:color="auto" w:fill="FFFFFF"/>
        <w:tabs>
          <w:tab w:val="left" w:pos="360"/>
        </w:tabs>
        <w:ind w:right="-5" w:firstLine="709"/>
        <w:jc w:val="both"/>
        <w:rPr>
          <w:rFonts w:ascii="Times New Roman" w:hAnsi="Times New Roman" w:cs="Times New Roman"/>
          <w:sz w:val="28"/>
          <w:szCs w:val="28"/>
        </w:rPr>
      </w:pPr>
      <w:r w:rsidRPr="00C41E14">
        <w:rPr>
          <w:rFonts w:ascii="Times New Roman" w:hAnsi="Times New Roman" w:cs="Times New Roman"/>
          <w:sz w:val="28"/>
          <w:szCs w:val="28"/>
        </w:rPr>
        <w:t xml:space="preserve">1.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r w:rsidRPr="00C41E14">
        <w:rPr>
          <w:rFonts w:ascii="Times New Roman" w:hAnsi="Times New Roman" w:cs="Times New Roman"/>
          <w:b/>
          <w:sz w:val="28"/>
          <w:szCs w:val="28"/>
        </w:rPr>
        <w:t xml:space="preserve"> </w:t>
      </w:r>
    </w:p>
    <w:p w14:paraId="444FCD9C" w14:textId="77777777" w:rsidR="00C41E14" w:rsidRPr="00C41E14" w:rsidRDefault="00C41E14" w:rsidP="00D03D20">
      <w:pPr>
        <w:keepNext/>
        <w:shd w:val="clear" w:color="auto" w:fill="FFFFFF"/>
        <w:autoSpaceDE w:val="0"/>
        <w:ind w:firstLine="709"/>
        <w:jc w:val="both"/>
        <w:rPr>
          <w:rFonts w:ascii="Times New Roman" w:hAnsi="Times New Roman"/>
          <w:sz w:val="28"/>
          <w:szCs w:val="28"/>
        </w:rPr>
      </w:pPr>
      <w:r w:rsidRPr="00C41E14">
        <w:rPr>
          <w:rFonts w:ascii="Times New Roman" w:hAnsi="Times New Roman"/>
          <w:sz w:val="28"/>
          <w:szCs w:val="28"/>
        </w:rPr>
        <w:t xml:space="preserve">2. В жилой зоне допускается размещение отдельно стоящих, встроенных или пристроенных объектов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В состав жилой зоны могут включаться территории, предназначенные для ведения садоводства и дачного хозяйства. </w:t>
      </w:r>
    </w:p>
    <w:p w14:paraId="448FA01B" w14:textId="77777777" w:rsidR="00C41E14" w:rsidRPr="00C41E14" w:rsidRDefault="00C41E14" w:rsidP="00D03D20">
      <w:pPr>
        <w:keepNext/>
        <w:shd w:val="clear" w:color="auto" w:fill="FFFFFF"/>
        <w:autoSpaceDE w:val="0"/>
        <w:ind w:firstLine="709"/>
        <w:jc w:val="both"/>
        <w:rPr>
          <w:rFonts w:ascii="Times New Roman" w:hAnsi="Times New Roman"/>
          <w:b/>
          <w:bCs/>
          <w:sz w:val="28"/>
          <w:szCs w:val="28"/>
        </w:rPr>
      </w:pPr>
      <w:r w:rsidRPr="00C41E14">
        <w:rPr>
          <w:rFonts w:ascii="Times New Roman" w:hAnsi="Times New Roman"/>
          <w:sz w:val="28"/>
          <w:szCs w:val="28"/>
        </w:rPr>
        <w:t>Жилая зона включает:</w:t>
      </w:r>
    </w:p>
    <w:p w14:paraId="54FDFBC2" w14:textId="02E60701" w:rsidR="00C41E14" w:rsidRDefault="00C41E14" w:rsidP="00D03D20">
      <w:pPr>
        <w:pStyle w:val="a5"/>
        <w:suppressAutoHyphens/>
        <w:ind w:firstLine="709"/>
        <w:jc w:val="both"/>
        <w:rPr>
          <w:sz w:val="28"/>
          <w:szCs w:val="28"/>
        </w:rPr>
      </w:pPr>
      <w:r w:rsidRPr="00C41E14">
        <w:rPr>
          <w:sz w:val="28"/>
          <w:szCs w:val="28"/>
        </w:rPr>
        <w:t>Ж</w:t>
      </w:r>
      <w:r w:rsidR="0054104F">
        <w:rPr>
          <w:sz w:val="28"/>
          <w:szCs w:val="28"/>
        </w:rPr>
        <w:t xml:space="preserve"> </w:t>
      </w:r>
      <w:r w:rsidRPr="00C41E14">
        <w:rPr>
          <w:sz w:val="28"/>
          <w:szCs w:val="28"/>
        </w:rPr>
        <w:t>– зону застройки индивидуальными жилыми домами</w:t>
      </w:r>
    </w:p>
    <w:p w14:paraId="4DA76058" w14:textId="77777777" w:rsidR="00766C80" w:rsidRPr="00C41E14" w:rsidRDefault="00766C80" w:rsidP="00D03D20">
      <w:pPr>
        <w:pStyle w:val="a5"/>
        <w:suppressAutoHyphens/>
        <w:ind w:firstLine="709"/>
        <w:jc w:val="both"/>
        <w:rPr>
          <w:sz w:val="28"/>
          <w:szCs w:val="28"/>
        </w:rPr>
      </w:pPr>
    </w:p>
    <w:p w14:paraId="33FDF0A5" w14:textId="7BA1962C" w:rsidR="00C41E14" w:rsidRPr="00554378" w:rsidRDefault="00C41E14" w:rsidP="00C41E14">
      <w:pPr>
        <w:keepNext/>
        <w:keepLines/>
        <w:ind w:left="720"/>
        <w:jc w:val="center"/>
        <w:rPr>
          <w:rFonts w:ascii="Times New Roman" w:hAnsi="Times New Roman"/>
          <w:sz w:val="28"/>
          <w:szCs w:val="28"/>
        </w:rPr>
      </w:pPr>
      <w:r w:rsidRPr="00554378">
        <w:rPr>
          <w:rFonts w:ascii="Times New Roman" w:hAnsi="Times New Roman"/>
          <w:sz w:val="28"/>
          <w:szCs w:val="28"/>
        </w:rPr>
        <w:t xml:space="preserve">Зона застройки индивидуальными жилыми домами (Ж) </w:t>
      </w:r>
    </w:p>
    <w:p w14:paraId="3005AD14" w14:textId="3BBA03FF" w:rsidR="00C41E14" w:rsidRPr="0054104F" w:rsidRDefault="00C41E14" w:rsidP="00C41E14">
      <w:pPr>
        <w:keepNext/>
        <w:keepLines/>
        <w:ind w:left="720"/>
        <w:jc w:val="right"/>
        <w:rPr>
          <w:rFonts w:ascii="Times New Roman" w:hAnsi="Times New Roman"/>
          <w:spacing w:val="-13"/>
          <w:sz w:val="24"/>
          <w:szCs w:val="24"/>
        </w:rPr>
      </w:pPr>
      <w:r w:rsidRPr="0054104F">
        <w:rPr>
          <w:rFonts w:ascii="Times New Roman" w:hAnsi="Times New Roman"/>
          <w:spacing w:val="-13"/>
          <w:sz w:val="24"/>
          <w:szCs w:val="24"/>
        </w:rPr>
        <w:t>Таблица 1</w:t>
      </w:r>
    </w:p>
    <w:p w14:paraId="13126C9D" w14:textId="77777777" w:rsidR="007617FD" w:rsidRPr="00E61198" w:rsidRDefault="007617FD" w:rsidP="007617FD">
      <w:pPr>
        <w:spacing w:after="0" w:line="240" w:lineRule="auto"/>
        <w:jc w:val="both"/>
        <w:rPr>
          <w:rFonts w:ascii="Times New Roman" w:eastAsia="Times New Roman" w:hAnsi="Times New Roman"/>
          <w:sz w:val="20"/>
          <w:szCs w:val="20"/>
          <w:lang w:eastAsia="zh-CN"/>
        </w:rPr>
      </w:pPr>
      <w:r w:rsidRPr="00E61198">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p w14:paraId="44DD6D12" w14:textId="77777777" w:rsidR="007617FD" w:rsidRPr="007617FD" w:rsidRDefault="007617FD" w:rsidP="007617FD">
      <w:pPr>
        <w:spacing w:after="0" w:line="240" w:lineRule="auto"/>
        <w:jc w:val="both"/>
        <w:rPr>
          <w:rFonts w:ascii="Times New Roman" w:eastAsia="Times New Roman" w:hAnsi="Times New Roman"/>
          <w:b/>
          <w:sz w:val="16"/>
          <w:szCs w:val="16"/>
          <w:lang w:eastAsia="zh-CN"/>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7"/>
        <w:gridCol w:w="1993"/>
        <w:gridCol w:w="3685"/>
        <w:gridCol w:w="3851"/>
      </w:tblGrid>
      <w:tr w:rsidR="007617FD" w:rsidRPr="007617FD" w14:paraId="3AE2C7C8" w14:textId="77777777" w:rsidTr="00E27117">
        <w:trPr>
          <w:trHeight w:val="3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7DAE218E"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ВИДЫ РАЗРЕШЕННОГО</w:t>
            </w:r>
          </w:p>
          <w:p w14:paraId="1C4A3282" w14:textId="77777777" w:rsidR="007617FD" w:rsidRPr="007617FD" w:rsidRDefault="007617FD" w:rsidP="007617FD">
            <w:pPr>
              <w:spacing w:after="0" w:line="240" w:lineRule="auto"/>
              <w:jc w:val="center"/>
              <w:rPr>
                <w:rFonts w:ascii="Times New Roman" w:eastAsia="Times New Roman" w:hAnsi="Times New Roman"/>
                <w:b/>
                <w:sz w:val="20"/>
                <w:szCs w:val="20"/>
                <w:lang w:eastAsia="zh-CN"/>
              </w:rPr>
            </w:pPr>
            <w:r w:rsidRPr="007617FD">
              <w:rPr>
                <w:rFonts w:ascii="Times New Roman" w:eastAsia="Times New Roman" w:hAnsi="Times New Roman"/>
                <w:b/>
                <w:sz w:val="16"/>
                <w:szCs w:val="16"/>
                <w:lang w:eastAsia="zh-CN"/>
              </w:rPr>
              <w:t xml:space="preserve"> ИСПОЛЬЗОВАНИЯ</w:t>
            </w:r>
          </w:p>
        </w:tc>
        <w:tc>
          <w:tcPr>
            <w:tcW w:w="3685" w:type="dxa"/>
            <w:vMerge w:val="restart"/>
            <w:tcBorders>
              <w:top w:val="single" w:sz="8" w:space="0" w:color="auto"/>
              <w:left w:val="single" w:sz="8" w:space="0" w:color="auto"/>
              <w:bottom w:val="single" w:sz="8" w:space="0" w:color="auto"/>
              <w:right w:val="single" w:sz="8" w:space="0" w:color="auto"/>
            </w:tcBorders>
            <w:vAlign w:val="center"/>
            <w:hideMark/>
          </w:tcPr>
          <w:p w14:paraId="65806AAF"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 xml:space="preserve">ПАРАМЕТРЫ РАЗРЕШЕННОГО </w:t>
            </w:r>
          </w:p>
          <w:p w14:paraId="0A89A407"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ИСПОЛЬЗОВАНИЯ</w:t>
            </w:r>
          </w:p>
        </w:tc>
        <w:tc>
          <w:tcPr>
            <w:tcW w:w="3851" w:type="dxa"/>
            <w:vMerge w:val="restart"/>
            <w:tcBorders>
              <w:top w:val="single" w:sz="8" w:space="0" w:color="auto"/>
              <w:left w:val="single" w:sz="8" w:space="0" w:color="auto"/>
              <w:bottom w:val="single" w:sz="8" w:space="0" w:color="auto"/>
              <w:right w:val="single" w:sz="8" w:space="0" w:color="auto"/>
            </w:tcBorders>
            <w:vAlign w:val="center"/>
            <w:hideMark/>
          </w:tcPr>
          <w:p w14:paraId="5D665BF6"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617FD" w:rsidRPr="007617FD" w14:paraId="0848BCFB" w14:textId="77777777" w:rsidTr="00E27117">
        <w:trPr>
          <w:trHeight w:val="795"/>
        </w:trPr>
        <w:tc>
          <w:tcPr>
            <w:tcW w:w="667" w:type="dxa"/>
            <w:tcBorders>
              <w:top w:val="single" w:sz="4" w:space="0" w:color="auto"/>
              <w:left w:val="single" w:sz="8" w:space="0" w:color="auto"/>
              <w:bottom w:val="single" w:sz="8" w:space="0" w:color="auto"/>
              <w:right w:val="single" w:sz="4" w:space="0" w:color="auto"/>
            </w:tcBorders>
            <w:vAlign w:val="center"/>
            <w:hideMark/>
          </w:tcPr>
          <w:p w14:paraId="29170E36"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КОД</w:t>
            </w:r>
          </w:p>
        </w:tc>
        <w:tc>
          <w:tcPr>
            <w:tcW w:w="1993" w:type="dxa"/>
            <w:tcBorders>
              <w:top w:val="single" w:sz="4" w:space="0" w:color="auto"/>
              <w:left w:val="single" w:sz="4" w:space="0" w:color="auto"/>
              <w:bottom w:val="single" w:sz="8" w:space="0" w:color="auto"/>
              <w:right w:val="single" w:sz="8" w:space="0" w:color="auto"/>
            </w:tcBorders>
            <w:vAlign w:val="center"/>
            <w:hideMark/>
          </w:tcPr>
          <w:p w14:paraId="7488FD30"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66616E5" w14:textId="77777777" w:rsidR="007617FD" w:rsidRPr="007617FD" w:rsidRDefault="007617FD" w:rsidP="007617FD">
            <w:pPr>
              <w:spacing w:after="0" w:line="240" w:lineRule="auto"/>
              <w:rPr>
                <w:rFonts w:ascii="Times New Roman" w:eastAsia="Times New Roman" w:hAnsi="Times New Roman"/>
                <w:b/>
                <w:sz w:val="16"/>
                <w:szCs w:val="16"/>
                <w:lang w:eastAsia="zh-CN"/>
              </w:rPr>
            </w:pP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55891DCA" w14:textId="77777777" w:rsidR="007617FD" w:rsidRPr="007617FD" w:rsidRDefault="007617FD" w:rsidP="007617FD">
            <w:pPr>
              <w:spacing w:after="0" w:line="240" w:lineRule="auto"/>
              <w:rPr>
                <w:rFonts w:ascii="Times New Roman" w:eastAsia="Times New Roman" w:hAnsi="Times New Roman"/>
                <w:b/>
                <w:sz w:val="16"/>
                <w:szCs w:val="16"/>
                <w:lang w:eastAsia="zh-CN"/>
              </w:rPr>
            </w:pPr>
          </w:p>
        </w:tc>
      </w:tr>
      <w:tr w:rsidR="007617FD" w:rsidRPr="007617FD" w14:paraId="5119BADD" w14:textId="77777777" w:rsidTr="00E27117">
        <w:trPr>
          <w:trHeight w:val="4413"/>
        </w:trPr>
        <w:tc>
          <w:tcPr>
            <w:tcW w:w="667" w:type="dxa"/>
            <w:tcBorders>
              <w:top w:val="single" w:sz="8" w:space="0" w:color="auto"/>
              <w:left w:val="single" w:sz="8" w:space="0" w:color="auto"/>
              <w:bottom w:val="single" w:sz="8" w:space="0" w:color="auto"/>
              <w:right w:val="single" w:sz="4" w:space="0" w:color="auto"/>
            </w:tcBorders>
            <w:hideMark/>
          </w:tcPr>
          <w:p w14:paraId="6986A08E"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lastRenderedPageBreak/>
              <w:t>2.1</w:t>
            </w:r>
          </w:p>
        </w:tc>
        <w:tc>
          <w:tcPr>
            <w:tcW w:w="1993" w:type="dxa"/>
            <w:tcBorders>
              <w:top w:val="single" w:sz="8" w:space="0" w:color="auto"/>
              <w:left w:val="single" w:sz="4" w:space="0" w:color="auto"/>
              <w:bottom w:val="single" w:sz="8" w:space="0" w:color="auto"/>
              <w:right w:val="single" w:sz="8" w:space="0" w:color="auto"/>
            </w:tcBorders>
            <w:hideMark/>
          </w:tcPr>
          <w:p w14:paraId="6CCA4A57"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Для индивидуального жилищного строительства</w:t>
            </w:r>
          </w:p>
        </w:tc>
        <w:tc>
          <w:tcPr>
            <w:tcW w:w="3685" w:type="dxa"/>
            <w:tcBorders>
              <w:top w:val="single" w:sz="8" w:space="0" w:color="auto"/>
              <w:left w:val="single" w:sz="8" w:space="0" w:color="auto"/>
              <w:bottom w:val="single" w:sz="8" w:space="0" w:color="auto"/>
              <w:right w:val="single" w:sz="8" w:space="0" w:color="auto"/>
            </w:tcBorders>
            <w:hideMark/>
          </w:tcPr>
          <w:p w14:paraId="2B8E99F5" w14:textId="77777777" w:rsidR="007021F6" w:rsidRPr="00C41E14" w:rsidRDefault="007021F6" w:rsidP="00A55A93">
            <w:pPr>
              <w:spacing w:after="0"/>
              <w:jc w:val="both"/>
              <w:rPr>
                <w:rFonts w:ascii="Times New Roman" w:hAnsi="Times New Roman"/>
                <w:sz w:val="20"/>
                <w:szCs w:val="20"/>
              </w:rPr>
            </w:pPr>
            <w:r w:rsidRPr="00C41E14">
              <w:rPr>
                <w:rFonts w:ascii="Times New Roman" w:hAnsi="Times New Roman"/>
                <w:sz w:val="20"/>
                <w:szCs w:val="20"/>
              </w:rPr>
              <w:t>Минимальная площадь ЗУ*- 0,05 га,</w:t>
            </w:r>
          </w:p>
          <w:p w14:paraId="46FD9D85"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Максимальная площадь ЗУ- 0,30 га*</w:t>
            </w:r>
          </w:p>
          <w:p w14:paraId="0A90D2B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70F11A7C" w14:textId="506DCFFB"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соседних земельных участков -</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3м, </w:t>
            </w:r>
          </w:p>
          <w:p w14:paraId="6C91FCFB" w14:textId="7FE6B2FF"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красной линии улиц</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5м, </w:t>
            </w:r>
          </w:p>
          <w:p w14:paraId="37A325CA" w14:textId="31C0D6CC"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от красной линии проездов -</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3м.</w:t>
            </w:r>
          </w:p>
          <w:p w14:paraId="08ED92EC" w14:textId="2E69F3F5"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Предельное количество надземных этажей</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3эт.</w:t>
            </w:r>
          </w:p>
          <w:p w14:paraId="1D2A27BA"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Максимальный процент застройки – 30%</w:t>
            </w:r>
          </w:p>
          <w:p w14:paraId="1D33DC04" w14:textId="77777777" w:rsidR="007617FD" w:rsidRPr="007617FD" w:rsidRDefault="007617FD" w:rsidP="007617FD">
            <w:pPr>
              <w:spacing w:after="0" w:line="240" w:lineRule="auto"/>
              <w:ind w:firstLine="317"/>
              <w:jc w:val="both"/>
              <w:rPr>
                <w:rFonts w:ascii="Times New Roman" w:eastAsia="Times New Roman" w:hAnsi="Times New Roman"/>
                <w:i/>
                <w:sz w:val="16"/>
                <w:szCs w:val="16"/>
                <w:lang w:eastAsia="zh-CN"/>
              </w:rPr>
            </w:pPr>
            <w:r w:rsidRPr="007617FD">
              <w:rPr>
                <w:rFonts w:ascii="Times New Roman" w:eastAsia="Times New Roman" w:hAnsi="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7617FD">
              <w:rPr>
                <w:rFonts w:ascii="Times New Roman" w:eastAsia="Times New Roman" w:hAnsi="Times New Roman"/>
                <w:i/>
                <w:sz w:val="16"/>
                <w:szCs w:val="16"/>
                <w:lang w:eastAsia="zh-CN"/>
              </w:rPr>
              <w:t>градостроительных нормативов</w:t>
            </w:r>
            <w:proofErr w:type="gramEnd"/>
            <w:r w:rsidRPr="007617FD">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698C4584" w14:textId="3688A406"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**Возможно увеличение минимального отступа с поправкой на противопожарный р</w:t>
            </w:r>
            <w:r w:rsidR="007021F6">
              <w:rPr>
                <w:rFonts w:ascii="Times New Roman" w:eastAsia="Times New Roman" w:hAnsi="Times New Roman"/>
                <w:i/>
                <w:sz w:val="16"/>
                <w:szCs w:val="16"/>
                <w:lang w:eastAsia="zh-CN"/>
              </w:rPr>
              <w:t>а</w:t>
            </w:r>
            <w:r w:rsidRPr="007617FD">
              <w:rPr>
                <w:rFonts w:ascii="Times New Roman" w:eastAsia="Times New Roman" w:hAnsi="Times New Roman"/>
                <w:i/>
                <w:sz w:val="16"/>
                <w:szCs w:val="16"/>
                <w:lang w:eastAsia="zh-CN"/>
              </w:rPr>
              <w:t>зрыв.</w:t>
            </w:r>
          </w:p>
        </w:tc>
        <w:tc>
          <w:tcPr>
            <w:tcW w:w="3851" w:type="dxa"/>
            <w:vMerge w:val="restart"/>
            <w:tcBorders>
              <w:top w:val="single" w:sz="8" w:space="0" w:color="auto"/>
              <w:left w:val="single" w:sz="8" w:space="0" w:color="auto"/>
              <w:bottom w:val="single" w:sz="8" w:space="0" w:color="auto"/>
              <w:right w:val="single" w:sz="8" w:space="0" w:color="auto"/>
            </w:tcBorders>
          </w:tcPr>
          <w:p w14:paraId="4553BE68" w14:textId="5E1650FF"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7617FD">
              <w:rPr>
                <w:rFonts w:ascii="Times New Roman" w:eastAsia="Times New Roman" w:hAnsi="Times New Roman"/>
                <w:sz w:val="24"/>
                <w:szCs w:val="24"/>
                <w:lang w:eastAsia="zh-CN"/>
              </w:rPr>
              <w:t xml:space="preserve"> </w:t>
            </w:r>
            <w:r w:rsidRPr="007617FD">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0" w:anchor="sub_89" w:history="1">
              <w:r w:rsidR="003C4883" w:rsidRPr="003C4883">
                <w:rPr>
                  <w:rFonts w:ascii="Times New Roman" w:eastAsia="Times New Roman" w:hAnsi="Times New Roman"/>
                  <w:color w:val="000000" w:themeColor="text1"/>
                  <w:sz w:val="20"/>
                  <w:szCs w:val="20"/>
                  <w:lang w:eastAsia="zh-CN"/>
                </w:rPr>
                <w:t>статье</w:t>
              </w:r>
            </w:hyperlink>
            <w:r w:rsidR="003C4883" w:rsidRPr="003C4883">
              <w:rPr>
                <w:rFonts w:ascii="Times New Roman" w:eastAsia="Times New Roman" w:hAnsi="Times New Roman"/>
                <w:color w:val="000000" w:themeColor="text1"/>
                <w:sz w:val="20"/>
                <w:szCs w:val="20"/>
                <w:lang w:eastAsia="zh-CN"/>
              </w:rPr>
              <w:t xml:space="preserve"> 45</w:t>
            </w:r>
            <w:r w:rsidRPr="003C4883">
              <w:rPr>
                <w:rFonts w:ascii="Times New Roman" w:eastAsia="Times New Roman" w:hAnsi="Times New Roman"/>
                <w:b/>
                <w:color w:val="000000" w:themeColor="text1"/>
                <w:sz w:val="20"/>
                <w:szCs w:val="20"/>
                <w:lang w:eastAsia="zh-CN"/>
              </w:rPr>
              <w:t xml:space="preserve"> </w:t>
            </w:r>
            <w:r w:rsidRPr="007617FD">
              <w:rPr>
                <w:rFonts w:ascii="Times New Roman" w:eastAsia="Times New Roman" w:hAnsi="Times New Roman"/>
                <w:sz w:val="20"/>
                <w:szCs w:val="20"/>
                <w:lang w:eastAsia="zh-CN"/>
              </w:rPr>
              <w:t>настоящих Правил в соответствии с т.18.</w:t>
            </w:r>
          </w:p>
          <w:p w14:paraId="38BC7360"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0A2EA51"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7503E0FE"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30DB59A0"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6A0A1196"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1F5185C1" w14:textId="77777777" w:rsidR="007617FD" w:rsidRPr="007617FD" w:rsidRDefault="007617FD" w:rsidP="007617FD">
            <w:pPr>
              <w:spacing w:after="0" w:line="240" w:lineRule="auto"/>
              <w:jc w:val="both"/>
              <w:rPr>
                <w:rFonts w:ascii="Times New Roman" w:eastAsia="Times New Roman" w:hAnsi="Times New Roman"/>
                <w:b/>
                <w:sz w:val="20"/>
                <w:szCs w:val="20"/>
                <w:lang w:eastAsia="zh-CN"/>
              </w:rPr>
            </w:pPr>
            <w:r w:rsidRPr="007617FD">
              <w:rPr>
                <w:rFonts w:ascii="Times New Roman" w:eastAsia="Times New Roman" w:hAnsi="Times New Roman"/>
                <w:b/>
                <w:sz w:val="20"/>
                <w:szCs w:val="20"/>
                <w:lang w:eastAsia="zh-CN"/>
              </w:rPr>
              <w:t>Дополнительные ограничения</w:t>
            </w:r>
          </w:p>
          <w:p w14:paraId="158503E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Не допускается размещение </w:t>
            </w:r>
            <w:r w:rsidRPr="007617FD">
              <w:rPr>
                <w:rFonts w:ascii="Times New Roman" w:eastAsia="Times New Roman" w:hAnsi="Times New Roman"/>
                <w:bCs/>
                <w:sz w:val="20"/>
                <w:szCs w:val="20"/>
                <w:lang w:eastAsia="zh-CN"/>
              </w:rPr>
              <w:t>в</w:t>
            </w:r>
            <w:r w:rsidRPr="007617FD">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AF4412A"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7774A638"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p>
        </w:tc>
      </w:tr>
      <w:tr w:rsidR="007617FD" w:rsidRPr="007617FD" w14:paraId="508EB197" w14:textId="77777777" w:rsidTr="00E27117">
        <w:trPr>
          <w:trHeight w:val="590"/>
        </w:trPr>
        <w:tc>
          <w:tcPr>
            <w:tcW w:w="667" w:type="dxa"/>
            <w:tcBorders>
              <w:top w:val="single" w:sz="8" w:space="0" w:color="auto"/>
              <w:left w:val="single" w:sz="8" w:space="0" w:color="auto"/>
              <w:bottom w:val="single" w:sz="8" w:space="0" w:color="auto"/>
              <w:right w:val="single" w:sz="4" w:space="0" w:color="auto"/>
            </w:tcBorders>
            <w:hideMark/>
          </w:tcPr>
          <w:p w14:paraId="63228853"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2.2</w:t>
            </w:r>
          </w:p>
        </w:tc>
        <w:tc>
          <w:tcPr>
            <w:tcW w:w="1993" w:type="dxa"/>
            <w:tcBorders>
              <w:top w:val="single" w:sz="8" w:space="0" w:color="auto"/>
              <w:left w:val="single" w:sz="4" w:space="0" w:color="auto"/>
              <w:bottom w:val="single" w:sz="8" w:space="0" w:color="auto"/>
              <w:right w:val="single" w:sz="8" w:space="0" w:color="auto"/>
            </w:tcBorders>
            <w:hideMark/>
          </w:tcPr>
          <w:p w14:paraId="3ED4C267" w14:textId="3BDF6D2B"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Для ведения личного подсобного хозяйства</w:t>
            </w:r>
            <w:r w:rsidR="00C0184F">
              <w:rPr>
                <w:rFonts w:ascii="Times New Roman" w:eastAsia="Times New Roman" w:hAnsi="Times New Roman"/>
                <w:sz w:val="20"/>
                <w:szCs w:val="20"/>
                <w:lang w:eastAsia="zh-CN"/>
              </w:rPr>
              <w:t xml:space="preserve"> (приусадебный земельный участок)</w:t>
            </w:r>
          </w:p>
        </w:tc>
        <w:tc>
          <w:tcPr>
            <w:tcW w:w="3685" w:type="dxa"/>
            <w:tcBorders>
              <w:top w:val="single" w:sz="8" w:space="0" w:color="auto"/>
              <w:left w:val="single" w:sz="8" w:space="0" w:color="auto"/>
              <w:bottom w:val="single" w:sz="8" w:space="0" w:color="auto"/>
              <w:right w:val="single" w:sz="8" w:space="0" w:color="auto"/>
            </w:tcBorders>
            <w:hideMark/>
          </w:tcPr>
          <w:p w14:paraId="0332B2A0"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Минимальная площадь ЗУ- не установлена*</w:t>
            </w:r>
          </w:p>
          <w:p w14:paraId="4AFB695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Максимальная площадь ЗУ- 0,60 га*</w:t>
            </w:r>
          </w:p>
          <w:p w14:paraId="2A05C1F9"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9EF25E1" w14:textId="539BFF0C"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соседних земельных участков -</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3м, </w:t>
            </w:r>
          </w:p>
          <w:p w14:paraId="268CF9F6" w14:textId="0E89F9C1"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красной линии улиц</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5м, </w:t>
            </w:r>
          </w:p>
          <w:p w14:paraId="095E2850" w14:textId="5E3F2213"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от красной линии проездов -</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3м.</w:t>
            </w:r>
          </w:p>
          <w:p w14:paraId="7C3D45A6" w14:textId="40BAA6C1"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Предельное количество надземных этажей</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A32724">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3эт.</w:t>
            </w:r>
          </w:p>
          <w:p w14:paraId="55A5E12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Максимальный процент застройки – 20%</w:t>
            </w:r>
          </w:p>
          <w:p w14:paraId="57BC362A" w14:textId="5642E7B4" w:rsidR="007617FD" w:rsidRPr="007617FD" w:rsidRDefault="00C0184F" w:rsidP="00C0184F">
            <w:pPr>
              <w:spacing w:after="0" w:line="240" w:lineRule="auto"/>
              <w:jc w:val="both"/>
              <w:rPr>
                <w:rFonts w:ascii="Times New Roman" w:eastAsia="Times New Roman" w:hAnsi="Times New Roman"/>
                <w:i/>
                <w:sz w:val="16"/>
                <w:szCs w:val="16"/>
                <w:lang w:eastAsia="zh-CN"/>
              </w:rPr>
            </w:pPr>
            <w:r>
              <w:rPr>
                <w:rFonts w:ascii="Times New Roman" w:eastAsia="Times New Roman" w:hAnsi="Times New Roman"/>
                <w:i/>
                <w:sz w:val="16"/>
                <w:szCs w:val="16"/>
                <w:lang w:eastAsia="zh-CN"/>
              </w:rPr>
              <w:t>*</w:t>
            </w:r>
            <w:r w:rsidR="007617FD" w:rsidRPr="007617FD">
              <w:rPr>
                <w:rFonts w:ascii="Times New Roman" w:eastAsia="Times New Roman" w:hAnsi="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007617FD" w:rsidRPr="007617FD">
              <w:rPr>
                <w:rFonts w:ascii="Times New Roman" w:eastAsia="Times New Roman" w:hAnsi="Times New Roman"/>
                <w:i/>
                <w:sz w:val="16"/>
                <w:szCs w:val="16"/>
                <w:lang w:eastAsia="zh-CN"/>
              </w:rPr>
              <w:t>градостроительных нормативов</w:t>
            </w:r>
            <w:proofErr w:type="gramEnd"/>
            <w:r w:rsidR="007617FD" w:rsidRPr="007617FD">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6A76D9A6" w14:textId="745923E4"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**Возможно увеличение минимального отступа с поправкой на противопожарный р</w:t>
            </w:r>
            <w:r w:rsidR="00E27117">
              <w:rPr>
                <w:rFonts w:ascii="Times New Roman" w:eastAsia="Times New Roman" w:hAnsi="Times New Roman"/>
                <w:i/>
                <w:sz w:val="16"/>
                <w:szCs w:val="16"/>
                <w:lang w:eastAsia="zh-CN"/>
              </w:rPr>
              <w:t>азрыв.</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6C88A0D3" w14:textId="77777777" w:rsidR="007617FD" w:rsidRPr="007617FD" w:rsidRDefault="007617FD" w:rsidP="007617FD">
            <w:pPr>
              <w:spacing w:after="0" w:line="240" w:lineRule="auto"/>
              <w:rPr>
                <w:rFonts w:ascii="Times New Roman" w:eastAsia="Times New Roman" w:hAnsi="Times New Roman"/>
                <w:sz w:val="20"/>
                <w:szCs w:val="20"/>
                <w:lang w:eastAsia="zh-CN"/>
              </w:rPr>
            </w:pPr>
          </w:p>
        </w:tc>
      </w:tr>
      <w:tr w:rsidR="007617FD" w:rsidRPr="007617FD" w14:paraId="332CD310" w14:textId="77777777" w:rsidTr="00E27117">
        <w:trPr>
          <w:trHeight w:val="609"/>
        </w:trPr>
        <w:tc>
          <w:tcPr>
            <w:tcW w:w="667" w:type="dxa"/>
            <w:tcBorders>
              <w:top w:val="single" w:sz="8" w:space="0" w:color="auto"/>
              <w:left w:val="single" w:sz="8" w:space="0" w:color="auto"/>
              <w:bottom w:val="single" w:sz="8" w:space="0" w:color="auto"/>
              <w:right w:val="single" w:sz="4" w:space="0" w:color="auto"/>
            </w:tcBorders>
            <w:hideMark/>
          </w:tcPr>
          <w:p w14:paraId="0D3FE046"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2.3</w:t>
            </w:r>
          </w:p>
        </w:tc>
        <w:tc>
          <w:tcPr>
            <w:tcW w:w="1993" w:type="dxa"/>
            <w:tcBorders>
              <w:top w:val="single" w:sz="8" w:space="0" w:color="auto"/>
              <w:left w:val="single" w:sz="4" w:space="0" w:color="auto"/>
              <w:bottom w:val="single" w:sz="8" w:space="0" w:color="auto"/>
              <w:right w:val="single" w:sz="8" w:space="0" w:color="auto"/>
            </w:tcBorders>
          </w:tcPr>
          <w:p w14:paraId="668B9EEA"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Блокированная </w:t>
            </w:r>
          </w:p>
          <w:p w14:paraId="155C6DC6"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жилая </w:t>
            </w:r>
          </w:p>
          <w:p w14:paraId="15EBF496"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застройка</w:t>
            </w:r>
          </w:p>
          <w:p w14:paraId="1812E60D" w14:textId="77777777" w:rsidR="007617FD" w:rsidRPr="007617FD" w:rsidRDefault="007617FD" w:rsidP="007617FD">
            <w:pPr>
              <w:spacing w:after="0" w:line="240" w:lineRule="auto"/>
              <w:rPr>
                <w:rFonts w:ascii="Times New Roman" w:eastAsia="Times New Roman" w:hAnsi="Times New Roman"/>
                <w:sz w:val="20"/>
                <w:szCs w:val="20"/>
                <w:lang w:eastAsia="zh-CN"/>
              </w:rPr>
            </w:pPr>
          </w:p>
        </w:tc>
        <w:tc>
          <w:tcPr>
            <w:tcW w:w="3685" w:type="dxa"/>
            <w:tcBorders>
              <w:top w:val="single" w:sz="8" w:space="0" w:color="auto"/>
              <w:left w:val="single" w:sz="8" w:space="0" w:color="auto"/>
              <w:bottom w:val="single" w:sz="8" w:space="0" w:color="auto"/>
              <w:right w:val="single" w:sz="8" w:space="0" w:color="auto"/>
            </w:tcBorders>
            <w:hideMark/>
          </w:tcPr>
          <w:p w14:paraId="2810461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Минимальная площадь ЗУ- не установлена*</w:t>
            </w:r>
          </w:p>
          <w:p w14:paraId="135E5B4B"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Максимальная площадь ЗУ- 0,30 га*</w:t>
            </w:r>
          </w:p>
          <w:p w14:paraId="25E10BCA"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58DF90F" w14:textId="6744AB74"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соседних земельных участков -</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3м, </w:t>
            </w:r>
          </w:p>
          <w:p w14:paraId="72988286" w14:textId="523AF143"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красной линии улиц</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5м, </w:t>
            </w:r>
          </w:p>
          <w:p w14:paraId="5FD432DB" w14:textId="3A4682B6"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от красной линии проездов -</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3м.</w:t>
            </w:r>
          </w:p>
          <w:p w14:paraId="6AAFF637"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Предельное количество надземных этажей-3эт.</w:t>
            </w:r>
          </w:p>
          <w:p w14:paraId="7B858314"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Максимальный процент застройки – 40%</w:t>
            </w:r>
          </w:p>
          <w:p w14:paraId="19F74F7B" w14:textId="3BC1FB87" w:rsidR="007617FD" w:rsidRPr="007617FD" w:rsidRDefault="007847D7" w:rsidP="007847D7">
            <w:pPr>
              <w:spacing w:after="0" w:line="240" w:lineRule="auto"/>
              <w:jc w:val="both"/>
              <w:rPr>
                <w:rFonts w:ascii="Times New Roman" w:eastAsia="Times New Roman" w:hAnsi="Times New Roman"/>
                <w:i/>
                <w:sz w:val="16"/>
                <w:szCs w:val="16"/>
                <w:lang w:eastAsia="zh-CN"/>
              </w:rPr>
            </w:pPr>
            <w:r>
              <w:rPr>
                <w:rFonts w:ascii="Times New Roman" w:eastAsia="Times New Roman" w:hAnsi="Times New Roman"/>
                <w:i/>
                <w:sz w:val="16"/>
                <w:szCs w:val="16"/>
                <w:lang w:eastAsia="zh-CN"/>
              </w:rPr>
              <w:t>*</w:t>
            </w:r>
            <w:r w:rsidR="007617FD" w:rsidRPr="007617FD">
              <w:rPr>
                <w:rFonts w:ascii="Times New Roman" w:eastAsia="Times New Roman" w:hAnsi="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007617FD" w:rsidRPr="007617FD">
              <w:rPr>
                <w:rFonts w:ascii="Times New Roman" w:eastAsia="Times New Roman" w:hAnsi="Times New Roman"/>
                <w:i/>
                <w:sz w:val="16"/>
                <w:szCs w:val="16"/>
                <w:lang w:eastAsia="zh-CN"/>
              </w:rPr>
              <w:t>градостроительных нормативов</w:t>
            </w:r>
            <w:proofErr w:type="gramEnd"/>
            <w:r w:rsidR="007617FD" w:rsidRPr="007617FD">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3FB0EC76" w14:textId="3722CA7A" w:rsidR="007617FD" w:rsidRPr="007617FD" w:rsidRDefault="007617FD" w:rsidP="007617FD">
            <w:pPr>
              <w:keepNext/>
              <w:keepLines/>
              <w:shd w:val="clear" w:color="auto" w:fill="FFFFFF"/>
              <w:tabs>
                <w:tab w:val="left" w:pos="0"/>
              </w:tabs>
              <w:suppressAutoHyphens/>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 xml:space="preserve">**Возможно увеличение минимального отступа с поправкой на противопожарный </w:t>
            </w:r>
            <w:r w:rsidR="008D488B">
              <w:rPr>
                <w:rFonts w:ascii="Times New Roman" w:eastAsia="Times New Roman" w:hAnsi="Times New Roman"/>
                <w:i/>
                <w:sz w:val="16"/>
                <w:szCs w:val="16"/>
                <w:lang w:eastAsia="zh-CN"/>
              </w:rPr>
              <w:t>ра</w:t>
            </w:r>
            <w:r w:rsidRPr="007617FD">
              <w:rPr>
                <w:rFonts w:ascii="Times New Roman" w:eastAsia="Times New Roman" w:hAnsi="Times New Roman"/>
                <w:i/>
                <w:sz w:val="16"/>
                <w:szCs w:val="16"/>
                <w:lang w:eastAsia="zh-CN"/>
              </w:rPr>
              <w:t>зрыв.</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016C4F5A" w14:textId="77777777" w:rsidR="007617FD" w:rsidRPr="007617FD" w:rsidRDefault="007617FD" w:rsidP="007617FD">
            <w:pPr>
              <w:spacing w:after="0" w:line="240" w:lineRule="auto"/>
              <w:rPr>
                <w:rFonts w:ascii="Times New Roman" w:eastAsia="Times New Roman" w:hAnsi="Times New Roman"/>
                <w:sz w:val="20"/>
                <w:szCs w:val="20"/>
                <w:lang w:eastAsia="zh-CN"/>
              </w:rPr>
            </w:pPr>
          </w:p>
        </w:tc>
      </w:tr>
      <w:tr w:rsidR="007617FD" w:rsidRPr="007617FD" w14:paraId="26111FD7" w14:textId="77777777" w:rsidTr="00C33A88">
        <w:trPr>
          <w:trHeight w:val="263"/>
        </w:trPr>
        <w:tc>
          <w:tcPr>
            <w:tcW w:w="667" w:type="dxa"/>
            <w:tcBorders>
              <w:top w:val="single" w:sz="8" w:space="0" w:color="auto"/>
              <w:left w:val="single" w:sz="8" w:space="0" w:color="auto"/>
              <w:bottom w:val="single" w:sz="8" w:space="0" w:color="auto"/>
              <w:right w:val="single" w:sz="4" w:space="0" w:color="auto"/>
            </w:tcBorders>
            <w:hideMark/>
          </w:tcPr>
          <w:p w14:paraId="59A9DC76"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2.7</w:t>
            </w:r>
          </w:p>
        </w:tc>
        <w:tc>
          <w:tcPr>
            <w:tcW w:w="1993" w:type="dxa"/>
            <w:tcBorders>
              <w:top w:val="single" w:sz="8" w:space="0" w:color="auto"/>
              <w:left w:val="single" w:sz="4" w:space="0" w:color="auto"/>
              <w:bottom w:val="single" w:sz="8" w:space="0" w:color="auto"/>
              <w:right w:val="single" w:sz="8" w:space="0" w:color="auto"/>
            </w:tcBorders>
            <w:hideMark/>
          </w:tcPr>
          <w:p w14:paraId="647B836D"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Обслуживание </w:t>
            </w:r>
          </w:p>
          <w:p w14:paraId="716DEBF9"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жилой </w:t>
            </w:r>
          </w:p>
          <w:p w14:paraId="2102A792" w14:textId="77777777" w:rsidR="007617FD" w:rsidRPr="007617FD" w:rsidRDefault="007617FD" w:rsidP="007617FD">
            <w:pPr>
              <w:spacing w:after="0" w:line="240" w:lineRule="auto"/>
              <w:rPr>
                <w:rFonts w:ascii="Times New Roman" w:eastAsia="Times New Roman" w:hAnsi="Times New Roman"/>
                <w:sz w:val="24"/>
                <w:szCs w:val="24"/>
                <w:lang w:eastAsia="zh-CN"/>
              </w:rPr>
            </w:pPr>
            <w:r w:rsidRPr="007617FD">
              <w:rPr>
                <w:rFonts w:ascii="Times New Roman" w:eastAsia="Times New Roman" w:hAnsi="Times New Roman"/>
                <w:sz w:val="20"/>
                <w:szCs w:val="20"/>
                <w:lang w:eastAsia="zh-CN"/>
              </w:rPr>
              <w:t>застройки</w:t>
            </w:r>
          </w:p>
        </w:tc>
        <w:tc>
          <w:tcPr>
            <w:tcW w:w="3685" w:type="dxa"/>
            <w:tcBorders>
              <w:top w:val="single" w:sz="8" w:space="0" w:color="auto"/>
              <w:left w:val="single" w:sz="8" w:space="0" w:color="auto"/>
              <w:bottom w:val="single" w:sz="8" w:space="0" w:color="auto"/>
              <w:right w:val="single" w:sz="8" w:space="0" w:color="auto"/>
            </w:tcBorders>
          </w:tcPr>
          <w:p w14:paraId="7DE3461B"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Минимальная площадь ЗУ</w:t>
            </w:r>
            <w:r w:rsidRPr="007617FD">
              <w:rPr>
                <w:rFonts w:ascii="Times New Roman" w:eastAsia="Times New Roman" w:hAnsi="Times New Roman"/>
                <w:sz w:val="16"/>
                <w:szCs w:val="16"/>
                <w:lang w:eastAsia="zh-CN"/>
              </w:rPr>
              <w:t>*</w:t>
            </w:r>
            <w:r w:rsidRPr="007617FD">
              <w:rPr>
                <w:rFonts w:ascii="Times New Roman" w:eastAsia="Times New Roman" w:hAnsi="Times New Roman"/>
                <w:sz w:val="20"/>
                <w:szCs w:val="20"/>
                <w:lang w:eastAsia="zh-CN"/>
              </w:rPr>
              <w:t>- 0,01 га</w:t>
            </w:r>
          </w:p>
          <w:p w14:paraId="1305713F"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2D6460B" w14:textId="60F0E548"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соседних земельных участков -</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3м, </w:t>
            </w:r>
          </w:p>
          <w:p w14:paraId="0149EAC4" w14:textId="5A35E722"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красной линии улиц</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5м</w:t>
            </w:r>
            <w:r w:rsidRPr="007617FD">
              <w:rPr>
                <w:rFonts w:ascii="Times New Roman" w:eastAsia="Times New Roman" w:hAnsi="Times New Roman"/>
                <w:sz w:val="16"/>
                <w:szCs w:val="16"/>
                <w:lang w:eastAsia="zh-CN"/>
              </w:rPr>
              <w:t>**</w:t>
            </w:r>
            <w:r w:rsidRPr="007617FD">
              <w:rPr>
                <w:rFonts w:ascii="Times New Roman" w:eastAsia="Times New Roman" w:hAnsi="Times New Roman"/>
                <w:sz w:val="20"/>
                <w:szCs w:val="20"/>
                <w:lang w:eastAsia="zh-CN"/>
              </w:rPr>
              <w:t xml:space="preserve">, </w:t>
            </w:r>
          </w:p>
          <w:p w14:paraId="0BC021B8" w14:textId="4883118A"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lastRenderedPageBreak/>
              <w:t>Предельное количество надземных этажей</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D05642">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3эт.</w:t>
            </w:r>
          </w:p>
          <w:p w14:paraId="64DA5261"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Максимальный процент застройки</w:t>
            </w:r>
            <w:r w:rsidRPr="007617FD">
              <w:rPr>
                <w:rFonts w:ascii="Times New Roman" w:eastAsia="Times New Roman" w:hAnsi="Times New Roman"/>
                <w:sz w:val="16"/>
                <w:szCs w:val="16"/>
                <w:lang w:eastAsia="zh-CN"/>
              </w:rPr>
              <w:t>***</w:t>
            </w:r>
            <w:r w:rsidRPr="007617FD">
              <w:rPr>
                <w:rFonts w:ascii="Times New Roman" w:eastAsia="Times New Roman" w:hAnsi="Times New Roman"/>
                <w:sz w:val="20"/>
                <w:szCs w:val="20"/>
                <w:lang w:eastAsia="zh-CN"/>
              </w:rPr>
              <w:t xml:space="preserve"> – 50%.</w:t>
            </w:r>
          </w:p>
          <w:p w14:paraId="14175278"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7617FD">
              <w:rPr>
                <w:rFonts w:ascii="Times New Roman" w:eastAsia="Times New Roman" w:hAnsi="Times New Roman"/>
                <w:i/>
                <w:sz w:val="16"/>
                <w:szCs w:val="16"/>
                <w:lang w:eastAsia="zh-CN"/>
              </w:rPr>
              <w:t>РФ;.</w:t>
            </w:r>
            <w:proofErr w:type="gramEnd"/>
          </w:p>
          <w:p w14:paraId="5DC3831C" w14:textId="58B5E0D6"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 xml:space="preserve">**для </w:t>
            </w:r>
            <w:proofErr w:type="gramStart"/>
            <w:r w:rsidRPr="007617FD">
              <w:rPr>
                <w:rFonts w:ascii="Times New Roman" w:eastAsia="Times New Roman" w:hAnsi="Times New Roman"/>
                <w:i/>
                <w:sz w:val="16"/>
                <w:szCs w:val="16"/>
                <w:lang w:eastAsia="zh-CN"/>
              </w:rPr>
              <w:t>объектов  образования</w:t>
            </w:r>
            <w:proofErr w:type="gramEnd"/>
            <w:r w:rsidRPr="007617FD">
              <w:rPr>
                <w:rFonts w:ascii="Times New Roman" w:eastAsia="Times New Roman" w:hAnsi="Times New Roman"/>
                <w:i/>
                <w:sz w:val="16"/>
                <w:szCs w:val="16"/>
                <w:lang w:eastAsia="zh-CN"/>
              </w:rPr>
              <w:t xml:space="preserve"> и просвещения -</w:t>
            </w:r>
            <w:r w:rsidR="00A96119">
              <w:rPr>
                <w:rFonts w:ascii="Times New Roman" w:eastAsia="Times New Roman" w:hAnsi="Times New Roman"/>
                <w:i/>
                <w:sz w:val="16"/>
                <w:szCs w:val="16"/>
                <w:lang w:eastAsia="zh-CN"/>
              </w:rPr>
              <w:t xml:space="preserve"> </w:t>
            </w:r>
            <w:r w:rsidRPr="007617FD">
              <w:rPr>
                <w:rFonts w:ascii="Times New Roman" w:eastAsia="Times New Roman" w:hAnsi="Times New Roman"/>
                <w:i/>
                <w:sz w:val="16"/>
                <w:szCs w:val="16"/>
                <w:lang w:eastAsia="zh-CN"/>
              </w:rPr>
              <w:t>10 м;</w:t>
            </w:r>
          </w:p>
          <w:p w14:paraId="2BFA535B" w14:textId="276BBABE" w:rsidR="007617FD" w:rsidRPr="007617FD" w:rsidRDefault="007617FD" w:rsidP="00D05642">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w:t>
            </w:r>
            <w:proofErr w:type="gramStart"/>
            <w:r w:rsidRPr="007617FD">
              <w:rPr>
                <w:rFonts w:ascii="Times New Roman" w:eastAsia="Times New Roman" w:hAnsi="Times New Roman"/>
                <w:i/>
                <w:sz w:val="16"/>
                <w:szCs w:val="16"/>
                <w:lang w:eastAsia="zh-CN"/>
              </w:rPr>
              <w:t>для  объектов</w:t>
            </w:r>
            <w:proofErr w:type="gramEnd"/>
            <w:r w:rsidRPr="007617FD">
              <w:rPr>
                <w:rFonts w:ascii="Times New Roman" w:eastAsia="Times New Roman" w:hAnsi="Times New Roman"/>
                <w:i/>
                <w:sz w:val="16"/>
                <w:szCs w:val="16"/>
                <w:lang w:eastAsia="zh-CN"/>
              </w:rPr>
              <w:t xml:space="preserve">  образования и здравоохранения - 40 %.</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3D5CA41F" w14:textId="77777777" w:rsidR="007617FD" w:rsidRPr="007617FD" w:rsidRDefault="007617FD" w:rsidP="007617FD">
            <w:pPr>
              <w:spacing w:after="0" w:line="240" w:lineRule="auto"/>
              <w:rPr>
                <w:rFonts w:ascii="Times New Roman" w:eastAsia="Times New Roman" w:hAnsi="Times New Roman"/>
                <w:sz w:val="20"/>
                <w:szCs w:val="20"/>
                <w:lang w:eastAsia="zh-CN"/>
              </w:rPr>
            </w:pPr>
          </w:p>
        </w:tc>
      </w:tr>
    </w:tbl>
    <w:p w14:paraId="79FF4821" w14:textId="77777777" w:rsidR="007617FD" w:rsidRPr="007617FD" w:rsidRDefault="007617FD" w:rsidP="007617FD">
      <w:pPr>
        <w:keepNext/>
        <w:keepLines/>
        <w:spacing w:after="0" w:line="240" w:lineRule="auto"/>
        <w:ind w:left="720"/>
        <w:jc w:val="right"/>
        <w:rPr>
          <w:rFonts w:ascii="Times New Roman" w:eastAsia="Times New Roman" w:hAnsi="Times New Roman"/>
          <w:spacing w:val="-13"/>
          <w:sz w:val="24"/>
          <w:szCs w:val="24"/>
          <w:lang w:eastAsia="zh-CN"/>
        </w:rPr>
      </w:pPr>
    </w:p>
    <w:p w14:paraId="517F0FB3" w14:textId="42386F5F" w:rsidR="007617FD" w:rsidRPr="007617FD" w:rsidRDefault="007617FD" w:rsidP="007617FD">
      <w:pPr>
        <w:keepNext/>
        <w:keepLines/>
        <w:spacing w:after="0" w:line="240" w:lineRule="auto"/>
        <w:ind w:left="720"/>
        <w:jc w:val="right"/>
        <w:rPr>
          <w:rFonts w:ascii="Times New Roman" w:eastAsia="Times New Roman" w:hAnsi="Times New Roman"/>
          <w:b/>
          <w:sz w:val="16"/>
          <w:szCs w:val="16"/>
          <w:lang w:eastAsia="zh-CN"/>
        </w:rPr>
      </w:pPr>
      <w:r w:rsidRPr="007617FD">
        <w:rPr>
          <w:rFonts w:ascii="Times New Roman" w:eastAsia="Times New Roman" w:hAnsi="Times New Roman"/>
          <w:spacing w:val="-13"/>
          <w:sz w:val="24"/>
          <w:szCs w:val="24"/>
          <w:lang w:eastAsia="zh-CN"/>
        </w:rPr>
        <w:t xml:space="preserve">Таблица </w:t>
      </w:r>
      <w:r w:rsidR="00515AE6">
        <w:rPr>
          <w:rFonts w:ascii="Times New Roman" w:eastAsia="Times New Roman" w:hAnsi="Times New Roman"/>
          <w:spacing w:val="-13"/>
          <w:sz w:val="24"/>
          <w:szCs w:val="24"/>
          <w:lang w:eastAsia="zh-CN"/>
        </w:rPr>
        <w:t>2</w:t>
      </w:r>
    </w:p>
    <w:p w14:paraId="128A2DA8" w14:textId="77777777" w:rsidR="007617FD" w:rsidRPr="00751BF6" w:rsidRDefault="007617FD" w:rsidP="007617FD">
      <w:pPr>
        <w:spacing w:after="0" w:line="240" w:lineRule="auto"/>
        <w:jc w:val="both"/>
        <w:rPr>
          <w:rFonts w:ascii="Times New Roman" w:eastAsia="Times New Roman" w:hAnsi="Times New Roman"/>
          <w:b/>
          <w:sz w:val="20"/>
          <w:szCs w:val="20"/>
          <w:lang w:eastAsia="zh-CN"/>
        </w:rPr>
      </w:pPr>
      <w:r w:rsidRPr="00751BF6">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685"/>
        <w:gridCol w:w="3851"/>
      </w:tblGrid>
      <w:tr w:rsidR="007617FD" w:rsidRPr="007617FD" w14:paraId="07069451" w14:textId="77777777" w:rsidTr="007617FD">
        <w:trPr>
          <w:trHeight w:val="39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5A064186"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proofErr w:type="gramStart"/>
            <w:r w:rsidRPr="007617FD">
              <w:rPr>
                <w:rFonts w:ascii="Times New Roman" w:eastAsia="Times New Roman" w:hAnsi="Times New Roman"/>
                <w:b/>
                <w:sz w:val="16"/>
                <w:szCs w:val="16"/>
                <w:lang w:eastAsia="zh-CN"/>
              </w:rPr>
              <w:t>ВИДЫ  РАЗРЕШЕННОГО</w:t>
            </w:r>
            <w:proofErr w:type="gramEnd"/>
            <w:r w:rsidRPr="007617FD">
              <w:rPr>
                <w:rFonts w:ascii="Times New Roman" w:eastAsia="Times New Roman" w:hAnsi="Times New Roman"/>
                <w:b/>
                <w:sz w:val="16"/>
                <w:szCs w:val="16"/>
                <w:lang w:eastAsia="zh-CN"/>
              </w:rPr>
              <w:t xml:space="preserve"> </w:t>
            </w:r>
          </w:p>
          <w:p w14:paraId="3D0C9410" w14:textId="77777777" w:rsidR="007617FD" w:rsidRPr="007617FD" w:rsidRDefault="007617FD" w:rsidP="007617FD">
            <w:pPr>
              <w:spacing w:after="0" w:line="240" w:lineRule="auto"/>
              <w:jc w:val="center"/>
              <w:rPr>
                <w:rFonts w:ascii="Times New Roman" w:eastAsia="Times New Roman" w:hAnsi="Times New Roman"/>
                <w:b/>
                <w:sz w:val="20"/>
                <w:szCs w:val="20"/>
                <w:lang w:eastAsia="zh-CN"/>
              </w:rPr>
            </w:pPr>
            <w:r w:rsidRPr="007617FD">
              <w:rPr>
                <w:rFonts w:ascii="Times New Roman" w:eastAsia="Times New Roman" w:hAnsi="Times New Roman"/>
                <w:b/>
                <w:sz w:val="16"/>
                <w:szCs w:val="16"/>
                <w:lang w:eastAsia="zh-CN"/>
              </w:rPr>
              <w:t>ИСПОЛЬЗОВАНИЯ</w:t>
            </w:r>
          </w:p>
        </w:tc>
        <w:tc>
          <w:tcPr>
            <w:tcW w:w="3685" w:type="dxa"/>
            <w:vMerge w:val="restart"/>
            <w:tcBorders>
              <w:top w:val="single" w:sz="8" w:space="0" w:color="auto"/>
              <w:left w:val="single" w:sz="8" w:space="0" w:color="auto"/>
              <w:bottom w:val="single" w:sz="8" w:space="0" w:color="auto"/>
              <w:right w:val="single" w:sz="8" w:space="0" w:color="auto"/>
            </w:tcBorders>
            <w:vAlign w:val="center"/>
            <w:hideMark/>
          </w:tcPr>
          <w:p w14:paraId="2698F03F" w14:textId="77777777" w:rsidR="007617FD" w:rsidRPr="007617FD" w:rsidRDefault="007617FD" w:rsidP="007617FD">
            <w:pPr>
              <w:tabs>
                <w:tab w:val="center" w:pos="4677"/>
                <w:tab w:val="right" w:pos="9355"/>
              </w:tabs>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ПАРАМЕТРЫ РАЗРЕШЕННОГО ИСПОЛЬЗОВАНИЯ</w:t>
            </w:r>
          </w:p>
        </w:tc>
        <w:tc>
          <w:tcPr>
            <w:tcW w:w="3851" w:type="dxa"/>
            <w:vMerge w:val="restart"/>
            <w:tcBorders>
              <w:top w:val="single" w:sz="8" w:space="0" w:color="auto"/>
              <w:left w:val="single" w:sz="8" w:space="0" w:color="auto"/>
              <w:bottom w:val="single" w:sz="8" w:space="0" w:color="auto"/>
              <w:right w:val="single" w:sz="8" w:space="0" w:color="auto"/>
            </w:tcBorders>
            <w:vAlign w:val="center"/>
            <w:hideMark/>
          </w:tcPr>
          <w:p w14:paraId="544570D6" w14:textId="77777777" w:rsidR="007617FD" w:rsidRPr="007617FD" w:rsidRDefault="007617FD" w:rsidP="007617FD">
            <w:pPr>
              <w:tabs>
                <w:tab w:val="center" w:pos="4677"/>
                <w:tab w:val="right" w:pos="9355"/>
              </w:tabs>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617FD" w:rsidRPr="007617FD" w14:paraId="5E44EFE4" w14:textId="77777777" w:rsidTr="007617FD">
        <w:trPr>
          <w:trHeight w:val="705"/>
        </w:trPr>
        <w:tc>
          <w:tcPr>
            <w:tcW w:w="675" w:type="dxa"/>
            <w:tcBorders>
              <w:top w:val="single" w:sz="4" w:space="0" w:color="auto"/>
              <w:left w:val="single" w:sz="8" w:space="0" w:color="auto"/>
              <w:bottom w:val="single" w:sz="8" w:space="0" w:color="auto"/>
              <w:right w:val="single" w:sz="4" w:space="0" w:color="auto"/>
            </w:tcBorders>
            <w:vAlign w:val="center"/>
            <w:hideMark/>
          </w:tcPr>
          <w:p w14:paraId="2274A159" w14:textId="77777777" w:rsidR="007617FD" w:rsidRPr="007617FD" w:rsidRDefault="007617FD" w:rsidP="007617FD">
            <w:pPr>
              <w:spacing w:after="0" w:line="240" w:lineRule="auto"/>
              <w:jc w:val="center"/>
              <w:rPr>
                <w:rFonts w:ascii="Times New Roman" w:eastAsia="Times New Roman" w:hAnsi="Times New Roman"/>
                <w:b/>
                <w:sz w:val="16"/>
                <w:szCs w:val="16"/>
                <w:lang w:eastAsia="zh-CN"/>
              </w:rPr>
            </w:pPr>
            <w:r w:rsidRPr="007617FD">
              <w:rPr>
                <w:rFonts w:ascii="Times New Roman" w:eastAsia="Times New Roman" w:hAnsi="Times New Roman"/>
                <w:b/>
                <w:sz w:val="16"/>
                <w:szCs w:val="16"/>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14:paraId="6F5E9677" w14:textId="77777777" w:rsidR="007617FD" w:rsidRPr="007617FD" w:rsidRDefault="007617FD" w:rsidP="007617FD">
            <w:pPr>
              <w:tabs>
                <w:tab w:val="center" w:pos="4677"/>
                <w:tab w:val="right" w:pos="9355"/>
              </w:tabs>
              <w:spacing w:after="0" w:line="240" w:lineRule="auto"/>
              <w:jc w:val="center"/>
              <w:rPr>
                <w:rFonts w:ascii="Times New Roman" w:eastAsia="Times New Roman" w:hAnsi="Times New Roman"/>
                <w:b/>
                <w:sz w:val="20"/>
                <w:szCs w:val="20"/>
                <w:lang w:eastAsia="zh-CN"/>
              </w:rPr>
            </w:pPr>
            <w:r w:rsidRPr="007617FD">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ABF49D8" w14:textId="77777777" w:rsidR="007617FD" w:rsidRPr="007617FD" w:rsidRDefault="007617FD" w:rsidP="007617FD">
            <w:pPr>
              <w:spacing w:after="0" w:line="240" w:lineRule="auto"/>
              <w:rPr>
                <w:rFonts w:ascii="Times New Roman" w:eastAsia="Times New Roman" w:hAnsi="Times New Roman"/>
                <w:b/>
                <w:sz w:val="16"/>
                <w:szCs w:val="16"/>
                <w:lang w:eastAsia="zh-CN"/>
              </w:rPr>
            </w:pP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3780ABA0" w14:textId="77777777" w:rsidR="007617FD" w:rsidRPr="007617FD" w:rsidRDefault="007617FD" w:rsidP="007617FD">
            <w:pPr>
              <w:spacing w:after="0" w:line="240" w:lineRule="auto"/>
              <w:rPr>
                <w:rFonts w:ascii="Times New Roman" w:eastAsia="Times New Roman" w:hAnsi="Times New Roman"/>
                <w:b/>
                <w:sz w:val="16"/>
                <w:szCs w:val="16"/>
                <w:lang w:eastAsia="zh-CN"/>
              </w:rPr>
            </w:pPr>
          </w:p>
        </w:tc>
      </w:tr>
      <w:tr w:rsidR="007617FD" w:rsidRPr="007617FD" w14:paraId="7C972DFB" w14:textId="77777777" w:rsidTr="003D0A15">
        <w:trPr>
          <w:trHeight w:val="830"/>
        </w:trPr>
        <w:tc>
          <w:tcPr>
            <w:tcW w:w="675" w:type="dxa"/>
            <w:tcBorders>
              <w:top w:val="single" w:sz="8" w:space="0" w:color="auto"/>
              <w:left w:val="single" w:sz="8" w:space="0" w:color="auto"/>
              <w:bottom w:val="single" w:sz="8" w:space="0" w:color="auto"/>
              <w:right w:val="single" w:sz="4" w:space="0" w:color="auto"/>
            </w:tcBorders>
            <w:hideMark/>
          </w:tcPr>
          <w:p w14:paraId="15B3E4B5"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2.1.1</w:t>
            </w:r>
          </w:p>
        </w:tc>
        <w:tc>
          <w:tcPr>
            <w:tcW w:w="1985" w:type="dxa"/>
            <w:tcBorders>
              <w:top w:val="single" w:sz="8" w:space="0" w:color="auto"/>
              <w:left w:val="single" w:sz="4" w:space="0" w:color="auto"/>
              <w:bottom w:val="single" w:sz="8" w:space="0" w:color="auto"/>
              <w:right w:val="single" w:sz="8" w:space="0" w:color="auto"/>
            </w:tcBorders>
            <w:hideMark/>
          </w:tcPr>
          <w:p w14:paraId="3159B64B"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Малоэтажная </w:t>
            </w:r>
          </w:p>
          <w:p w14:paraId="59B31A1C" w14:textId="77777777" w:rsidR="007617FD" w:rsidRPr="007617FD" w:rsidRDefault="007617FD" w:rsidP="007617FD">
            <w:pPr>
              <w:spacing w:after="0" w:line="240" w:lineRule="auto"/>
              <w:rPr>
                <w:rFonts w:ascii="Times New Roman" w:eastAsia="Times New Roman" w:hAnsi="Times New Roman"/>
                <w:sz w:val="20"/>
                <w:szCs w:val="20"/>
                <w:lang w:eastAsia="zh-CN"/>
              </w:rPr>
            </w:pPr>
            <w:proofErr w:type="gramStart"/>
            <w:r w:rsidRPr="007617FD">
              <w:rPr>
                <w:rFonts w:ascii="Times New Roman" w:eastAsia="Times New Roman" w:hAnsi="Times New Roman"/>
                <w:sz w:val="20"/>
                <w:szCs w:val="20"/>
                <w:lang w:eastAsia="zh-CN"/>
              </w:rPr>
              <w:t>многоквартирная  жилая</w:t>
            </w:r>
            <w:proofErr w:type="gramEnd"/>
            <w:r w:rsidRPr="007617FD">
              <w:rPr>
                <w:rFonts w:ascii="Times New Roman" w:eastAsia="Times New Roman" w:hAnsi="Times New Roman"/>
                <w:sz w:val="20"/>
                <w:szCs w:val="20"/>
                <w:lang w:eastAsia="zh-CN"/>
              </w:rPr>
              <w:t xml:space="preserve"> застройка</w:t>
            </w:r>
          </w:p>
        </w:tc>
        <w:tc>
          <w:tcPr>
            <w:tcW w:w="3685" w:type="dxa"/>
            <w:tcBorders>
              <w:top w:val="single" w:sz="8" w:space="0" w:color="auto"/>
              <w:left w:val="single" w:sz="8" w:space="0" w:color="auto"/>
              <w:bottom w:val="single" w:sz="8" w:space="0" w:color="auto"/>
              <w:right w:val="single" w:sz="8" w:space="0" w:color="auto"/>
            </w:tcBorders>
          </w:tcPr>
          <w:p w14:paraId="46FD8D39"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Минимальная площадь ЗУ- не подлежит установлению*</w:t>
            </w:r>
          </w:p>
          <w:p w14:paraId="081F9083"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DF7AC09" w14:textId="2A5EF69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соседних земельных участков -</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3м, </w:t>
            </w:r>
          </w:p>
          <w:p w14:paraId="618FA2D2" w14:textId="242EC38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красной линии улиц</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5м, </w:t>
            </w:r>
          </w:p>
          <w:p w14:paraId="5E662C0D" w14:textId="310FE9C9"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от красной линии проездов -</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3м.</w:t>
            </w:r>
          </w:p>
          <w:p w14:paraId="10B4DFCB" w14:textId="74650661"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Предельное количество надземных этажей</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4эт.</w:t>
            </w:r>
          </w:p>
          <w:p w14:paraId="05FA25E6"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Максимальный процент застройки – 40%</w:t>
            </w:r>
          </w:p>
          <w:p w14:paraId="688C900A" w14:textId="77777777" w:rsidR="007617FD" w:rsidRPr="007617FD" w:rsidRDefault="007617FD" w:rsidP="007617FD">
            <w:pPr>
              <w:spacing w:after="0" w:line="240" w:lineRule="auto"/>
              <w:ind w:firstLine="317"/>
              <w:jc w:val="both"/>
              <w:rPr>
                <w:rFonts w:ascii="Times New Roman" w:eastAsia="Times New Roman" w:hAnsi="Times New Roman"/>
                <w:b/>
                <w:sz w:val="20"/>
                <w:szCs w:val="20"/>
                <w:lang w:eastAsia="zh-CN"/>
              </w:rPr>
            </w:pPr>
          </w:p>
          <w:p w14:paraId="737EC544" w14:textId="77777777" w:rsidR="007617FD" w:rsidRPr="007617FD" w:rsidRDefault="007617FD" w:rsidP="007617FD">
            <w:pPr>
              <w:spacing w:after="0" w:line="240" w:lineRule="auto"/>
              <w:jc w:val="both"/>
              <w:rPr>
                <w:rFonts w:ascii="Times New Roman" w:eastAsia="Times New Roman" w:hAnsi="Times New Roman"/>
                <w:i/>
                <w:sz w:val="16"/>
                <w:szCs w:val="16"/>
                <w:lang w:eastAsia="zh-CN"/>
              </w:rPr>
            </w:pPr>
            <w:r w:rsidRPr="007617FD">
              <w:rPr>
                <w:rFonts w:ascii="Times New Roman" w:eastAsia="Times New Roman" w:hAnsi="Times New Roman"/>
                <w:i/>
                <w:sz w:val="16"/>
                <w:szCs w:val="16"/>
                <w:lang w:eastAsia="zh-CN"/>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6162C8A6" w14:textId="77777777" w:rsidR="007617FD" w:rsidRPr="007617FD" w:rsidRDefault="007617FD" w:rsidP="007617FD">
            <w:pPr>
              <w:spacing w:after="0" w:line="240" w:lineRule="auto"/>
              <w:jc w:val="both"/>
              <w:rPr>
                <w:rFonts w:ascii="Times New Roman" w:eastAsia="Times New Roman" w:hAnsi="Times New Roman"/>
                <w:i/>
                <w:sz w:val="16"/>
                <w:szCs w:val="16"/>
                <w:lang w:eastAsia="zh-CN"/>
              </w:rPr>
            </w:pPr>
            <w:r w:rsidRPr="007617FD">
              <w:rPr>
                <w:rFonts w:ascii="Times New Roman" w:eastAsia="Times New Roman" w:hAnsi="Times New Roman"/>
                <w:i/>
                <w:sz w:val="16"/>
                <w:szCs w:val="16"/>
                <w:lang w:eastAsia="zh-CN"/>
              </w:rPr>
              <w:t xml:space="preserve">** </w:t>
            </w:r>
            <w:r w:rsidRPr="007617FD">
              <w:rPr>
                <w:rFonts w:ascii="Times New Roman" w:eastAsia="Times New Roman" w:hAnsi="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p w14:paraId="25B86764"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w:t>
            </w:r>
          </w:p>
        </w:tc>
        <w:tc>
          <w:tcPr>
            <w:tcW w:w="3851" w:type="dxa"/>
            <w:vMerge w:val="restart"/>
            <w:tcBorders>
              <w:top w:val="single" w:sz="8" w:space="0" w:color="auto"/>
              <w:left w:val="single" w:sz="8" w:space="0" w:color="auto"/>
              <w:bottom w:val="single" w:sz="8" w:space="0" w:color="auto"/>
              <w:right w:val="single" w:sz="8" w:space="0" w:color="auto"/>
            </w:tcBorders>
          </w:tcPr>
          <w:p w14:paraId="2E632E10" w14:textId="35FF3613"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7617FD">
              <w:rPr>
                <w:rFonts w:ascii="Times New Roman" w:eastAsia="Times New Roman" w:hAnsi="Times New Roman"/>
                <w:sz w:val="24"/>
                <w:szCs w:val="24"/>
                <w:lang w:eastAsia="zh-CN"/>
              </w:rPr>
              <w:t xml:space="preserve"> </w:t>
            </w:r>
            <w:r w:rsidRPr="007617FD">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1" w:anchor="sub_89" w:history="1">
              <w:r w:rsidR="003C4883" w:rsidRPr="003C4883">
                <w:rPr>
                  <w:rFonts w:ascii="Times New Roman" w:eastAsia="Times New Roman" w:hAnsi="Times New Roman"/>
                  <w:color w:val="000000" w:themeColor="text1"/>
                  <w:sz w:val="20"/>
                  <w:szCs w:val="20"/>
                  <w:lang w:eastAsia="zh-CN"/>
                </w:rPr>
                <w:t>статье</w:t>
              </w:r>
            </w:hyperlink>
            <w:r w:rsidR="003C4883" w:rsidRPr="003C4883">
              <w:rPr>
                <w:rFonts w:ascii="Times New Roman" w:eastAsia="Times New Roman" w:hAnsi="Times New Roman"/>
                <w:color w:val="000000" w:themeColor="text1"/>
                <w:sz w:val="20"/>
                <w:szCs w:val="20"/>
                <w:lang w:eastAsia="zh-CN"/>
              </w:rPr>
              <w:t xml:space="preserve"> 45</w:t>
            </w:r>
            <w:r w:rsidR="003C4883" w:rsidRPr="003C4883">
              <w:rPr>
                <w:rFonts w:ascii="Times New Roman" w:eastAsia="Times New Roman" w:hAnsi="Times New Roman"/>
                <w:b/>
                <w:color w:val="000000" w:themeColor="text1"/>
                <w:sz w:val="20"/>
                <w:szCs w:val="20"/>
                <w:lang w:eastAsia="zh-CN"/>
              </w:rPr>
              <w:t xml:space="preserve"> </w:t>
            </w:r>
            <w:r w:rsidRPr="007617FD">
              <w:rPr>
                <w:rFonts w:ascii="Times New Roman" w:eastAsia="Times New Roman" w:hAnsi="Times New Roman"/>
                <w:sz w:val="20"/>
                <w:szCs w:val="20"/>
                <w:lang w:eastAsia="zh-CN"/>
              </w:rPr>
              <w:t>настоящих Правил в соответствии с т.18.</w:t>
            </w:r>
          </w:p>
          <w:p w14:paraId="2DEAE146"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26D0FC85"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3A7435B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173E48B6"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4B7838AC"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5E22EE0F" w14:textId="77777777" w:rsidR="007617FD" w:rsidRPr="007617FD" w:rsidRDefault="007617FD" w:rsidP="007617FD">
            <w:pPr>
              <w:spacing w:after="0" w:line="240" w:lineRule="auto"/>
              <w:jc w:val="both"/>
              <w:rPr>
                <w:rFonts w:ascii="Times New Roman" w:eastAsia="Times New Roman" w:hAnsi="Times New Roman"/>
                <w:b/>
                <w:sz w:val="20"/>
                <w:szCs w:val="20"/>
                <w:lang w:eastAsia="zh-CN"/>
              </w:rPr>
            </w:pPr>
            <w:r w:rsidRPr="007617FD">
              <w:rPr>
                <w:rFonts w:ascii="Times New Roman" w:eastAsia="Times New Roman" w:hAnsi="Times New Roman"/>
                <w:b/>
                <w:sz w:val="20"/>
                <w:szCs w:val="20"/>
                <w:lang w:eastAsia="zh-CN"/>
              </w:rPr>
              <w:t>Дополнительные ограничения</w:t>
            </w:r>
          </w:p>
          <w:p w14:paraId="7D138B8A"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Не допускается размещение </w:t>
            </w:r>
            <w:r w:rsidRPr="007617FD">
              <w:rPr>
                <w:rFonts w:ascii="Times New Roman" w:eastAsia="Times New Roman" w:hAnsi="Times New Roman"/>
                <w:bCs/>
                <w:sz w:val="20"/>
                <w:szCs w:val="20"/>
                <w:lang w:eastAsia="zh-CN"/>
              </w:rPr>
              <w:t>в</w:t>
            </w:r>
            <w:r w:rsidRPr="007617FD">
              <w:rPr>
                <w:rFonts w:ascii="Times New Roman" w:eastAsia="Times New Roman" w:hAnsi="Times New Roman"/>
                <w:sz w:val="20"/>
                <w:szCs w:val="20"/>
                <w:lang w:eastAsia="zh-CN"/>
              </w:rPr>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w:t>
            </w:r>
            <w:r w:rsidRPr="007617FD">
              <w:rPr>
                <w:rFonts w:ascii="Times New Roman" w:eastAsia="Times New Roman" w:hAnsi="Times New Roman"/>
                <w:sz w:val="20"/>
                <w:szCs w:val="20"/>
                <w:lang w:eastAsia="zh-CN"/>
              </w:rPr>
              <w:lastRenderedPageBreak/>
              <w:t>применяются легковоспламеняющиеся жидкости (за исключением парикмахерских, мастерских по ремонту часов, обуви).</w:t>
            </w:r>
          </w:p>
          <w:p w14:paraId="71DD2205"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4B6F0171"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p>
        </w:tc>
      </w:tr>
      <w:tr w:rsidR="007617FD" w:rsidRPr="007617FD" w14:paraId="6F09BF18" w14:textId="77777777" w:rsidTr="007617FD">
        <w:trPr>
          <w:trHeight w:val="549"/>
        </w:trPr>
        <w:tc>
          <w:tcPr>
            <w:tcW w:w="675" w:type="dxa"/>
            <w:tcBorders>
              <w:top w:val="single" w:sz="8" w:space="0" w:color="auto"/>
              <w:left w:val="single" w:sz="8" w:space="0" w:color="auto"/>
              <w:bottom w:val="single" w:sz="8" w:space="0" w:color="auto"/>
              <w:right w:val="single" w:sz="4" w:space="0" w:color="auto"/>
            </w:tcBorders>
            <w:hideMark/>
          </w:tcPr>
          <w:p w14:paraId="4ECBDF88"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13.1</w:t>
            </w:r>
          </w:p>
        </w:tc>
        <w:tc>
          <w:tcPr>
            <w:tcW w:w="1985" w:type="dxa"/>
            <w:tcBorders>
              <w:top w:val="single" w:sz="8" w:space="0" w:color="auto"/>
              <w:left w:val="single" w:sz="4" w:space="0" w:color="auto"/>
              <w:bottom w:val="single" w:sz="8" w:space="0" w:color="auto"/>
              <w:right w:val="single" w:sz="8" w:space="0" w:color="auto"/>
            </w:tcBorders>
            <w:hideMark/>
          </w:tcPr>
          <w:p w14:paraId="7E4B4D3A"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Ведение огородничества</w:t>
            </w:r>
          </w:p>
        </w:tc>
        <w:tc>
          <w:tcPr>
            <w:tcW w:w="3685" w:type="dxa"/>
            <w:tcBorders>
              <w:top w:val="single" w:sz="4" w:space="0" w:color="auto"/>
              <w:left w:val="single" w:sz="8" w:space="0" w:color="auto"/>
              <w:bottom w:val="single" w:sz="8" w:space="0" w:color="auto"/>
              <w:right w:val="single" w:sz="8" w:space="0" w:color="auto"/>
            </w:tcBorders>
            <w:hideMark/>
          </w:tcPr>
          <w:p w14:paraId="29DEAEB2" w14:textId="44B5E4D8"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Минимальная площадь ЗУ- 0,03 га</w:t>
            </w:r>
          </w:p>
          <w:p w14:paraId="5EE0A99F" w14:textId="5187F2BC" w:rsid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Максимальная площадь ЗУ- 0,25</w:t>
            </w:r>
            <w:r w:rsidR="002411F7">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га</w:t>
            </w:r>
          </w:p>
          <w:p w14:paraId="6BD8131F" w14:textId="0349006B" w:rsidR="007617FD" w:rsidRPr="007617FD" w:rsidRDefault="00EF4CE6" w:rsidP="00EF4CE6">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w:t>
            </w:r>
            <w:r w:rsidRPr="00BA3940">
              <w:rPr>
                <w:rFonts w:ascii="Times New Roman" w:eastAsia="Times New Roman" w:hAnsi="Times New Roman"/>
                <w:sz w:val="20"/>
                <w:szCs w:val="20"/>
                <w:lang w:eastAsia="zh-CN"/>
              </w:rPr>
              <w:t>редельные параметры разрешенного строительства, реконструкции объектов капитального строительства не подлежат установлению.</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5B628EB6" w14:textId="77777777" w:rsidR="007617FD" w:rsidRPr="007617FD" w:rsidRDefault="007617FD" w:rsidP="007617FD">
            <w:pPr>
              <w:spacing w:after="0" w:line="240" w:lineRule="auto"/>
              <w:rPr>
                <w:rFonts w:ascii="Times New Roman" w:eastAsia="Times New Roman" w:hAnsi="Times New Roman"/>
                <w:sz w:val="20"/>
                <w:szCs w:val="20"/>
                <w:lang w:eastAsia="zh-CN"/>
              </w:rPr>
            </w:pPr>
          </w:p>
        </w:tc>
      </w:tr>
      <w:tr w:rsidR="007617FD" w:rsidRPr="007617FD" w14:paraId="7CC36243" w14:textId="77777777" w:rsidTr="007C79A0">
        <w:trPr>
          <w:trHeight w:val="3659"/>
        </w:trPr>
        <w:tc>
          <w:tcPr>
            <w:tcW w:w="675" w:type="dxa"/>
            <w:tcBorders>
              <w:top w:val="single" w:sz="8" w:space="0" w:color="auto"/>
              <w:left w:val="single" w:sz="8" w:space="0" w:color="auto"/>
              <w:bottom w:val="single" w:sz="8" w:space="0" w:color="auto"/>
              <w:right w:val="single" w:sz="4" w:space="0" w:color="auto"/>
            </w:tcBorders>
            <w:hideMark/>
          </w:tcPr>
          <w:p w14:paraId="63F4F9E5"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lastRenderedPageBreak/>
              <w:t>13.2</w:t>
            </w:r>
          </w:p>
        </w:tc>
        <w:tc>
          <w:tcPr>
            <w:tcW w:w="1985" w:type="dxa"/>
            <w:tcBorders>
              <w:top w:val="single" w:sz="8" w:space="0" w:color="auto"/>
              <w:left w:val="single" w:sz="4" w:space="0" w:color="auto"/>
              <w:bottom w:val="single" w:sz="8" w:space="0" w:color="auto"/>
              <w:right w:val="single" w:sz="8" w:space="0" w:color="auto"/>
            </w:tcBorders>
          </w:tcPr>
          <w:p w14:paraId="4823C1E6"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Ведение </w:t>
            </w:r>
          </w:p>
          <w:p w14:paraId="1ED26A20" w14:textId="77777777" w:rsidR="007617FD" w:rsidRPr="007617FD" w:rsidRDefault="007617FD" w:rsidP="007617FD">
            <w:pPr>
              <w:spacing w:after="0" w:line="240" w:lineRule="auto"/>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садоводства</w:t>
            </w:r>
          </w:p>
          <w:p w14:paraId="093E11BD" w14:textId="77777777" w:rsidR="007617FD" w:rsidRPr="007617FD" w:rsidRDefault="007617FD" w:rsidP="007617FD">
            <w:pPr>
              <w:spacing w:after="0" w:line="240" w:lineRule="auto"/>
              <w:rPr>
                <w:rFonts w:ascii="Times New Roman" w:eastAsia="Times New Roman" w:hAnsi="Times New Roman"/>
                <w:sz w:val="20"/>
                <w:szCs w:val="20"/>
                <w:lang w:eastAsia="zh-CN"/>
              </w:rPr>
            </w:pPr>
          </w:p>
        </w:tc>
        <w:tc>
          <w:tcPr>
            <w:tcW w:w="3685" w:type="dxa"/>
            <w:tcBorders>
              <w:top w:val="single" w:sz="8" w:space="0" w:color="auto"/>
              <w:left w:val="single" w:sz="8" w:space="0" w:color="auto"/>
              <w:bottom w:val="single" w:sz="8" w:space="0" w:color="auto"/>
              <w:right w:val="single" w:sz="8" w:space="0" w:color="auto"/>
            </w:tcBorders>
          </w:tcPr>
          <w:p w14:paraId="2D3B3769" w14:textId="15F66752"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Минимальная площадь ЗУ- 0,03 га</w:t>
            </w:r>
          </w:p>
          <w:p w14:paraId="53C97004" w14:textId="4C7A96C2" w:rsidR="007617FD" w:rsidRPr="007617FD" w:rsidRDefault="007617FD" w:rsidP="007617FD">
            <w:pPr>
              <w:spacing w:after="0" w:line="240" w:lineRule="auto"/>
              <w:jc w:val="both"/>
              <w:rPr>
                <w:rFonts w:ascii="Times New Roman" w:eastAsia="Times New Roman" w:hAnsi="Times New Roman"/>
                <w:sz w:val="16"/>
                <w:szCs w:val="16"/>
                <w:lang w:eastAsia="zh-CN"/>
              </w:rPr>
            </w:pPr>
            <w:r w:rsidRPr="007617FD">
              <w:rPr>
                <w:rFonts w:ascii="Times New Roman" w:eastAsia="Times New Roman" w:hAnsi="Times New Roman"/>
                <w:sz w:val="20"/>
                <w:szCs w:val="20"/>
                <w:lang w:eastAsia="zh-CN"/>
              </w:rPr>
              <w:t>Максимальная площадь ЗУ- 0,15 га</w:t>
            </w:r>
          </w:p>
          <w:p w14:paraId="71DB1E1F"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r w:rsidRPr="007617FD">
              <w:rPr>
                <w:rFonts w:ascii="Times New Roman" w:eastAsia="Times New Roman" w:hAnsi="Times New Roman"/>
                <w:sz w:val="16"/>
                <w:szCs w:val="16"/>
                <w:lang w:eastAsia="zh-CN"/>
              </w:rPr>
              <w:t>**</w:t>
            </w:r>
            <w:r w:rsidRPr="007617FD">
              <w:rPr>
                <w:rFonts w:ascii="Times New Roman" w:eastAsia="Times New Roman" w:hAnsi="Times New Roman"/>
                <w:sz w:val="20"/>
                <w:szCs w:val="20"/>
                <w:lang w:eastAsia="zh-CN"/>
              </w:rPr>
              <w:t>:</w:t>
            </w:r>
          </w:p>
          <w:p w14:paraId="7E1F6ED7" w14:textId="44BFFBDA"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соседних земельных участков -</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3м, </w:t>
            </w:r>
          </w:p>
          <w:p w14:paraId="16EC1762" w14:textId="79E441DF"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xml:space="preserve"> - от красной линии улиц</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 xml:space="preserve">5м, </w:t>
            </w:r>
          </w:p>
          <w:p w14:paraId="7A49C604" w14:textId="142DAD25"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 от красной линии проездов -</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3м.</w:t>
            </w:r>
          </w:p>
          <w:p w14:paraId="7B3E893A" w14:textId="78E68318"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Предельное количество надземных этажей</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w:t>
            </w:r>
            <w:r w:rsidR="0012074C">
              <w:rPr>
                <w:rFonts w:ascii="Times New Roman" w:eastAsia="Times New Roman" w:hAnsi="Times New Roman"/>
                <w:sz w:val="20"/>
                <w:szCs w:val="20"/>
                <w:lang w:eastAsia="zh-CN"/>
              </w:rPr>
              <w:t xml:space="preserve"> </w:t>
            </w:r>
            <w:r w:rsidRPr="007617FD">
              <w:rPr>
                <w:rFonts w:ascii="Times New Roman" w:eastAsia="Times New Roman" w:hAnsi="Times New Roman"/>
                <w:sz w:val="20"/>
                <w:szCs w:val="20"/>
                <w:lang w:eastAsia="zh-CN"/>
              </w:rPr>
              <w:t>2эт.</w:t>
            </w:r>
          </w:p>
          <w:p w14:paraId="292366FD" w14:textId="77777777" w:rsidR="007617FD" w:rsidRPr="007617FD" w:rsidRDefault="007617FD" w:rsidP="007617FD">
            <w:pPr>
              <w:spacing w:after="0" w:line="240" w:lineRule="auto"/>
              <w:jc w:val="both"/>
              <w:rPr>
                <w:rFonts w:ascii="Times New Roman" w:eastAsia="Times New Roman" w:hAnsi="Times New Roman"/>
                <w:sz w:val="20"/>
                <w:szCs w:val="20"/>
                <w:lang w:eastAsia="zh-CN"/>
              </w:rPr>
            </w:pPr>
            <w:r w:rsidRPr="007617FD">
              <w:rPr>
                <w:rFonts w:ascii="Times New Roman" w:eastAsia="Times New Roman" w:hAnsi="Times New Roman"/>
                <w:sz w:val="20"/>
                <w:szCs w:val="20"/>
                <w:lang w:eastAsia="zh-CN"/>
              </w:rPr>
              <w:t>Максимальный процент застройки – 20%</w:t>
            </w:r>
          </w:p>
          <w:p w14:paraId="696DBB7E" w14:textId="0E18FC62" w:rsidR="007617FD" w:rsidRPr="007617FD" w:rsidRDefault="007617FD" w:rsidP="0065030E">
            <w:pPr>
              <w:spacing w:after="0" w:line="240" w:lineRule="auto"/>
              <w:ind w:firstLine="317"/>
              <w:jc w:val="both"/>
              <w:rPr>
                <w:rFonts w:ascii="Times New Roman" w:eastAsia="Times New Roman" w:hAnsi="Times New Roman"/>
                <w:sz w:val="20"/>
                <w:szCs w:val="20"/>
                <w:lang w:eastAsia="zh-CN"/>
              </w:rPr>
            </w:pPr>
            <w:r w:rsidRPr="007617FD">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617FD">
              <w:rPr>
                <w:rFonts w:ascii="Times New Roman" w:eastAsia="Times New Roman" w:hAnsi="Times New Roman"/>
                <w:i/>
                <w:sz w:val="16"/>
                <w:szCs w:val="16"/>
                <w:lang w:eastAsia="zh-CN"/>
              </w:rPr>
              <w:t>градостроительных нормативов</w:t>
            </w:r>
            <w:proofErr w:type="gramEnd"/>
            <w:r w:rsidRPr="007617FD">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31BEB8C6" w14:textId="77777777" w:rsidR="007617FD" w:rsidRPr="007617FD" w:rsidRDefault="007617FD" w:rsidP="007617FD">
            <w:pPr>
              <w:spacing w:after="0" w:line="240" w:lineRule="auto"/>
              <w:rPr>
                <w:rFonts w:ascii="Times New Roman" w:eastAsia="Times New Roman" w:hAnsi="Times New Roman"/>
                <w:sz w:val="20"/>
                <w:szCs w:val="20"/>
                <w:lang w:eastAsia="zh-CN"/>
              </w:rPr>
            </w:pPr>
          </w:p>
        </w:tc>
      </w:tr>
    </w:tbl>
    <w:p w14:paraId="6A38320A" w14:textId="0040342E" w:rsidR="007617FD" w:rsidRDefault="007617FD" w:rsidP="00C41E14">
      <w:pPr>
        <w:keepNext/>
        <w:keepLines/>
        <w:ind w:left="720"/>
        <w:jc w:val="right"/>
        <w:rPr>
          <w:rFonts w:ascii="Times New Roman" w:hAnsi="Times New Roman"/>
          <w:spacing w:val="-13"/>
        </w:rPr>
      </w:pPr>
    </w:p>
    <w:p w14:paraId="134B71C5" w14:textId="77777777" w:rsidR="007617FD" w:rsidRPr="00751BF6" w:rsidRDefault="007617FD" w:rsidP="00A416C5">
      <w:pPr>
        <w:spacing w:after="0" w:line="240" w:lineRule="auto"/>
        <w:jc w:val="both"/>
        <w:rPr>
          <w:rFonts w:ascii="Times New Roman" w:eastAsia="Times New Roman" w:hAnsi="Times New Roman"/>
          <w:b/>
          <w:sz w:val="20"/>
          <w:szCs w:val="20"/>
          <w:lang w:eastAsia="zh-CN"/>
        </w:rPr>
      </w:pPr>
      <w:r w:rsidRPr="00751BF6">
        <w:rPr>
          <w:rFonts w:ascii="Times New Roman" w:eastAsia="Times New Roman" w:hAnsi="Times New Roman"/>
          <w:sz w:val="20"/>
          <w:szCs w:val="20"/>
          <w:lang w:eastAsia="zh-CN"/>
        </w:rPr>
        <w:t xml:space="preserve">3. ВСПОМОГАТЕЛЬНЫЕ ВИДЫ И ПАРАМЕТРЫ РАЗРЕШЁННОГО ИСПОЛЬЗОВАНИЯ ЗЕМЕЛЬНЫХ УЧАСТКОВ И ОБЪЕКТОВ КАПИТАЛЬНОГО СТРОИТЕЛЬСТВА. НЕ УСТАНОВЛЕНО   </w:t>
      </w:r>
    </w:p>
    <w:p w14:paraId="3A1E6C27" w14:textId="3C27EAC9" w:rsidR="007617FD" w:rsidRDefault="007617FD" w:rsidP="00C41E14">
      <w:pPr>
        <w:keepNext/>
        <w:keepLines/>
        <w:ind w:left="720"/>
        <w:jc w:val="right"/>
        <w:rPr>
          <w:rFonts w:ascii="Times New Roman" w:hAnsi="Times New Roman"/>
          <w:spacing w:val="-13"/>
        </w:rPr>
      </w:pPr>
    </w:p>
    <w:p w14:paraId="6CBE0299" w14:textId="6636AC85" w:rsidR="00C41E14" w:rsidRPr="00A47E06" w:rsidRDefault="00C41E14" w:rsidP="0042126B">
      <w:pPr>
        <w:ind w:firstLine="709"/>
        <w:jc w:val="both"/>
        <w:rPr>
          <w:rFonts w:ascii="Times New Roman" w:hAnsi="Times New Roman"/>
          <w:b/>
          <w:sz w:val="28"/>
          <w:szCs w:val="28"/>
        </w:rPr>
      </w:pPr>
      <w:bookmarkStart w:id="114" w:name="_Toc7530945"/>
      <w:bookmarkStart w:id="115" w:name="_Toc95914519"/>
      <w:r w:rsidRPr="00A47E06">
        <w:rPr>
          <w:rFonts w:ascii="Times New Roman" w:hAnsi="Times New Roman"/>
          <w:b/>
          <w:sz w:val="28"/>
          <w:szCs w:val="28"/>
        </w:rPr>
        <w:t>Статья 36. Градостроительные регламенты общественно-деловой зоны</w:t>
      </w:r>
      <w:bookmarkEnd w:id="114"/>
      <w:bookmarkEnd w:id="115"/>
    </w:p>
    <w:p w14:paraId="3287E0EB" w14:textId="07E0FC91" w:rsidR="00A41778" w:rsidRDefault="00447BB0" w:rsidP="00A41778">
      <w:pPr>
        <w:widowControl w:val="0"/>
        <w:spacing w:after="0" w:line="240" w:lineRule="auto"/>
        <w:ind w:firstLine="709"/>
        <w:jc w:val="both"/>
        <w:rPr>
          <w:rFonts w:ascii="Times New Roman" w:eastAsia="Times New Roman" w:hAnsi="Times New Roman"/>
          <w:iCs/>
          <w:sz w:val="28"/>
          <w:szCs w:val="28"/>
          <w:shd w:val="clear" w:color="auto" w:fill="FFFFFF"/>
          <w:lang w:eastAsia="zh-CN"/>
        </w:rPr>
      </w:pPr>
      <w:r>
        <w:rPr>
          <w:rFonts w:ascii="Times New Roman" w:eastAsia="Times New Roman" w:hAnsi="Times New Roman"/>
          <w:iCs/>
          <w:sz w:val="28"/>
          <w:szCs w:val="28"/>
          <w:shd w:val="clear" w:color="auto" w:fill="FFFFFF"/>
          <w:lang w:eastAsia="zh-CN"/>
        </w:rPr>
        <w:t xml:space="preserve">1. </w:t>
      </w:r>
      <w:r w:rsidR="00A41778" w:rsidRPr="00A47E06">
        <w:rPr>
          <w:rFonts w:ascii="Times New Roman" w:eastAsia="Times New Roman" w:hAnsi="Times New Roman"/>
          <w:iCs/>
          <w:sz w:val="28"/>
          <w:szCs w:val="28"/>
          <w:shd w:val="clear" w:color="auto" w:fill="FFFFFF"/>
          <w:lang w:eastAsia="zh-CN"/>
        </w:rPr>
        <w:t>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14:paraId="2F48F144" w14:textId="77777777" w:rsidR="0042126B" w:rsidRPr="00A47E06" w:rsidRDefault="0042126B" w:rsidP="00A41778">
      <w:pPr>
        <w:widowControl w:val="0"/>
        <w:spacing w:after="0" w:line="240" w:lineRule="auto"/>
        <w:ind w:firstLine="709"/>
        <w:jc w:val="both"/>
        <w:rPr>
          <w:rFonts w:ascii="Times New Roman" w:eastAsia="Times New Roman" w:hAnsi="Times New Roman"/>
          <w:iCs/>
          <w:sz w:val="28"/>
          <w:szCs w:val="28"/>
          <w:shd w:val="clear" w:color="auto" w:fill="FFFFFF"/>
          <w:lang w:eastAsia="zh-CN"/>
        </w:rPr>
      </w:pPr>
    </w:p>
    <w:p w14:paraId="21CC787B" w14:textId="77777777" w:rsidR="00A41778" w:rsidRPr="00A47E06" w:rsidRDefault="00A41778" w:rsidP="00A41778">
      <w:pPr>
        <w:keepNext/>
        <w:keepLines/>
        <w:spacing w:after="0" w:line="240" w:lineRule="auto"/>
        <w:ind w:firstLine="709"/>
        <w:jc w:val="center"/>
        <w:rPr>
          <w:rFonts w:ascii="Times New Roman" w:eastAsia="Times New Roman" w:hAnsi="Times New Roman"/>
          <w:iCs/>
          <w:sz w:val="28"/>
          <w:szCs w:val="28"/>
          <w:shd w:val="clear" w:color="auto" w:fill="FFFFFF"/>
          <w:lang w:eastAsia="zh-CN"/>
        </w:rPr>
      </w:pPr>
      <w:r w:rsidRPr="00A47E06">
        <w:rPr>
          <w:rFonts w:ascii="Times New Roman" w:eastAsia="Times New Roman" w:hAnsi="Times New Roman"/>
          <w:iCs/>
          <w:sz w:val="28"/>
          <w:szCs w:val="28"/>
          <w:shd w:val="clear" w:color="auto" w:fill="FFFFFF"/>
          <w:lang w:eastAsia="zh-CN"/>
        </w:rPr>
        <w:t>Общественно-деловая зона (О)</w:t>
      </w:r>
    </w:p>
    <w:p w14:paraId="3C36C9BF" w14:textId="70B9E769" w:rsidR="00A41778" w:rsidRPr="00A41778" w:rsidRDefault="00A41778" w:rsidP="00A41778">
      <w:pPr>
        <w:keepNext/>
        <w:keepLines/>
        <w:spacing w:after="0" w:line="240" w:lineRule="auto"/>
        <w:ind w:left="720"/>
        <w:jc w:val="right"/>
        <w:rPr>
          <w:rFonts w:ascii="Times New Roman" w:eastAsia="Times New Roman" w:hAnsi="Times New Roman"/>
          <w:b/>
          <w:sz w:val="16"/>
          <w:szCs w:val="16"/>
          <w:lang w:eastAsia="zh-CN"/>
        </w:rPr>
      </w:pPr>
      <w:r w:rsidRPr="00A41778">
        <w:rPr>
          <w:rFonts w:ascii="Times New Roman" w:eastAsia="Times New Roman" w:hAnsi="Times New Roman"/>
          <w:spacing w:val="-13"/>
          <w:sz w:val="24"/>
          <w:szCs w:val="24"/>
          <w:lang w:eastAsia="zh-CN"/>
        </w:rPr>
        <w:t xml:space="preserve">Таблица </w:t>
      </w:r>
      <w:r w:rsidR="00515AE6">
        <w:rPr>
          <w:rFonts w:ascii="Times New Roman" w:eastAsia="Times New Roman" w:hAnsi="Times New Roman"/>
          <w:spacing w:val="-13"/>
          <w:sz w:val="24"/>
          <w:szCs w:val="24"/>
          <w:lang w:eastAsia="zh-CN"/>
        </w:rPr>
        <w:t>3</w:t>
      </w:r>
    </w:p>
    <w:p w14:paraId="1CE66DAB" w14:textId="77777777" w:rsidR="00A41778" w:rsidRPr="00BE74CC" w:rsidRDefault="00A41778" w:rsidP="00A41778">
      <w:pPr>
        <w:spacing w:after="0" w:line="240" w:lineRule="auto"/>
        <w:jc w:val="both"/>
        <w:rPr>
          <w:rFonts w:ascii="Times New Roman" w:eastAsia="Times New Roman" w:hAnsi="Times New Roman"/>
          <w:sz w:val="20"/>
          <w:szCs w:val="20"/>
          <w:lang w:eastAsia="zh-CN"/>
        </w:rPr>
      </w:pPr>
      <w:r w:rsidRPr="00BE74CC">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1"/>
        <w:gridCol w:w="1559"/>
        <w:gridCol w:w="4271"/>
        <w:gridCol w:w="3525"/>
      </w:tblGrid>
      <w:tr w:rsidR="00A41778" w:rsidRPr="00A41778" w14:paraId="10B0C581" w14:textId="77777777" w:rsidTr="008E6A9D">
        <w:trPr>
          <w:trHeight w:val="312"/>
        </w:trPr>
        <w:tc>
          <w:tcPr>
            <w:tcW w:w="2400" w:type="dxa"/>
            <w:gridSpan w:val="2"/>
            <w:tcBorders>
              <w:top w:val="single" w:sz="8" w:space="0" w:color="auto"/>
              <w:left w:val="single" w:sz="8" w:space="0" w:color="auto"/>
              <w:bottom w:val="single" w:sz="4" w:space="0" w:color="auto"/>
              <w:right w:val="single" w:sz="8" w:space="0" w:color="auto"/>
            </w:tcBorders>
            <w:vAlign w:val="center"/>
            <w:hideMark/>
          </w:tcPr>
          <w:p w14:paraId="4F0A0553" w14:textId="77777777" w:rsidR="00A41778" w:rsidRPr="00A41778" w:rsidRDefault="00A41778" w:rsidP="00A41778">
            <w:pPr>
              <w:spacing w:after="0" w:line="240" w:lineRule="auto"/>
              <w:jc w:val="center"/>
              <w:rPr>
                <w:rFonts w:ascii="Times New Roman" w:eastAsia="Times New Roman" w:hAnsi="Times New Roman"/>
                <w:b/>
                <w:sz w:val="20"/>
                <w:szCs w:val="20"/>
                <w:lang w:eastAsia="zh-CN"/>
              </w:rPr>
            </w:pPr>
            <w:r w:rsidRPr="00A41778">
              <w:rPr>
                <w:rFonts w:ascii="Times New Roman" w:eastAsia="Times New Roman" w:hAnsi="Times New Roman"/>
                <w:b/>
                <w:sz w:val="16"/>
                <w:szCs w:val="16"/>
                <w:lang w:eastAsia="zh-CN"/>
              </w:rPr>
              <w:t>ВИДЫ РАЗРЕШЕННОГО ИСПОЛЬЗОВАНИЯ</w:t>
            </w:r>
          </w:p>
        </w:tc>
        <w:tc>
          <w:tcPr>
            <w:tcW w:w="4271" w:type="dxa"/>
            <w:vMerge w:val="restart"/>
            <w:tcBorders>
              <w:top w:val="single" w:sz="8" w:space="0" w:color="auto"/>
              <w:left w:val="single" w:sz="8" w:space="0" w:color="auto"/>
              <w:bottom w:val="single" w:sz="8" w:space="0" w:color="auto"/>
              <w:right w:val="single" w:sz="8" w:space="0" w:color="auto"/>
            </w:tcBorders>
            <w:vAlign w:val="center"/>
            <w:hideMark/>
          </w:tcPr>
          <w:p w14:paraId="4E7B1093"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ПАРАМЕТРЫ РАЗРЕШЕННОГО ИСПОЛЬЗОВАНИЯ</w:t>
            </w:r>
          </w:p>
        </w:tc>
        <w:tc>
          <w:tcPr>
            <w:tcW w:w="3525" w:type="dxa"/>
            <w:vMerge w:val="restart"/>
            <w:tcBorders>
              <w:top w:val="single" w:sz="8" w:space="0" w:color="auto"/>
              <w:left w:val="single" w:sz="8" w:space="0" w:color="auto"/>
              <w:bottom w:val="single" w:sz="8" w:space="0" w:color="auto"/>
              <w:right w:val="single" w:sz="8" w:space="0" w:color="auto"/>
            </w:tcBorders>
            <w:vAlign w:val="center"/>
            <w:hideMark/>
          </w:tcPr>
          <w:p w14:paraId="6237C5EB"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A41778" w:rsidRPr="00A41778" w14:paraId="32DAE215" w14:textId="77777777" w:rsidTr="008E6A9D">
        <w:trPr>
          <w:trHeight w:val="680"/>
        </w:trPr>
        <w:tc>
          <w:tcPr>
            <w:tcW w:w="841" w:type="dxa"/>
            <w:tcBorders>
              <w:top w:val="single" w:sz="4" w:space="0" w:color="auto"/>
              <w:left w:val="single" w:sz="8" w:space="0" w:color="auto"/>
              <w:bottom w:val="single" w:sz="8" w:space="0" w:color="auto"/>
              <w:right w:val="single" w:sz="4" w:space="0" w:color="auto"/>
            </w:tcBorders>
            <w:vAlign w:val="center"/>
            <w:hideMark/>
          </w:tcPr>
          <w:p w14:paraId="6895A660"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КОД</w:t>
            </w:r>
          </w:p>
        </w:tc>
        <w:tc>
          <w:tcPr>
            <w:tcW w:w="1559" w:type="dxa"/>
            <w:tcBorders>
              <w:top w:val="single" w:sz="4" w:space="0" w:color="auto"/>
              <w:left w:val="single" w:sz="4" w:space="0" w:color="auto"/>
              <w:bottom w:val="single" w:sz="8" w:space="0" w:color="auto"/>
              <w:right w:val="single" w:sz="8" w:space="0" w:color="auto"/>
            </w:tcBorders>
            <w:vAlign w:val="center"/>
            <w:hideMark/>
          </w:tcPr>
          <w:p w14:paraId="501C99C6" w14:textId="77777777" w:rsidR="00A41778" w:rsidRPr="00A41778" w:rsidRDefault="00A41778" w:rsidP="00A41778">
            <w:pPr>
              <w:tabs>
                <w:tab w:val="center" w:pos="4677"/>
                <w:tab w:val="right" w:pos="9355"/>
              </w:tabs>
              <w:spacing w:after="0" w:line="240" w:lineRule="auto"/>
              <w:jc w:val="center"/>
              <w:rPr>
                <w:rFonts w:ascii="Times New Roman" w:eastAsia="Times New Roman" w:hAnsi="Times New Roman"/>
                <w:b/>
                <w:sz w:val="20"/>
                <w:szCs w:val="20"/>
                <w:lang w:eastAsia="zh-CN"/>
              </w:rPr>
            </w:pPr>
            <w:r w:rsidRPr="00A41778">
              <w:rPr>
                <w:rFonts w:ascii="Times New Roman" w:eastAsia="Times New Roman" w:hAnsi="Times New Roman"/>
                <w:b/>
                <w:sz w:val="16"/>
                <w:szCs w:val="16"/>
                <w:lang w:eastAsia="zh-CN"/>
              </w:rPr>
              <w:t>НАИМЕНОВАНИЕ</w:t>
            </w:r>
          </w:p>
        </w:tc>
        <w:tc>
          <w:tcPr>
            <w:tcW w:w="4271" w:type="dxa"/>
            <w:vMerge/>
            <w:tcBorders>
              <w:top w:val="single" w:sz="8" w:space="0" w:color="auto"/>
              <w:left w:val="single" w:sz="8" w:space="0" w:color="auto"/>
              <w:bottom w:val="single" w:sz="8" w:space="0" w:color="auto"/>
              <w:right w:val="single" w:sz="8" w:space="0" w:color="auto"/>
            </w:tcBorders>
            <w:vAlign w:val="center"/>
            <w:hideMark/>
          </w:tcPr>
          <w:p w14:paraId="74442628" w14:textId="77777777" w:rsidR="00A41778" w:rsidRPr="00A41778" w:rsidRDefault="00A41778" w:rsidP="00A41778">
            <w:pPr>
              <w:spacing w:after="0" w:line="240" w:lineRule="auto"/>
              <w:rPr>
                <w:rFonts w:ascii="Times New Roman" w:eastAsia="Times New Roman" w:hAnsi="Times New Roman"/>
                <w:b/>
                <w:sz w:val="16"/>
                <w:szCs w:val="16"/>
                <w:lang w:eastAsia="zh-CN"/>
              </w:rPr>
            </w:pP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7578B594" w14:textId="77777777" w:rsidR="00A41778" w:rsidRPr="00A41778" w:rsidRDefault="00A41778" w:rsidP="00A41778">
            <w:pPr>
              <w:spacing w:after="0" w:line="240" w:lineRule="auto"/>
              <w:rPr>
                <w:rFonts w:ascii="Times New Roman" w:eastAsia="Times New Roman" w:hAnsi="Times New Roman"/>
                <w:b/>
                <w:sz w:val="16"/>
                <w:szCs w:val="16"/>
                <w:lang w:eastAsia="zh-CN"/>
              </w:rPr>
            </w:pPr>
          </w:p>
        </w:tc>
      </w:tr>
      <w:tr w:rsidR="00A41778" w:rsidRPr="00A41778" w14:paraId="3CB35383" w14:textId="77777777" w:rsidTr="008E6A9D">
        <w:trPr>
          <w:trHeight w:val="2814"/>
        </w:trPr>
        <w:tc>
          <w:tcPr>
            <w:tcW w:w="841" w:type="dxa"/>
            <w:tcBorders>
              <w:top w:val="single" w:sz="8" w:space="0" w:color="auto"/>
              <w:left w:val="single" w:sz="8" w:space="0" w:color="auto"/>
              <w:bottom w:val="single" w:sz="8" w:space="0" w:color="auto"/>
              <w:right w:val="single" w:sz="4" w:space="0" w:color="auto"/>
            </w:tcBorders>
            <w:hideMark/>
          </w:tcPr>
          <w:p w14:paraId="12200816"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3.2</w:t>
            </w:r>
          </w:p>
        </w:tc>
        <w:tc>
          <w:tcPr>
            <w:tcW w:w="1559" w:type="dxa"/>
            <w:tcBorders>
              <w:top w:val="single" w:sz="8" w:space="0" w:color="auto"/>
              <w:left w:val="single" w:sz="4" w:space="0" w:color="auto"/>
              <w:bottom w:val="single" w:sz="8" w:space="0" w:color="auto"/>
              <w:right w:val="single" w:sz="8" w:space="0" w:color="auto"/>
            </w:tcBorders>
            <w:hideMark/>
          </w:tcPr>
          <w:p w14:paraId="71E3004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Социальное обслуживание</w:t>
            </w:r>
          </w:p>
        </w:tc>
        <w:tc>
          <w:tcPr>
            <w:tcW w:w="4271" w:type="dxa"/>
            <w:tcBorders>
              <w:top w:val="single" w:sz="8" w:space="0" w:color="auto"/>
              <w:left w:val="single" w:sz="8" w:space="0" w:color="auto"/>
              <w:bottom w:val="single" w:sz="8" w:space="0" w:color="auto"/>
              <w:right w:val="single" w:sz="8" w:space="0" w:color="auto"/>
            </w:tcBorders>
            <w:hideMark/>
          </w:tcPr>
          <w:p w14:paraId="2C8E2D76" w14:textId="1F20CA4A"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- 0,02 га</w:t>
            </w:r>
          </w:p>
          <w:p w14:paraId="6572CBFA"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00813EF" w14:textId="113494F8"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15685A">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50F170B2" w14:textId="2E49783C"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5м, проездов – 3 м.</w:t>
            </w:r>
          </w:p>
          <w:p w14:paraId="597D3155" w14:textId="21A5DAB5"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15685A">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15685A">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32DA7B19"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02B1332C"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 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525" w:type="dxa"/>
            <w:vMerge w:val="restart"/>
            <w:tcBorders>
              <w:top w:val="single" w:sz="8" w:space="0" w:color="auto"/>
              <w:left w:val="single" w:sz="8" w:space="0" w:color="auto"/>
              <w:bottom w:val="single" w:sz="8" w:space="0" w:color="auto"/>
              <w:right w:val="single" w:sz="8" w:space="0" w:color="auto"/>
            </w:tcBorders>
          </w:tcPr>
          <w:p w14:paraId="6304BE3A" w14:textId="7A9DBA3E" w:rsidR="00A41778" w:rsidRPr="00A41778" w:rsidRDefault="00A41778" w:rsidP="00A41778">
            <w:pPr>
              <w:spacing w:after="0" w:line="240" w:lineRule="auto"/>
              <w:jc w:val="both"/>
              <w:rPr>
                <w:rFonts w:ascii="Times New Roman" w:eastAsia="Times New Roman" w:hAnsi="Times New Roman"/>
                <w:color w:val="800000"/>
                <w:sz w:val="20"/>
                <w:szCs w:val="20"/>
                <w:lang w:eastAsia="zh-CN"/>
              </w:rPr>
            </w:pPr>
            <w:r w:rsidRPr="00A41778">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A41778">
              <w:rPr>
                <w:rFonts w:ascii="Times New Roman" w:eastAsia="Times New Roman" w:hAnsi="Times New Roman"/>
                <w:sz w:val="24"/>
                <w:szCs w:val="24"/>
                <w:lang w:eastAsia="zh-CN"/>
              </w:rPr>
              <w:t xml:space="preserve"> </w:t>
            </w:r>
            <w:r w:rsidRPr="00A41778">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2" w:anchor="sub_89" w:history="1">
              <w:r w:rsidR="0073158A" w:rsidRPr="003C4883">
                <w:rPr>
                  <w:rFonts w:ascii="Times New Roman" w:eastAsia="Times New Roman" w:hAnsi="Times New Roman"/>
                  <w:color w:val="000000" w:themeColor="text1"/>
                  <w:sz w:val="20"/>
                  <w:szCs w:val="20"/>
                  <w:lang w:eastAsia="zh-CN"/>
                </w:rPr>
                <w:t>статье</w:t>
              </w:r>
            </w:hyperlink>
            <w:r w:rsidR="0073158A" w:rsidRPr="003C4883">
              <w:rPr>
                <w:rFonts w:ascii="Times New Roman" w:eastAsia="Times New Roman" w:hAnsi="Times New Roman"/>
                <w:color w:val="000000" w:themeColor="text1"/>
                <w:sz w:val="20"/>
                <w:szCs w:val="20"/>
                <w:lang w:eastAsia="zh-CN"/>
              </w:rPr>
              <w:t xml:space="preserve"> 45</w:t>
            </w:r>
            <w:r w:rsidR="0073158A" w:rsidRPr="003C4883">
              <w:rPr>
                <w:rFonts w:ascii="Times New Roman" w:eastAsia="Times New Roman" w:hAnsi="Times New Roman"/>
                <w:b/>
                <w:color w:val="000000" w:themeColor="text1"/>
                <w:sz w:val="20"/>
                <w:szCs w:val="20"/>
                <w:lang w:eastAsia="zh-CN"/>
              </w:rPr>
              <w:t xml:space="preserve"> </w:t>
            </w:r>
            <w:r w:rsidRPr="00A41778">
              <w:rPr>
                <w:rFonts w:ascii="Times New Roman" w:eastAsia="Times New Roman" w:hAnsi="Times New Roman"/>
                <w:b/>
                <w:sz w:val="20"/>
                <w:szCs w:val="20"/>
                <w:lang w:eastAsia="zh-CN"/>
              </w:rPr>
              <w:t xml:space="preserve"> </w:t>
            </w:r>
            <w:r w:rsidRPr="00A41778">
              <w:rPr>
                <w:rFonts w:ascii="Times New Roman" w:eastAsia="Times New Roman" w:hAnsi="Times New Roman"/>
                <w:sz w:val="20"/>
                <w:szCs w:val="20"/>
                <w:lang w:eastAsia="zh-CN"/>
              </w:rPr>
              <w:t xml:space="preserve">настоящих Правил в соответствии </w:t>
            </w:r>
            <w:proofErr w:type="spellStart"/>
            <w:r w:rsidRPr="00A41778">
              <w:rPr>
                <w:rFonts w:ascii="Times New Roman" w:eastAsia="Times New Roman" w:hAnsi="Times New Roman"/>
                <w:sz w:val="20"/>
                <w:szCs w:val="20"/>
                <w:lang w:eastAsia="zh-CN"/>
              </w:rPr>
              <w:t>ст</w:t>
            </w:r>
            <w:proofErr w:type="spellEnd"/>
            <w:r w:rsidR="00766C80">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18.</w:t>
            </w:r>
          </w:p>
          <w:p w14:paraId="4802AD76"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 xml:space="preserve">В границах данной территориальной зоны действуют следующие ЗОУИТ: </w:t>
            </w:r>
          </w:p>
          <w:p w14:paraId="29C5520C"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11E96975"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427F71D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2E3F11C2"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44991259" w14:textId="77777777" w:rsidR="00A41778" w:rsidRPr="00A41778" w:rsidRDefault="00A41778" w:rsidP="00A41778">
            <w:pPr>
              <w:spacing w:after="0" w:line="240" w:lineRule="auto"/>
              <w:jc w:val="both"/>
              <w:rPr>
                <w:rFonts w:ascii="Times New Roman" w:eastAsia="Times New Roman" w:hAnsi="Times New Roman"/>
                <w:b/>
                <w:sz w:val="20"/>
                <w:szCs w:val="20"/>
                <w:lang w:eastAsia="zh-CN"/>
              </w:rPr>
            </w:pPr>
            <w:r w:rsidRPr="00A41778">
              <w:rPr>
                <w:rFonts w:ascii="Times New Roman" w:eastAsia="Times New Roman" w:hAnsi="Times New Roman"/>
                <w:b/>
                <w:sz w:val="20"/>
                <w:szCs w:val="20"/>
                <w:lang w:eastAsia="zh-CN"/>
              </w:rPr>
              <w:t>Дополнительные ограничения</w:t>
            </w:r>
          </w:p>
          <w:p w14:paraId="3F61B62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Не допускается размещение </w:t>
            </w:r>
            <w:r w:rsidRPr="00A41778">
              <w:rPr>
                <w:rFonts w:ascii="Times New Roman" w:eastAsia="Times New Roman" w:hAnsi="Times New Roman"/>
                <w:bCs/>
                <w:sz w:val="20"/>
                <w:szCs w:val="20"/>
                <w:lang w:eastAsia="zh-CN"/>
              </w:rPr>
              <w:t>в</w:t>
            </w:r>
            <w:r w:rsidRPr="00A41778">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294C2A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3FFBDF53"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7D41C75A" w14:textId="77777777" w:rsidTr="008E6A9D">
        <w:trPr>
          <w:trHeight w:val="2925"/>
        </w:trPr>
        <w:tc>
          <w:tcPr>
            <w:tcW w:w="841" w:type="dxa"/>
            <w:tcBorders>
              <w:top w:val="single" w:sz="8" w:space="0" w:color="auto"/>
              <w:left w:val="single" w:sz="8" w:space="0" w:color="auto"/>
              <w:bottom w:val="single" w:sz="8" w:space="0" w:color="auto"/>
              <w:right w:val="single" w:sz="4" w:space="0" w:color="auto"/>
            </w:tcBorders>
            <w:hideMark/>
          </w:tcPr>
          <w:p w14:paraId="469792B2"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3.3</w:t>
            </w:r>
          </w:p>
        </w:tc>
        <w:tc>
          <w:tcPr>
            <w:tcW w:w="1559" w:type="dxa"/>
            <w:tcBorders>
              <w:top w:val="single" w:sz="8" w:space="0" w:color="auto"/>
              <w:left w:val="single" w:sz="4" w:space="0" w:color="auto"/>
              <w:bottom w:val="single" w:sz="8" w:space="0" w:color="auto"/>
              <w:right w:val="single" w:sz="8" w:space="0" w:color="auto"/>
            </w:tcBorders>
            <w:hideMark/>
          </w:tcPr>
          <w:p w14:paraId="3FE382CB"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Бытовое обслуживание</w:t>
            </w:r>
          </w:p>
        </w:tc>
        <w:tc>
          <w:tcPr>
            <w:tcW w:w="4271" w:type="dxa"/>
            <w:tcBorders>
              <w:top w:val="single" w:sz="8" w:space="0" w:color="auto"/>
              <w:left w:val="single" w:sz="8" w:space="0" w:color="auto"/>
              <w:bottom w:val="single" w:sz="8" w:space="0" w:color="auto"/>
              <w:right w:val="single" w:sz="8" w:space="0" w:color="auto"/>
            </w:tcBorders>
          </w:tcPr>
          <w:p w14:paraId="161D6E3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- 0,01 га</w:t>
            </w:r>
          </w:p>
          <w:p w14:paraId="02198D2C"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9498104" w14:textId="715C4209"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A45736">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03E73A7F" w14:textId="69BB5D0C"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w:t>
            </w:r>
            <w:r w:rsidR="00A45736">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A45736">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5м, проездов – 3 м. </w:t>
            </w:r>
          </w:p>
          <w:p w14:paraId="58BBBB8E" w14:textId="42804EEC"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312D1D">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312D1D">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351710E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50EF367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040A66CE"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A41778">
              <w:rPr>
                <w:rFonts w:ascii="Times New Roman" w:eastAsia="Times New Roman" w:hAnsi="Times New Roman"/>
                <w:i/>
                <w:sz w:val="16"/>
                <w:szCs w:val="16"/>
                <w:lang w:eastAsia="zh-CN"/>
              </w:rPr>
              <w:t>РФ;.</w:t>
            </w:r>
            <w:proofErr w:type="gramEnd"/>
          </w:p>
          <w:p w14:paraId="1E1696F3"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 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63A99EE6"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0A295050" w14:textId="77777777" w:rsidTr="008E6A9D">
        <w:trPr>
          <w:trHeight w:val="1739"/>
        </w:trPr>
        <w:tc>
          <w:tcPr>
            <w:tcW w:w="841" w:type="dxa"/>
            <w:tcBorders>
              <w:top w:val="single" w:sz="8" w:space="0" w:color="auto"/>
              <w:left w:val="single" w:sz="8" w:space="0" w:color="auto"/>
              <w:bottom w:val="single" w:sz="8" w:space="0" w:color="auto"/>
              <w:right w:val="single" w:sz="4" w:space="0" w:color="auto"/>
            </w:tcBorders>
            <w:hideMark/>
          </w:tcPr>
          <w:p w14:paraId="5F89B3D1"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3.4.1</w:t>
            </w:r>
          </w:p>
        </w:tc>
        <w:tc>
          <w:tcPr>
            <w:tcW w:w="1559" w:type="dxa"/>
            <w:tcBorders>
              <w:top w:val="single" w:sz="8" w:space="0" w:color="auto"/>
              <w:left w:val="single" w:sz="4" w:space="0" w:color="auto"/>
              <w:bottom w:val="single" w:sz="8" w:space="0" w:color="auto"/>
              <w:right w:val="single" w:sz="8" w:space="0" w:color="auto"/>
            </w:tcBorders>
            <w:hideMark/>
          </w:tcPr>
          <w:p w14:paraId="40C436F6"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Амбулаторно-поликлиническое обслуживание</w:t>
            </w:r>
          </w:p>
        </w:tc>
        <w:tc>
          <w:tcPr>
            <w:tcW w:w="4271" w:type="dxa"/>
            <w:tcBorders>
              <w:top w:val="single" w:sz="8" w:space="0" w:color="auto"/>
              <w:left w:val="single" w:sz="8" w:space="0" w:color="auto"/>
              <w:bottom w:val="single" w:sz="8" w:space="0" w:color="auto"/>
              <w:right w:val="single" w:sz="8" w:space="0" w:color="auto"/>
            </w:tcBorders>
          </w:tcPr>
          <w:p w14:paraId="427D53A2"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ЗУ- 0,2 га;</w:t>
            </w:r>
          </w:p>
          <w:p w14:paraId="5CFE46A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1E8E4C9" w14:textId="65A5F6C2"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170787">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7E9DB96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улиц-5м, проездов – 3 м.</w:t>
            </w:r>
          </w:p>
          <w:p w14:paraId="03DD8739" w14:textId="170D8023"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170787">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170787">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6499462F"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672666EB" w14:textId="77777777" w:rsidR="00A41778" w:rsidRPr="00A41778" w:rsidRDefault="00A41778" w:rsidP="00A41778">
            <w:pPr>
              <w:spacing w:after="0" w:line="240" w:lineRule="auto"/>
              <w:rPr>
                <w:rFonts w:ascii="Times New Roman" w:eastAsia="Times New Roman" w:hAnsi="Times New Roman"/>
                <w:sz w:val="20"/>
                <w:szCs w:val="20"/>
                <w:lang w:eastAsia="zh-CN"/>
              </w:rPr>
            </w:pPr>
          </w:p>
          <w:p w14:paraId="47472A26"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 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1028D969"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37B8E444" w14:textId="77777777" w:rsidTr="008E6A9D">
        <w:trPr>
          <w:trHeight w:val="2552"/>
        </w:trPr>
        <w:tc>
          <w:tcPr>
            <w:tcW w:w="841" w:type="dxa"/>
            <w:tcBorders>
              <w:top w:val="single" w:sz="8" w:space="0" w:color="auto"/>
              <w:left w:val="single" w:sz="8" w:space="0" w:color="auto"/>
              <w:bottom w:val="single" w:sz="8" w:space="0" w:color="auto"/>
              <w:right w:val="single" w:sz="4" w:space="0" w:color="auto"/>
            </w:tcBorders>
            <w:hideMark/>
          </w:tcPr>
          <w:p w14:paraId="6DFAC542"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3.5.1 </w:t>
            </w:r>
          </w:p>
        </w:tc>
        <w:tc>
          <w:tcPr>
            <w:tcW w:w="1559" w:type="dxa"/>
            <w:tcBorders>
              <w:top w:val="single" w:sz="8" w:space="0" w:color="auto"/>
              <w:left w:val="single" w:sz="4" w:space="0" w:color="auto"/>
              <w:bottom w:val="single" w:sz="8" w:space="0" w:color="auto"/>
              <w:right w:val="single" w:sz="8" w:space="0" w:color="auto"/>
            </w:tcBorders>
            <w:hideMark/>
          </w:tcPr>
          <w:p w14:paraId="486E57A8"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Дошкольное, начальное и среднее общее образование</w:t>
            </w:r>
          </w:p>
        </w:tc>
        <w:tc>
          <w:tcPr>
            <w:tcW w:w="4271" w:type="dxa"/>
            <w:tcBorders>
              <w:top w:val="single" w:sz="8" w:space="0" w:color="auto"/>
              <w:left w:val="single" w:sz="8" w:space="0" w:color="auto"/>
              <w:bottom w:val="single" w:sz="8" w:space="0" w:color="auto"/>
              <w:right w:val="single" w:sz="8" w:space="0" w:color="auto"/>
            </w:tcBorders>
          </w:tcPr>
          <w:p w14:paraId="4C25AA69" w14:textId="77777777" w:rsidR="00A41778" w:rsidRPr="00A41778" w:rsidRDefault="00A41778" w:rsidP="00A41778">
            <w:pPr>
              <w:spacing w:after="0" w:line="240" w:lineRule="auto"/>
              <w:jc w:val="both"/>
              <w:rPr>
                <w:rFonts w:ascii="Times New Roman" w:eastAsia="Times New Roman" w:hAnsi="Times New Roman"/>
                <w:b/>
                <w:sz w:val="20"/>
                <w:szCs w:val="20"/>
                <w:lang w:eastAsia="zh-CN"/>
              </w:rPr>
            </w:pPr>
            <w:r w:rsidRPr="00A41778">
              <w:rPr>
                <w:rFonts w:ascii="Times New Roman" w:eastAsia="Times New Roman" w:hAnsi="Times New Roman"/>
                <w:b/>
                <w:sz w:val="20"/>
                <w:szCs w:val="20"/>
                <w:lang w:eastAsia="zh-CN"/>
              </w:rPr>
              <w:t>Дошкольное образование</w:t>
            </w:r>
          </w:p>
          <w:p w14:paraId="5C076AF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ЗУ*- 0,2 га:</w:t>
            </w:r>
          </w:p>
          <w:p w14:paraId="239E6F8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0285413" w14:textId="064285B2"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9441A1">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762E16D2" w14:textId="410FA993"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 -</w:t>
            </w:r>
            <w:r w:rsidR="009441A1">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10м, </w:t>
            </w:r>
          </w:p>
          <w:p w14:paraId="612E5FC9" w14:textId="5D026F2E"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9441A1">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9441A1">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4B1D98A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30%.</w:t>
            </w:r>
          </w:p>
          <w:p w14:paraId="497546EF"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332F0EA0" w14:textId="77777777" w:rsidR="00A41778" w:rsidRPr="00A41778" w:rsidRDefault="00A41778" w:rsidP="00A41778">
            <w:pPr>
              <w:spacing w:after="0" w:line="240" w:lineRule="auto"/>
              <w:jc w:val="both"/>
              <w:rPr>
                <w:rFonts w:ascii="Times New Roman" w:eastAsia="Times New Roman" w:hAnsi="Times New Roman"/>
                <w:b/>
                <w:sz w:val="20"/>
                <w:szCs w:val="20"/>
                <w:lang w:eastAsia="zh-CN"/>
              </w:rPr>
            </w:pPr>
            <w:r w:rsidRPr="00A41778">
              <w:rPr>
                <w:rFonts w:ascii="Times New Roman" w:eastAsia="Times New Roman" w:hAnsi="Times New Roman"/>
                <w:b/>
                <w:sz w:val="20"/>
                <w:szCs w:val="20"/>
                <w:lang w:eastAsia="zh-CN"/>
              </w:rPr>
              <w:t>Начальное и среднее общее образование</w:t>
            </w:r>
          </w:p>
          <w:p w14:paraId="2F50D4C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ЗУ*- 0,2 га:</w:t>
            </w:r>
          </w:p>
          <w:p w14:paraId="4AFEFF0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3898BC0" w14:textId="53967435"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3EC31C0B" w14:textId="4DF4E9FF"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10м, </w:t>
            </w:r>
          </w:p>
          <w:p w14:paraId="5E179CEC" w14:textId="47C1C62F"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4AEBFC26"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30%.</w:t>
            </w:r>
          </w:p>
          <w:p w14:paraId="5A3525A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43F26E6E" w14:textId="77777777" w:rsidR="00A41778" w:rsidRPr="00A41778" w:rsidRDefault="00A41778" w:rsidP="00A41778">
            <w:pPr>
              <w:spacing w:after="0" w:line="240" w:lineRule="auto"/>
              <w:jc w:val="both"/>
              <w:rPr>
                <w:rFonts w:ascii="Times New Roman" w:eastAsia="Times New Roman" w:hAnsi="Times New Roman"/>
                <w:i/>
                <w:sz w:val="16"/>
                <w:szCs w:val="16"/>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 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468347FB" w14:textId="77777777" w:rsidR="00A41778" w:rsidRPr="00A41778" w:rsidRDefault="00A41778" w:rsidP="00A41778">
            <w:pPr>
              <w:spacing w:after="0" w:line="240" w:lineRule="auto"/>
              <w:jc w:val="both"/>
              <w:rPr>
                <w:rFonts w:ascii="Times New Roman" w:eastAsia="Times New Roman" w:hAnsi="Times New Roman"/>
                <w:i/>
                <w:sz w:val="16"/>
                <w:szCs w:val="16"/>
                <w:lang w:eastAsia="zh-CN"/>
              </w:rPr>
            </w:pPr>
            <w:r w:rsidRPr="00A41778">
              <w:rPr>
                <w:rFonts w:ascii="Times New Roman" w:eastAsia="Times New Roman" w:hAnsi="Times New Roman"/>
                <w:i/>
                <w:sz w:val="16"/>
                <w:szCs w:val="16"/>
                <w:lang w:eastAsia="zh-CN"/>
              </w:rPr>
              <w:t>** С поправкой на нормы инсоляции и освещенности</w:t>
            </w:r>
          </w:p>
          <w:p w14:paraId="356D2FBE" w14:textId="77777777" w:rsidR="00A41778" w:rsidRPr="00A41778" w:rsidRDefault="00A41778" w:rsidP="00A41778">
            <w:pPr>
              <w:spacing w:after="0" w:line="240" w:lineRule="auto"/>
              <w:ind w:firstLine="709"/>
              <w:rPr>
                <w:rFonts w:ascii="Times New Roman" w:eastAsia="Times New Roman" w:hAnsi="Times New Roman"/>
                <w:sz w:val="20"/>
                <w:szCs w:val="20"/>
                <w:lang w:eastAsia="zh-CN"/>
              </w:rPr>
            </w:pP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38CD5168"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2D971073" w14:textId="77777777" w:rsidTr="008E6A9D">
        <w:trPr>
          <w:trHeight w:val="2925"/>
        </w:trPr>
        <w:tc>
          <w:tcPr>
            <w:tcW w:w="841" w:type="dxa"/>
            <w:tcBorders>
              <w:top w:val="single" w:sz="8" w:space="0" w:color="auto"/>
              <w:left w:val="single" w:sz="8" w:space="0" w:color="auto"/>
              <w:bottom w:val="single" w:sz="8" w:space="0" w:color="auto"/>
              <w:right w:val="single" w:sz="4" w:space="0" w:color="auto"/>
            </w:tcBorders>
            <w:hideMark/>
          </w:tcPr>
          <w:p w14:paraId="4B19C43E"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3.6</w:t>
            </w:r>
          </w:p>
        </w:tc>
        <w:tc>
          <w:tcPr>
            <w:tcW w:w="1559" w:type="dxa"/>
            <w:tcBorders>
              <w:top w:val="single" w:sz="8" w:space="0" w:color="auto"/>
              <w:left w:val="single" w:sz="4" w:space="0" w:color="auto"/>
              <w:bottom w:val="single" w:sz="8" w:space="0" w:color="auto"/>
              <w:right w:val="single" w:sz="8" w:space="0" w:color="auto"/>
            </w:tcBorders>
            <w:hideMark/>
          </w:tcPr>
          <w:p w14:paraId="368A5990"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Культурное развитие</w:t>
            </w:r>
          </w:p>
        </w:tc>
        <w:tc>
          <w:tcPr>
            <w:tcW w:w="4271" w:type="dxa"/>
            <w:tcBorders>
              <w:top w:val="single" w:sz="8" w:space="0" w:color="auto"/>
              <w:left w:val="single" w:sz="8" w:space="0" w:color="auto"/>
              <w:bottom w:val="single" w:sz="8" w:space="0" w:color="auto"/>
              <w:right w:val="single" w:sz="8" w:space="0" w:color="auto"/>
            </w:tcBorders>
          </w:tcPr>
          <w:p w14:paraId="749AB76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не подлежит установлению;</w:t>
            </w:r>
          </w:p>
          <w:p w14:paraId="6E7A352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не подлежит установлению.</w:t>
            </w:r>
          </w:p>
          <w:p w14:paraId="6155A0BC"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D04337A" w14:textId="6FDCDE26"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1537875F"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улиц-5м, проездов – 3 м.</w:t>
            </w:r>
          </w:p>
          <w:p w14:paraId="0E50F5E5"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w:t>
            </w:r>
          </w:p>
          <w:p w14:paraId="52F61660" w14:textId="3DC4F433"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45C545F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3C197CC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38D3CD28"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Определяется по заданию на проектирование</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30725797"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04C4DDEE" w14:textId="77777777" w:rsidTr="008E6A9D">
        <w:trPr>
          <w:trHeight w:val="3132"/>
        </w:trPr>
        <w:tc>
          <w:tcPr>
            <w:tcW w:w="841" w:type="dxa"/>
            <w:tcBorders>
              <w:top w:val="single" w:sz="8" w:space="0" w:color="auto"/>
              <w:left w:val="single" w:sz="8" w:space="0" w:color="auto"/>
              <w:bottom w:val="single" w:sz="8" w:space="0" w:color="auto"/>
              <w:right w:val="single" w:sz="4" w:space="0" w:color="auto"/>
            </w:tcBorders>
            <w:hideMark/>
          </w:tcPr>
          <w:p w14:paraId="175EE86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3.7</w:t>
            </w:r>
          </w:p>
        </w:tc>
        <w:tc>
          <w:tcPr>
            <w:tcW w:w="1559" w:type="dxa"/>
            <w:tcBorders>
              <w:top w:val="single" w:sz="8" w:space="0" w:color="auto"/>
              <w:left w:val="single" w:sz="4" w:space="0" w:color="auto"/>
              <w:bottom w:val="single" w:sz="8" w:space="0" w:color="auto"/>
              <w:right w:val="single" w:sz="8" w:space="0" w:color="auto"/>
            </w:tcBorders>
            <w:hideMark/>
          </w:tcPr>
          <w:p w14:paraId="2F060B49"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Религиозное использование</w:t>
            </w:r>
          </w:p>
        </w:tc>
        <w:tc>
          <w:tcPr>
            <w:tcW w:w="4271" w:type="dxa"/>
            <w:tcBorders>
              <w:top w:val="single" w:sz="8" w:space="0" w:color="auto"/>
              <w:left w:val="single" w:sz="8" w:space="0" w:color="auto"/>
              <w:bottom w:val="single" w:sz="8" w:space="0" w:color="auto"/>
              <w:right w:val="single" w:sz="8" w:space="0" w:color="auto"/>
            </w:tcBorders>
          </w:tcPr>
          <w:p w14:paraId="15EBC9E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не подлежит установлению</w:t>
            </w:r>
          </w:p>
          <w:p w14:paraId="11ACBF3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B2F7758"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 не подлежит установлению; </w:t>
            </w:r>
          </w:p>
          <w:p w14:paraId="57023BD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 не подлежит установлению.</w:t>
            </w:r>
          </w:p>
          <w:p w14:paraId="0BBD9A65"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Предельная высота здания *- не подлежит установлению.</w:t>
            </w:r>
          </w:p>
          <w:p w14:paraId="03D8C38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-не подлежит установлению.</w:t>
            </w:r>
          </w:p>
          <w:p w14:paraId="2DD1B35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60D8D06A"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shd w:val="clear" w:color="auto" w:fill="FFFFFF"/>
                <w:lang w:eastAsia="zh-CN"/>
              </w:rPr>
              <w:t>* Определяется в</w:t>
            </w:r>
            <w:r w:rsidRPr="00A41778">
              <w:rPr>
                <w:rFonts w:ascii="Times New Roman" w:eastAsia="Times New Roman" w:hAnsi="Times New Roman"/>
                <w:i/>
                <w:sz w:val="16"/>
                <w:szCs w:val="16"/>
                <w:lang w:eastAsia="zh-CN"/>
              </w:rPr>
              <w:t xml:space="preserve"> соответствии с религиозной традицией.</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78C04FDE"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163ABC99" w14:textId="77777777" w:rsidTr="008E6A9D">
        <w:trPr>
          <w:trHeight w:val="2290"/>
        </w:trPr>
        <w:tc>
          <w:tcPr>
            <w:tcW w:w="841" w:type="dxa"/>
            <w:tcBorders>
              <w:top w:val="single" w:sz="8" w:space="0" w:color="auto"/>
              <w:left w:val="single" w:sz="8" w:space="0" w:color="auto"/>
              <w:bottom w:val="single" w:sz="8" w:space="0" w:color="auto"/>
              <w:right w:val="single" w:sz="4" w:space="0" w:color="auto"/>
            </w:tcBorders>
            <w:hideMark/>
          </w:tcPr>
          <w:p w14:paraId="0F82A4B1"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3.8</w:t>
            </w:r>
          </w:p>
        </w:tc>
        <w:tc>
          <w:tcPr>
            <w:tcW w:w="1559" w:type="dxa"/>
            <w:tcBorders>
              <w:top w:val="single" w:sz="8" w:space="0" w:color="auto"/>
              <w:left w:val="single" w:sz="4" w:space="0" w:color="auto"/>
              <w:bottom w:val="single" w:sz="8" w:space="0" w:color="auto"/>
              <w:right w:val="single" w:sz="8" w:space="0" w:color="auto"/>
            </w:tcBorders>
            <w:hideMark/>
          </w:tcPr>
          <w:p w14:paraId="21F4DABE"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Общественное управление</w:t>
            </w:r>
          </w:p>
        </w:tc>
        <w:tc>
          <w:tcPr>
            <w:tcW w:w="4271" w:type="dxa"/>
            <w:tcBorders>
              <w:top w:val="single" w:sz="8" w:space="0" w:color="auto"/>
              <w:left w:val="single" w:sz="8" w:space="0" w:color="auto"/>
              <w:bottom w:val="single" w:sz="8" w:space="0" w:color="auto"/>
              <w:right w:val="single" w:sz="8" w:space="0" w:color="auto"/>
            </w:tcBorders>
          </w:tcPr>
          <w:p w14:paraId="4978669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не подлежит установлению.</w:t>
            </w:r>
          </w:p>
          <w:p w14:paraId="2B049835"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A4FEB90" w14:textId="47D92896"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170CEA0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улиц-5м, проездов – 3 м.</w:t>
            </w:r>
          </w:p>
          <w:p w14:paraId="6579D10C" w14:textId="48A6439A"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0D55AB6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2A9D536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70966199"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Определяется по заданию на проектирование</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542B2517"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1666924C" w14:textId="77777777" w:rsidTr="008E6A9D">
        <w:trPr>
          <w:trHeight w:val="1696"/>
        </w:trPr>
        <w:tc>
          <w:tcPr>
            <w:tcW w:w="841" w:type="dxa"/>
            <w:tcBorders>
              <w:top w:val="single" w:sz="8" w:space="0" w:color="auto"/>
              <w:left w:val="single" w:sz="8" w:space="0" w:color="auto"/>
              <w:bottom w:val="single" w:sz="8" w:space="0" w:color="auto"/>
              <w:right w:val="single" w:sz="4" w:space="0" w:color="auto"/>
            </w:tcBorders>
            <w:hideMark/>
          </w:tcPr>
          <w:p w14:paraId="6661F9DE"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3.10.1</w:t>
            </w:r>
          </w:p>
        </w:tc>
        <w:tc>
          <w:tcPr>
            <w:tcW w:w="1559" w:type="dxa"/>
            <w:tcBorders>
              <w:top w:val="single" w:sz="8" w:space="0" w:color="auto"/>
              <w:left w:val="single" w:sz="4" w:space="0" w:color="auto"/>
              <w:bottom w:val="single" w:sz="8" w:space="0" w:color="auto"/>
              <w:right w:val="single" w:sz="8" w:space="0" w:color="auto"/>
            </w:tcBorders>
            <w:hideMark/>
          </w:tcPr>
          <w:p w14:paraId="57BBB401"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Амбулаторное ветеринарное обслуживание</w:t>
            </w:r>
          </w:p>
        </w:tc>
        <w:tc>
          <w:tcPr>
            <w:tcW w:w="4271" w:type="dxa"/>
            <w:tcBorders>
              <w:top w:val="single" w:sz="8" w:space="0" w:color="auto"/>
              <w:left w:val="single" w:sz="8" w:space="0" w:color="auto"/>
              <w:bottom w:val="single" w:sz="8" w:space="0" w:color="auto"/>
              <w:right w:val="single" w:sz="8" w:space="0" w:color="auto"/>
            </w:tcBorders>
            <w:hideMark/>
          </w:tcPr>
          <w:p w14:paraId="56F57BF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ЗУ- 0,01 га</w:t>
            </w:r>
          </w:p>
          <w:p w14:paraId="22A1279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B77BD0B" w14:textId="2D7C5844"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5B9C20E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улиц-5м, проездов – 3 м.</w:t>
            </w:r>
          </w:p>
          <w:p w14:paraId="0FA6B920" w14:textId="537011BC"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1эт.</w:t>
            </w:r>
          </w:p>
          <w:p w14:paraId="0A18C27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72EA0249"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6047982D" w14:textId="77777777" w:rsidTr="008E6A9D">
        <w:trPr>
          <w:trHeight w:val="426"/>
        </w:trPr>
        <w:tc>
          <w:tcPr>
            <w:tcW w:w="841" w:type="dxa"/>
            <w:tcBorders>
              <w:top w:val="single" w:sz="8" w:space="0" w:color="auto"/>
              <w:left w:val="single" w:sz="8" w:space="0" w:color="auto"/>
              <w:bottom w:val="single" w:sz="8" w:space="0" w:color="auto"/>
              <w:right w:val="single" w:sz="4" w:space="0" w:color="auto"/>
            </w:tcBorders>
            <w:hideMark/>
          </w:tcPr>
          <w:p w14:paraId="7807371C"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4.1</w:t>
            </w:r>
          </w:p>
        </w:tc>
        <w:tc>
          <w:tcPr>
            <w:tcW w:w="1559" w:type="dxa"/>
            <w:tcBorders>
              <w:top w:val="single" w:sz="8" w:space="0" w:color="auto"/>
              <w:left w:val="single" w:sz="4" w:space="0" w:color="auto"/>
              <w:bottom w:val="single" w:sz="8" w:space="0" w:color="auto"/>
              <w:right w:val="single" w:sz="8" w:space="0" w:color="auto"/>
            </w:tcBorders>
            <w:hideMark/>
          </w:tcPr>
          <w:p w14:paraId="47DA34A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Деловое управление</w:t>
            </w:r>
          </w:p>
        </w:tc>
        <w:tc>
          <w:tcPr>
            <w:tcW w:w="4271" w:type="dxa"/>
            <w:tcBorders>
              <w:top w:val="single" w:sz="8" w:space="0" w:color="auto"/>
              <w:left w:val="single" w:sz="8" w:space="0" w:color="auto"/>
              <w:bottom w:val="single" w:sz="8" w:space="0" w:color="auto"/>
              <w:right w:val="single" w:sz="8" w:space="0" w:color="auto"/>
            </w:tcBorders>
          </w:tcPr>
          <w:p w14:paraId="1922610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- 0,01 га</w:t>
            </w:r>
          </w:p>
          <w:p w14:paraId="56F02CA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6ED8224" w14:textId="0D6532C4"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70A694DD"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улиц-5м, проездов – 3 м.</w:t>
            </w:r>
          </w:p>
          <w:p w14:paraId="41A9D0CE" w14:textId="3FC778E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C81793">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2ABC45AE" w14:textId="77777777" w:rsidR="00A41778" w:rsidRPr="00A41778" w:rsidRDefault="00A41778" w:rsidP="00A41778">
            <w:pPr>
              <w:spacing w:after="0" w:line="240" w:lineRule="auto"/>
              <w:jc w:val="both"/>
              <w:rPr>
                <w:rFonts w:ascii="Times New Roman" w:eastAsia="Times New Roman" w:hAnsi="Times New Roman"/>
                <w:b/>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13C9EBB2"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4463CA1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A41778">
              <w:rPr>
                <w:rFonts w:ascii="Times New Roman" w:eastAsia="Times New Roman" w:hAnsi="Times New Roman"/>
                <w:i/>
                <w:sz w:val="16"/>
                <w:szCs w:val="16"/>
                <w:lang w:eastAsia="zh-CN"/>
              </w:rPr>
              <w:t>РФ;.</w:t>
            </w:r>
            <w:proofErr w:type="gramEnd"/>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434C46DE"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6DC93D46" w14:textId="77777777" w:rsidTr="008E6A9D">
        <w:trPr>
          <w:trHeight w:val="2277"/>
        </w:trPr>
        <w:tc>
          <w:tcPr>
            <w:tcW w:w="841" w:type="dxa"/>
            <w:tcBorders>
              <w:top w:val="single" w:sz="8" w:space="0" w:color="auto"/>
              <w:left w:val="single" w:sz="8" w:space="0" w:color="auto"/>
              <w:bottom w:val="single" w:sz="8" w:space="0" w:color="auto"/>
              <w:right w:val="single" w:sz="4" w:space="0" w:color="auto"/>
            </w:tcBorders>
            <w:hideMark/>
          </w:tcPr>
          <w:p w14:paraId="35A5D4E8"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4.3</w:t>
            </w:r>
          </w:p>
        </w:tc>
        <w:tc>
          <w:tcPr>
            <w:tcW w:w="1559" w:type="dxa"/>
            <w:tcBorders>
              <w:top w:val="single" w:sz="8" w:space="0" w:color="auto"/>
              <w:left w:val="single" w:sz="4" w:space="0" w:color="auto"/>
              <w:bottom w:val="single" w:sz="8" w:space="0" w:color="auto"/>
              <w:right w:val="single" w:sz="8" w:space="0" w:color="auto"/>
            </w:tcBorders>
            <w:hideMark/>
          </w:tcPr>
          <w:p w14:paraId="35E5AAF6"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Рынки</w:t>
            </w:r>
          </w:p>
        </w:tc>
        <w:tc>
          <w:tcPr>
            <w:tcW w:w="4271" w:type="dxa"/>
            <w:tcBorders>
              <w:top w:val="single" w:sz="8" w:space="0" w:color="auto"/>
              <w:left w:val="single" w:sz="8" w:space="0" w:color="auto"/>
              <w:bottom w:val="single" w:sz="8" w:space="0" w:color="auto"/>
              <w:right w:val="single" w:sz="8" w:space="0" w:color="auto"/>
            </w:tcBorders>
          </w:tcPr>
          <w:p w14:paraId="46DC81AC"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ЗУ- 0,01 га</w:t>
            </w:r>
          </w:p>
          <w:p w14:paraId="1467895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30B9621" w14:textId="6336CBA9"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4E8B688C" w14:textId="482FF872"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улиц-5м, проездов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 м.</w:t>
            </w:r>
          </w:p>
          <w:p w14:paraId="5536A6AA" w14:textId="0876C02A"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2эт.</w:t>
            </w:r>
          </w:p>
          <w:p w14:paraId="2CA49F8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w:t>
            </w:r>
            <w:r w:rsidRPr="00A41778">
              <w:rPr>
                <w:rFonts w:ascii="Times New Roman" w:eastAsia="Times New Roman" w:hAnsi="Times New Roman"/>
                <w:sz w:val="16"/>
                <w:szCs w:val="16"/>
                <w:lang w:eastAsia="zh-CN"/>
              </w:rPr>
              <w:t>* -</w:t>
            </w:r>
            <w:r w:rsidRPr="00A41778">
              <w:rPr>
                <w:rFonts w:ascii="Times New Roman" w:eastAsia="Times New Roman" w:hAnsi="Times New Roman"/>
                <w:sz w:val="20"/>
                <w:szCs w:val="20"/>
                <w:lang w:eastAsia="zh-CN"/>
              </w:rPr>
              <w:t>не подлежит установлению</w:t>
            </w:r>
          </w:p>
          <w:p w14:paraId="4287BFE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6CD8CE10"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Определяется по заданию на проектирование</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546625E9"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3D55C796" w14:textId="77777777" w:rsidTr="008E6A9D">
        <w:trPr>
          <w:trHeight w:val="3005"/>
        </w:trPr>
        <w:tc>
          <w:tcPr>
            <w:tcW w:w="841" w:type="dxa"/>
            <w:tcBorders>
              <w:top w:val="single" w:sz="8" w:space="0" w:color="auto"/>
              <w:left w:val="single" w:sz="8" w:space="0" w:color="auto"/>
              <w:bottom w:val="single" w:sz="8" w:space="0" w:color="auto"/>
              <w:right w:val="single" w:sz="4" w:space="0" w:color="auto"/>
            </w:tcBorders>
            <w:hideMark/>
          </w:tcPr>
          <w:p w14:paraId="5C409A4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4.4</w:t>
            </w:r>
          </w:p>
        </w:tc>
        <w:tc>
          <w:tcPr>
            <w:tcW w:w="1559" w:type="dxa"/>
            <w:tcBorders>
              <w:top w:val="single" w:sz="8" w:space="0" w:color="auto"/>
              <w:left w:val="single" w:sz="4" w:space="0" w:color="auto"/>
              <w:bottom w:val="single" w:sz="8" w:space="0" w:color="auto"/>
              <w:right w:val="single" w:sz="8" w:space="0" w:color="auto"/>
            </w:tcBorders>
            <w:hideMark/>
          </w:tcPr>
          <w:p w14:paraId="356B1C03"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Магазины</w:t>
            </w:r>
          </w:p>
        </w:tc>
        <w:tc>
          <w:tcPr>
            <w:tcW w:w="4271" w:type="dxa"/>
            <w:tcBorders>
              <w:top w:val="single" w:sz="8" w:space="0" w:color="auto"/>
              <w:left w:val="single" w:sz="8" w:space="0" w:color="auto"/>
              <w:bottom w:val="single" w:sz="8" w:space="0" w:color="auto"/>
              <w:right w:val="single" w:sz="8" w:space="0" w:color="auto"/>
            </w:tcBorders>
          </w:tcPr>
          <w:p w14:paraId="691E7BD9"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ЗУ*- 0,08 га</w:t>
            </w:r>
          </w:p>
          <w:p w14:paraId="51822F1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A55577B" w14:textId="4EB6C9D3"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0709C029" w14:textId="491A524D"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2эт.</w:t>
            </w:r>
          </w:p>
          <w:p w14:paraId="1C1D9A65"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36B8E2B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6DDD7D82"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A41778">
              <w:rPr>
                <w:rFonts w:ascii="Times New Roman" w:eastAsia="Times New Roman" w:hAnsi="Times New Roman"/>
                <w:i/>
                <w:sz w:val="16"/>
                <w:szCs w:val="16"/>
                <w:lang w:eastAsia="zh-CN"/>
              </w:rPr>
              <w:t>территорий..</w:t>
            </w:r>
            <w:proofErr w:type="gramEnd"/>
          </w:p>
          <w:p w14:paraId="5322A44B" w14:textId="0ECA5C51" w:rsidR="00A41778" w:rsidRPr="00A41778" w:rsidRDefault="00A41778" w:rsidP="00AD4C5D">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Для встроенных учреждений и предприятий с учетом Гражданского кодекса РФ и Жилищного кодекса РФ</w:t>
            </w:r>
            <w:r w:rsidR="00AD4C5D">
              <w:rPr>
                <w:rFonts w:ascii="Times New Roman" w:eastAsia="Times New Roman" w:hAnsi="Times New Roman"/>
                <w:i/>
                <w:sz w:val="16"/>
                <w:szCs w:val="16"/>
                <w:lang w:eastAsia="zh-CN"/>
              </w:rPr>
              <w:t>;</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7305B74C"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7F372E6D" w14:textId="77777777" w:rsidTr="008E6A9D">
        <w:trPr>
          <w:trHeight w:val="2925"/>
        </w:trPr>
        <w:tc>
          <w:tcPr>
            <w:tcW w:w="841" w:type="dxa"/>
            <w:tcBorders>
              <w:top w:val="single" w:sz="8" w:space="0" w:color="auto"/>
              <w:left w:val="single" w:sz="8" w:space="0" w:color="auto"/>
              <w:bottom w:val="single" w:sz="8" w:space="0" w:color="auto"/>
              <w:right w:val="single" w:sz="4" w:space="0" w:color="auto"/>
            </w:tcBorders>
            <w:hideMark/>
          </w:tcPr>
          <w:p w14:paraId="1ED68B67"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4.5</w:t>
            </w:r>
          </w:p>
        </w:tc>
        <w:tc>
          <w:tcPr>
            <w:tcW w:w="1559" w:type="dxa"/>
            <w:tcBorders>
              <w:top w:val="single" w:sz="8" w:space="0" w:color="auto"/>
              <w:left w:val="single" w:sz="4" w:space="0" w:color="auto"/>
              <w:bottom w:val="single" w:sz="8" w:space="0" w:color="auto"/>
              <w:right w:val="single" w:sz="8" w:space="0" w:color="auto"/>
            </w:tcBorders>
            <w:hideMark/>
          </w:tcPr>
          <w:p w14:paraId="27AEB3F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Банковская и страховая деятельность</w:t>
            </w:r>
          </w:p>
        </w:tc>
        <w:tc>
          <w:tcPr>
            <w:tcW w:w="4271" w:type="dxa"/>
            <w:tcBorders>
              <w:top w:val="single" w:sz="8" w:space="0" w:color="auto"/>
              <w:left w:val="single" w:sz="8" w:space="0" w:color="auto"/>
              <w:bottom w:val="single" w:sz="8" w:space="0" w:color="auto"/>
              <w:right w:val="single" w:sz="8" w:space="0" w:color="auto"/>
            </w:tcBorders>
          </w:tcPr>
          <w:p w14:paraId="743A60B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- 0,2 га</w:t>
            </w:r>
          </w:p>
          <w:p w14:paraId="7E9C6A52"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1A7CE17" w14:textId="11D43349"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2D9A1D67" w14:textId="664F7F76"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5м, проездов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0C66B21E" w14:textId="48F832BD"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5ACBD721" w14:textId="74BF4CD5"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50%.</w:t>
            </w:r>
          </w:p>
          <w:p w14:paraId="5908E999"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45F67FE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A41778">
              <w:rPr>
                <w:rFonts w:ascii="Times New Roman" w:eastAsia="Times New Roman" w:hAnsi="Times New Roman"/>
                <w:i/>
                <w:sz w:val="16"/>
                <w:szCs w:val="16"/>
                <w:lang w:eastAsia="zh-CN"/>
              </w:rPr>
              <w:t>территорий..</w:t>
            </w:r>
            <w:proofErr w:type="gramEnd"/>
          </w:p>
          <w:p w14:paraId="1C959B49" w14:textId="01D2CB35"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Для встроенных учреждений и предприятий с учетом Гражданского кодекса РФ и Жилищного кодекса РФ;</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3272F53F"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1C01D443" w14:textId="77777777" w:rsidTr="008E6A9D">
        <w:trPr>
          <w:trHeight w:val="2938"/>
        </w:trPr>
        <w:tc>
          <w:tcPr>
            <w:tcW w:w="841" w:type="dxa"/>
            <w:tcBorders>
              <w:top w:val="single" w:sz="8" w:space="0" w:color="auto"/>
              <w:left w:val="single" w:sz="8" w:space="0" w:color="auto"/>
              <w:bottom w:val="single" w:sz="8" w:space="0" w:color="auto"/>
              <w:right w:val="single" w:sz="4" w:space="0" w:color="auto"/>
            </w:tcBorders>
            <w:hideMark/>
          </w:tcPr>
          <w:p w14:paraId="02FD02D0"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4.6</w:t>
            </w:r>
          </w:p>
        </w:tc>
        <w:tc>
          <w:tcPr>
            <w:tcW w:w="1559" w:type="dxa"/>
            <w:tcBorders>
              <w:top w:val="single" w:sz="8" w:space="0" w:color="auto"/>
              <w:left w:val="single" w:sz="4" w:space="0" w:color="auto"/>
              <w:bottom w:val="single" w:sz="8" w:space="0" w:color="auto"/>
              <w:right w:val="single" w:sz="8" w:space="0" w:color="auto"/>
            </w:tcBorders>
            <w:hideMark/>
          </w:tcPr>
          <w:p w14:paraId="3F6198BD"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Общественное питание</w:t>
            </w:r>
          </w:p>
        </w:tc>
        <w:tc>
          <w:tcPr>
            <w:tcW w:w="4271" w:type="dxa"/>
            <w:tcBorders>
              <w:top w:val="single" w:sz="8" w:space="0" w:color="auto"/>
              <w:left w:val="single" w:sz="8" w:space="0" w:color="auto"/>
              <w:bottom w:val="single" w:sz="8" w:space="0" w:color="auto"/>
              <w:right w:val="single" w:sz="8" w:space="0" w:color="auto"/>
            </w:tcBorders>
          </w:tcPr>
          <w:p w14:paraId="1E2D66D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ЗУ*- 0,2 га</w:t>
            </w:r>
          </w:p>
          <w:p w14:paraId="4ECE872A"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4244048" w14:textId="69F36EDA"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5DC2E4D1" w14:textId="3B8C61D1"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2эт.</w:t>
            </w:r>
          </w:p>
          <w:p w14:paraId="18D11DE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29745FE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708F59CF"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A41778">
              <w:rPr>
                <w:rFonts w:ascii="Times New Roman" w:eastAsia="Times New Roman" w:hAnsi="Times New Roman"/>
                <w:i/>
                <w:sz w:val="16"/>
                <w:szCs w:val="16"/>
                <w:lang w:eastAsia="zh-CN"/>
              </w:rPr>
              <w:t>территорий..</w:t>
            </w:r>
            <w:proofErr w:type="gramEnd"/>
          </w:p>
          <w:p w14:paraId="46754BF1"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Для встроенных учреждений и предприятий с учетом Гражданского кодекса РФ и Жилищного кодекса РФ;</w:t>
            </w:r>
          </w:p>
          <w:p w14:paraId="1CEF2C34" w14:textId="77777777" w:rsidR="00A41778" w:rsidRPr="00A41778" w:rsidRDefault="00A41778" w:rsidP="00A41778">
            <w:pPr>
              <w:spacing w:after="0" w:line="240" w:lineRule="auto"/>
              <w:rPr>
                <w:rFonts w:ascii="Times New Roman" w:eastAsia="Times New Roman" w:hAnsi="Times New Roman"/>
                <w:sz w:val="20"/>
                <w:szCs w:val="20"/>
                <w:lang w:eastAsia="zh-CN"/>
              </w:rPr>
            </w:pP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1E7F7D97"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14E4E2B9" w14:textId="77777777" w:rsidTr="008E6A9D">
        <w:trPr>
          <w:trHeight w:val="688"/>
        </w:trPr>
        <w:tc>
          <w:tcPr>
            <w:tcW w:w="841" w:type="dxa"/>
            <w:tcBorders>
              <w:top w:val="single" w:sz="8" w:space="0" w:color="auto"/>
              <w:left w:val="single" w:sz="8" w:space="0" w:color="auto"/>
              <w:bottom w:val="single" w:sz="8" w:space="0" w:color="auto"/>
              <w:right w:val="single" w:sz="4" w:space="0" w:color="auto"/>
            </w:tcBorders>
            <w:hideMark/>
          </w:tcPr>
          <w:p w14:paraId="0D38CFFB"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4.7 </w:t>
            </w:r>
          </w:p>
        </w:tc>
        <w:tc>
          <w:tcPr>
            <w:tcW w:w="1559" w:type="dxa"/>
            <w:tcBorders>
              <w:top w:val="single" w:sz="8" w:space="0" w:color="auto"/>
              <w:left w:val="single" w:sz="4" w:space="0" w:color="auto"/>
              <w:bottom w:val="single" w:sz="8" w:space="0" w:color="auto"/>
              <w:right w:val="single" w:sz="8" w:space="0" w:color="auto"/>
            </w:tcBorders>
            <w:hideMark/>
          </w:tcPr>
          <w:p w14:paraId="578F8827"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Гостиничное обслуживание</w:t>
            </w:r>
          </w:p>
        </w:tc>
        <w:tc>
          <w:tcPr>
            <w:tcW w:w="4271" w:type="dxa"/>
            <w:tcBorders>
              <w:top w:val="single" w:sz="8" w:space="0" w:color="auto"/>
              <w:left w:val="single" w:sz="8" w:space="0" w:color="auto"/>
              <w:bottom w:val="single" w:sz="8" w:space="0" w:color="auto"/>
              <w:right w:val="single" w:sz="8" w:space="0" w:color="auto"/>
            </w:tcBorders>
          </w:tcPr>
          <w:p w14:paraId="3867344F"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- 0,03 га</w:t>
            </w:r>
          </w:p>
          <w:p w14:paraId="6A4E830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104A211" w14:textId="1391507E"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09CA44D0" w14:textId="7A767E30"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Предельное количество надземных этажей</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2FBEA2D9"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40%.</w:t>
            </w:r>
          </w:p>
          <w:p w14:paraId="3F7A3D0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4F83A8A8"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A41778">
              <w:rPr>
                <w:rFonts w:ascii="Times New Roman" w:eastAsia="Times New Roman" w:hAnsi="Times New Roman"/>
                <w:i/>
                <w:sz w:val="16"/>
                <w:szCs w:val="16"/>
                <w:lang w:eastAsia="zh-CN"/>
              </w:rPr>
              <w:t>территорий..</w:t>
            </w:r>
            <w:proofErr w:type="gramEnd"/>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08EA0595"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2E6EED92" w14:textId="77777777" w:rsidTr="008E6A9D">
        <w:trPr>
          <w:trHeight w:val="567"/>
        </w:trPr>
        <w:tc>
          <w:tcPr>
            <w:tcW w:w="841" w:type="dxa"/>
            <w:tcBorders>
              <w:top w:val="single" w:sz="8" w:space="0" w:color="auto"/>
              <w:left w:val="single" w:sz="8" w:space="0" w:color="auto"/>
              <w:bottom w:val="single" w:sz="8" w:space="0" w:color="auto"/>
              <w:right w:val="single" w:sz="4" w:space="0" w:color="auto"/>
            </w:tcBorders>
            <w:hideMark/>
          </w:tcPr>
          <w:p w14:paraId="2BDA9286"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5.1</w:t>
            </w:r>
          </w:p>
        </w:tc>
        <w:tc>
          <w:tcPr>
            <w:tcW w:w="1559" w:type="dxa"/>
            <w:tcBorders>
              <w:top w:val="single" w:sz="8" w:space="0" w:color="auto"/>
              <w:left w:val="single" w:sz="4" w:space="0" w:color="auto"/>
              <w:bottom w:val="single" w:sz="8" w:space="0" w:color="auto"/>
              <w:right w:val="single" w:sz="8" w:space="0" w:color="auto"/>
            </w:tcBorders>
            <w:hideMark/>
          </w:tcPr>
          <w:p w14:paraId="7B33E4CF"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Спорт</w:t>
            </w:r>
          </w:p>
        </w:tc>
        <w:tc>
          <w:tcPr>
            <w:tcW w:w="4271" w:type="dxa"/>
            <w:tcBorders>
              <w:top w:val="single" w:sz="8" w:space="0" w:color="auto"/>
              <w:left w:val="single" w:sz="8" w:space="0" w:color="auto"/>
              <w:bottom w:val="single" w:sz="8" w:space="0" w:color="auto"/>
              <w:right w:val="single" w:sz="8" w:space="0" w:color="auto"/>
            </w:tcBorders>
            <w:hideMark/>
          </w:tcPr>
          <w:p w14:paraId="10DDDA0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не подлежит установлению</w:t>
            </w:r>
          </w:p>
          <w:p w14:paraId="2A011522"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69478BF" w14:textId="396D1893"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08E8DE21" w14:textId="12211F29"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от красной линии улиц-5м, проездов -</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689E47F1" w14:textId="11B65158"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644208">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3эт.</w:t>
            </w:r>
          </w:p>
          <w:p w14:paraId="1B3ACBFC"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не подлежит установлению.</w:t>
            </w:r>
          </w:p>
          <w:p w14:paraId="39B03772" w14:textId="77777777" w:rsidR="00A41778" w:rsidRPr="00A41778" w:rsidRDefault="00A41778" w:rsidP="00A41778">
            <w:pPr>
              <w:spacing w:after="0" w:line="240" w:lineRule="auto"/>
              <w:jc w:val="both"/>
              <w:rPr>
                <w:rFonts w:ascii="Times New Roman" w:eastAsia="Times New Roman" w:hAnsi="Times New Roman"/>
                <w:i/>
                <w:sz w:val="16"/>
                <w:szCs w:val="16"/>
                <w:lang w:eastAsia="zh-CN"/>
              </w:rPr>
            </w:pPr>
            <w:r w:rsidRPr="00A41778">
              <w:rPr>
                <w:rFonts w:ascii="Times New Roman" w:eastAsia="Times New Roman" w:hAnsi="Times New Roman"/>
                <w:i/>
                <w:sz w:val="16"/>
                <w:szCs w:val="16"/>
                <w:lang w:eastAsia="zh-CN"/>
              </w:rPr>
              <w:t>*в соответствии с технологическими требованиями</w:t>
            </w:r>
          </w:p>
          <w:p w14:paraId="384BF365" w14:textId="5478CD69" w:rsidR="00A41778" w:rsidRPr="00A41778" w:rsidRDefault="00A41778" w:rsidP="00A41778">
            <w:pPr>
              <w:tabs>
                <w:tab w:val="left" w:pos="3204"/>
              </w:tabs>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 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525" w:type="dxa"/>
            <w:vMerge/>
            <w:tcBorders>
              <w:top w:val="single" w:sz="8" w:space="0" w:color="auto"/>
              <w:left w:val="single" w:sz="8" w:space="0" w:color="auto"/>
              <w:bottom w:val="single" w:sz="8" w:space="0" w:color="auto"/>
              <w:right w:val="single" w:sz="8" w:space="0" w:color="auto"/>
            </w:tcBorders>
            <w:vAlign w:val="center"/>
            <w:hideMark/>
          </w:tcPr>
          <w:p w14:paraId="54C54182"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r w:rsidR="00A41778" w:rsidRPr="00A41778" w14:paraId="783B1115" w14:textId="77777777" w:rsidTr="008E6A9D">
        <w:trPr>
          <w:trHeight w:val="988"/>
        </w:trPr>
        <w:tc>
          <w:tcPr>
            <w:tcW w:w="841" w:type="dxa"/>
            <w:tcBorders>
              <w:top w:val="single" w:sz="8" w:space="0" w:color="auto"/>
              <w:left w:val="single" w:sz="8" w:space="0" w:color="auto"/>
              <w:bottom w:val="single" w:sz="8" w:space="0" w:color="auto"/>
              <w:right w:val="single" w:sz="4" w:space="0" w:color="auto"/>
            </w:tcBorders>
            <w:hideMark/>
          </w:tcPr>
          <w:p w14:paraId="709CCF9B"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9.3</w:t>
            </w:r>
          </w:p>
        </w:tc>
        <w:tc>
          <w:tcPr>
            <w:tcW w:w="1559" w:type="dxa"/>
            <w:tcBorders>
              <w:top w:val="single" w:sz="8" w:space="0" w:color="auto"/>
              <w:left w:val="single" w:sz="4" w:space="0" w:color="auto"/>
              <w:bottom w:val="single" w:sz="8" w:space="0" w:color="auto"/>
              <w:right w:val="single" w:sz="8" w:space="0" w:color="auto"/>
            </w:tcBorders>
            <w:hideMark/>
          </w:tcPr>
          <w:p w14:paraId="4AD557C8"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Историко-культурная </w:t>
            </w:r>
          </w:p>
          <w:p w14:paraId="759571D7"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деятельность</w:t>
            </w:r>
          </w:p>
        </w:tc>
        <w:tc>
          <w:tcPr>
            <w:tcW w:w="4271" w:type="dxa"/>
            <w:tcBorders>
              <w:top w:val="single" w:sz="8" w:space="0" w:color="auto"/>
              <w:left w:val="single" w:sz="8" w:space="0" w:color="auto"/>
              <w:bottom w:val="single" w:sz="8" w:space="0" w:color="auto"/>
              <w:right w:val="single" w:sz="8" w:space="0" w:color="auto"/>
            </w:tcBorders>
          </w:tcPr>
          <w:p w14:paraId="013D2B5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Градостроительные регламенты зоны общественно-делового назначения (О) не распространяются на данные территории. </w:t>
            </w:r>
          </w:p>
          <w:p w14:paraId="22B3464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Предельные размеры ЗУ и предельные параметры разрешенного строительства и реконструкции ОКС не подлежат установлению*</w:t>
            </w:r>
          </w:p>
          <w:p w14:paraId="529AC2D7" w14:textId="77777777" w:rsidR="00A41778" w:rsidRPr="00A41778" w:rsidRDefault="00A41778" w:rsidP="00A41778">
            <w:pPr>
              <w:spacing w:after="0" w:line="240" w:lineRule="auto"/>
              <w:ind w:firstLine="359"/>
              <w:jc w:val="both"/>
              <w:rPr>
                <w:rFonts w:ascii="Times New Roman" w:eastAsia="Times New Roman" w:hAnsi="Times New Roman"/>
                <w:i/>
                <w:sz w:val="16"/>
                <w:szCs w:val="16"/>
                <w:lang w:eastAsia="zh-CN"/>
              </w:rPr>
            </w:pPr>
          </w:p>
          <w:p w14:paraId="1631A34A" w14:textId="77777777" w:rsidR="00A41778" w:rsidRPr="00A41778" w:rsidRDefault="00A41778" w:rsidP="00A41778">
            <w:pPr>
              <w:spacing w:after="0" w:line="240" w:lineRule="auto"/>
              <w:jc w:val="both"/>
              <w:rPr>
                <w:rFonts w:ascii="Times New Roman" w:eastAsia="Times New Roman" w:hAnsi="Times New Roman"/>
                <w:i/>
                <w:sz w:val="16"/>
                <w:szCs w:val="16"/>
                <w:lang w:eastAsia="zh-CN"/>
              </w:rPr>
            </w:pPr>
            <w:r w:rsidRPr="00A41778">
              <w:rPr>
                <w:rFonts w:ascii="Times New Roman" w:eastAsia="Times New Roman" w:hAnsi="Times New Roman"/>
                <w:i/>
                <w:sz w:val="16"/>
                <w:szCs w:val="16"/>
                <w:lang w:eastAsia="zh-CN"/>
              </w:rPr>
              <w:t>*Использование ЗУ определяется уполномоченными органами исполнительной власти РФ в соответствии с федеральными законами.</w:t>
            </w:r>
          </w:p>
          <w:p w14:paraId="0951FC58" w14:textId="77777777" w:rsidR="00A41778" w:rsidRPr="00A41778" w:rsidRDefault="00A41778" w:rsidP="00A41778">
            <w:pPr>
              <w:tabs>
                <w:tab w:val="left" w:pos="3204"/>
              </w:tabs>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3525" w:type="dxa"/>
            <w:tcBorders>
              <w:top w:val="single" w:sz="8" w:space="0" w:color="auto"/>
              <w:left w:val="single" w:sz="8" w:space="0" w:color="auto"/>
              <w:bottom w:val="single" w:sz="8" w:space="0" w:color="auto"/>
              <w:right w:val="single" w:sz="8" w:space="0" w:color="auto"/>
            </w:tcBorders>
          </w:tcPr>
          <w:p w14:paraId="294A60C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b/>
                <w:sz w:val="20"/>
                <w:szCs w:val="20"/>
                <w:lang w:eastAsia="zh-CN"/>
              </w:rPr>
              <w:t>Дополнительные ограничения</w:t>
            </w:r>
          </w:p>
          <w:p w14:paraId="256ED37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 целью сохранения памятника истории и культуры расстояние от объекта до инженерных сетей необходимо принимать в соответствии с п.20.10, 20.11 Нормативов АК.</w:t>
            </w:r>
          </w:p>
          <w:p w14:paraId="27B224D0"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bl>
    <w:p w14:paraId="0D0B4473" w14:textId="77777777" w:rsidR="00A41778" w:rsidRPr="00A41778" w:rsidRDefault="00A41778" w:rsidP="00A41778">
      <w:pPr>
        <w:keepNext/>
        <w:keepLines/>
        <w:spacing w:after="0" w:line="240" w:lineRule="auto"/>
        <w:ind w:left="720"/>
        <w:jc w:val="right"/>
        <w:rPr>
          <w:rFonts w:ascii="Times New Roman" w:eastAsia="Times New Roman" w:hAnsi="Times New Roman"/>
          <w:spacing w:val="-13"/>
          <w:sz w:val="24"/>
          <w:szCs w:val="24"/>
          <w:lang w:eastAsia="zh-CN"/>
        </w:rPr>
      </w:pPr>
    </w:p>
    <w:p w14:paraId="044D9FF6" w14:textId="16223F8D" w:rsidR="00A41778" w:rsidRPr="00A41778" w:rsidRDefault="00A41778" w:rsidP="00A41778">
      <w:pPr>
        <w:keepNext/>
        <w:keepLines/>
        <w:spacing w:after="0" w:line="240" w:lineRule="auto"/>
        <w:ind w:left="720"/>
        <w:jc w:val="right"/>
        <w:rPr>
          <w:rFonts w:ascii="Times New Roman" w:eastAsia="Times New Roman" w:hAnsi="Times New Roman"/>
          <w:b/>
          <w:sz w:val="16"/>
          <w:szCs w:val="16"/>
          <w:lang w:eastAsia="zh-CN"/>
        </w:rPr>
      </w:pPr>
      <w:r w:rsidRPr="00A41778">
        <w:rPr>
          <w:rFonts w:ascii="Times New Roman" w:eastAsia="Times New Roman" w:hAnsi="Times New Roman"/>
          <w:spacing w:val="-13"/>
          <w:sz w:val="24"/>
          <w:szCs w:val="24"/>
          <w:lang w:eastAsia="zh-CN"/>
        </w:rPr>
        <w:t xml:space="preserve">Таблица </w:t>
      </w:r>
      <w:r w:rsidR="00D10BCA">
        <w:rPr>
          <w:rFonts w:ascii="Times New Roman" w:eastAsia="Times New Roman" w:hAnsi="Times New Roman"/>
          <w:spacing w:val="-13"/>
          <w:sz w:val="24"/>
          <w:szCs w:val="24"/>
          <w:lang w:eastAsia="zh-CN"/>
        </w:rPr>
        <w:t>4</w:t>
      </w:r>
    </w:p>
    <w:p w14:paraId="30FE4BFA" w14:textId="77777777" w:rsidR="00A41778" w:rsidRPr="00751BF6" w:rsidRDefault="00A41778" w:rsidP="00A41778">
      <w:pPr>
        <w:spacing w:after="0" w:line="240" w:lineRule="auto"/>
        <w:jc w:val="both"/>
        <w:rPr>
          <w:rFonts w:ascii="Times New Roman" w:eastAsia="Times New Roman" w:hAnsi="Times New Roman"/>
          <w:sz w:val="20"/>
          <w:szCs w:val="20"/>
          <w:lang w:eastAsia="zh-CN"/>
        </w:rPr>
      </w:pPr>
      <w:r w:rsidRPr="00751BF6">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0"/>
        <w:gridCol w:w="1748"/>
        <w:gridCol w:w="4039"/>
        <w:gridCol w:w="3709"/>
      </w:tblGrid>
      <w:tr w:rsidR="00A41778" w:rsidRPr="00A41778" w14:paraId="62BA544C" w14:textId="77777777" w:rsidTr="00515AE6">
        <w:trPr>
          <w:trHeight w:val="320"/>
        </w:trPr>
        <w:tc>
          <w:tcPr>
            <w:tcW w:w="2448" w:type="dxa"/>
            <w:gridSpan w:val="2"/>
            <w:tcBorders>
              <w:top w:val="single" w:sz="8" w:space="0" w:color="auto"/>
              <w:left w:val="single" w:sz="8" w:space="0" w:color="auto"/>
              <w:bottom w:val="single" w:sz="4" w:space="0" w:color="auto"/>
              <w:right w:val="single" w:sz="8" w:space="0" w:color="auto"/>
            </w:tcBorders>
            <w:vAlign w:val="center"/>
            <w:hideMark/>
          </w:tcPr>
          <w:p w14:paraId="26B584B9" w14:textId="77777777" w:rsidR="00A41778" w:rsidRPr="00A41778" w:rsidRDefault="00A41778" w:rsidP="00A41778">
            <w:pPr>
              <w:spacing w:after="0" w:line="240" w:lineRule="auto"/>
              <w:jc w:val="center"/>
              <w:rPr>
                <w:rFonts w:ascii="Times New Roman" w:eastAsia="Times New Roman" w:hAnsi="Times New Roman"/>
                <w:b/>
                <w:sz w:val="20"/>
                <w:szCs w:val="20"/>
                <w:lang w:eastAsia="zh-CN"/>
              </w:rPr>
            </w:pPr>
            <w:proofErr w:type="gramStart"/>
            <w:r w:rsidRPr="00A41778">
              <w:rPr>
                <w:rFonts w:ascii="Times New Roman" w:eastAsia="Times New Roman" w:hAnsi="Times New Roman"/>
                <w:b/>
                <w:sz w:val="16"/>
                <w:szCs w:val="16"/>
                <w:lang w:eastAsia="zh-CN"/>
              </w:rPr>
              <w:t>ВИДЫ  РАЗРЕШЕННОГОИСПОЛЬЗОВАНИЯ</w:t>
            </w:r>
            <w:proofErr w:type="gramEnd"/>
          </w:p>
        </w:tc>
        <w:tc>
          <w:tcPr>
            <w:tcW w:w="4039" w:type="dxa"/>
            <w:vMerge w:val="restart"/>
            <w:tcBorders>
              <w:top w:val="single" w:sz="8" w:space="0" w:color="auto"/>
              <w:left w:val="single" w:sz="8" w:space="0" w:color="auto"/>
              <w:bottom w:val="single" w:sz="8" w:space="0" w:color="auto"/>
              <w:right w:val="single" w:sz="8" w:space="0" w:color="auto"/>
            </w:tcBorders>
            <w:vAlign w:val="center"/>
            <w:hideMark/>
          </w:tcPr>
          <w:p w14:paraId="1CB16AF3"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5D60B987"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A41778" w:rsidRPr="00A41778" w14:paraId="7B36A739" w14:textId="77777777" w:rsidTr="00515AE6">
        <w:trPr>
          <w:trHeight w:val="780"/>
        </w:trPr>
        <w:tc>
          <w:tcPr>
            <w:tcW w:w="700" w:type="dxa"/>
            <w:tcBorders>
              <w:top w:val="single" w:sz="4" w:space="0" w:color="auto"/>
              <w:left w:val="single" w:sz="8" w:space="0" w:color="auto"/>
              <w:bottom w:val="single" w:sz="8" w:space="0" w:color="auto"/>
              <w:right w:val="single" w:sz="4" w:space="0" w:color="auto"/>
            </w:tcBorders>
            <w:vAlign w:val="center"/>
            <w:hideMark/>
          </w:tcPr>
          <w:p w14:paraId="2140C2CD"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КОД</w:t>
            </w:r>
          </w:p>
        </w:tc>
        <w:tc>
          <w:tcPr>
            <w:tcW w:w="1748" w:type="dxa"/>
            <w:tcBorders>
              <w:top w:val="single" w:sz="4" w:space="0" w:color="auto"/>
              <w:left w:val="single" w:sz="4" w:space="0" w:color="auto"/>
              <w:bottom w:val="single" w:sz="8" w:space="0" w:color="auto"/>
              <w:right w:val="single" w:sz="8" w:space="0" w:color="auto"/>
            </w:tcBorders>
            <w:vAlign w:val="center"/>
            <w:hideMark/>
          </w:tcPr>
          <w:p w14:paraId="4C7DE81F" w14:textId="77777777" w:rsidR="00A41778" w:rsidRPr="00A41778" w:rsidRDefault="00A41778" w:rsidP="00A41778">
            <w:pPr>
              <w:tabs>
                <w:tab w:val="center" w:pos="4677"/>
                <w:tab w:val="right" w:pos="9355"/>
              </w:tabs>
              <w:spacing w:after="0" w:line="240" w:lineRule="auto"/>
              <w:jc w:val="center"/>
              <w:rPr>
                <w:rFonts w:ascii="Times New Roman" w:eastAsia="Times New Roman" w:hAnsi="Times New Roman"/>
                <w:b/>
                <w:sz w:val="20"/>
                <w:szCs w:val="20"/>
                <w:lang w:eastAsia="zh-CN"/>
              </w:rPr>
            </w:pPr>
            <w:r w:rsidRPr="00A41778">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53EC934" w14:textId="77777777" w:rsidR="00A41778" w:rsidRPr="00A41778" w:rsidRDefault="00A41778" w:rsidP="00A41778">
            <w:pPr>
              <w:spacing w:after="0" w:line="240" w:lineRule="auto"/>
              <w:rPr>
                <w:rFonts w:ascii="Times New Roman" w:eastAsia="Times New Roman" w:hAnsi="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24B97E7F" w14:textId="77777777" w:rsidR="00A41778" w:rsidRPr="00A41778" w:rsidRDefault="00A41778" w:rsidP="00A41778">
            <w:pPr>
              <w:spacing w:after="0" w:line="240" w:lineRule="auto"/>
              <w:rPr>
                <w:rFonts w:ascii="Times New Roman" w:eastAsia="Times New Roman" w:hAnsi="Times New Roman"/>
                <w:b/>
                <w:sz w:val="16"/>
                <w:szCs w:val="16"/>
                <w:lang w:eastAsia="zh-CN"/>
              </w:rPr>
            </w:pPr>
          </w:p>
        </w:tc>
      </w:tr>
      <w:tr w:rsidR="00A41778" w:rsidRPr="00A41778" w14:paraId="2BE00009" w14:textId="77777777" w:rsidTr="005252B2">
        <w:trPr>
          <w:trHeight w:val="2956"/>
        </w:trPr>
        <w:tc>
          <w:tcPr>
            <w:tcW w:w="700" w:type="dxa"/>
            <w:tcBorders>
              <w:top w:val="single" w:sz="8" w:space="0" w:color="auto"/>
              <w:left w:val="single" w:sz="8" w:space="0" w:color="auto"/>
              <w:bottom w:val="single" w:sz="8" w:space="0" w:color="auto"/>
              <w:right w:val="single" w:sz="4" w:space="0" w:color="auto"/>
            </w:tcBorders>
            <w:hideMark/>
          </w:tcPr>
          <w:p w14:paraId="7ABA34C8"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2.1.1</w:t>
            </w:r>
          </w:p>
        </w:tc>
        <w:tc>
          <w:tcPr>
            <w:tcW w:w="1748" w:type="dxa"/>
            <w:tcBorders>
              <w:top w:val="single" w:sz="8" w:space="0" w:color="auto"/>
              <w:left w:val="single" w:sz="4" w:space="0" w:color="auto"/>
              <w:bottom w:val="single" w:sz="8" w:space="0" w:color="auto"/>
              <w:right w:val="single" w:sz="8" w:space="0" w:color="auto"/>
            </w:tcBorders>
            <w:hideMark/>
          </w:tcPr>
          <w:p w14:paraId="5487DF41"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Малоэтажная жилая </w:t>
            </w:r>
          </w:p>
          <w:p w14:paraId="7B8CB187"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застройка</w:t>
            </w:r>
          </w:p>
        </w:tc>
        <w:tc>
          <w:tcPr>
            <w:tcW w:w="4039" w:type="dxa"/>
            <w:tcBorders>
              <w:top w:val="single" w:sz="8" w:space="0" w:color="auto"/>
              <w:left w:val="single" w:sz="8" w:space="0" w:color="auto"/>
              <w:bottom w:val="single" w:sz="8" w:space="0" w:color="auto"/>
              <w:right w:val="single" w:sz="8" w:space="0" w:color="auto"/>
            </w:tcBorders>
          </w:tcPr>
          <w:p w14:paraId="5F837DFA"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не подлежит установлению*</w:t>
            </w:r>
          </w:p>
          <w:p w14:paraId="5284DC6D"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E091E0F" w14:textId="6F9558E2"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3м, </w:t>
            </w:r>
          </w:p>
          <w:p w14:paraId="4ED304D5" w14:textId="721470B5"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красной линии улиц</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 xml:space="preserve">5м, </w:t>
            </w:r>
          </w:p>
          <w:p w14:paraId="106D41FD" w14:textId="1534BF1A"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от красной линии проездов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4A893BE2" w14:textId="2393F8ED"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-4эт.</w:t>
            </w:r>
          </w:p>
          <w:p w14:paraId="0DCB370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40%</w:t>
            </w:r>
          </w:p>
          <w:p w14:paraId="480BC16B" w14:textId="77777777" w:rsidR="00A41778" w:rsidRPr="00A41778" w:rsidRDefault="00A41778" w:rsidP="00A41778">
            <w:pPr>
              <w:spacing w:after="0" w:line="240" w:lineRule="auto"/>
              <w:ind w:firstLine="317"/>
              <w:jc w:val="both"/>
              <w:rPr>
                <w:rFonts w:ascii="Times New Roman" w:eastAsia="Times New Roman" w:hAnsi="Times New Roman"/>
                <w:b/>
                <w:sz w:val="20"/>
                <w:szCs w:val="20"/>
                <w:lang w:eastAsia="zh-CN"/>
              </w:rPr>
            </w:pPr>
          </w:p>
          <w:p w14:paraId="0607FB98" w14:textId="7BA6C6F9" w:rsidR="00A41778" w:rsidRPr="00A41778" w:rsidRDefault="00A41778" w:rsidP="00A41778">
            <w:pPr>
              <w:spacing w:after="0" w:line="240" w:lineRule="auto"/>
              <w:jc w:val="both"/>
              <w:rPr>
                <w:rFonts w:ascii="Times New Roman" w:eastAsia="Times New Roman" w:hAnsi="Times New Roman"/>
                <w:i/>
                <w:sz w:val="16"/>
                <w:szCs w:val="16"/>
                <w:lang w:eastAsia="zh-CN"/>
              </w:rPr>
            </w:pPr>
            <w:r w:rsidRPr="00A41778">
              <w:rPr>
                <w:rFonts w:ascii="Times New Roman" w:eastAsia="Times New Roman" w:hAnsi="Times New Roman"/>
                <w:i/>
                <w:sz w:val="16"/>
                <w:szCs w:val="16"/>
                <w:lang w:eastAsia="zh-CN"/>
              </w:rPr>
              <w:t>* Размеры земельных участков определяются по заданию на проектирован</w:t>
            </w:r>
            <w:r w:rsidR="009D1B5C">
              <w:rPr>
                <w:rFonts w:ascii="Times New Roman" w:eastAsia="Times New Roman" w:hAnsi="Times New Roman"/>
                <w:i/>
                <w:sz w:val="16"/>
                <w:szCs w:val="16"/>
                <w:lang w:eastAsia="zh-CN"/>
              </w:rPr>
              <w:t>ие</w:t>
            </w:r>
            <w:r w:rsidRPr="00A41778">
              <w:rPr>
                <w:rFonts w:ascii="Times New Roman" w:eastAsia="Times New Roman" w:hAnsi="Times New Roman"/>
                <w:i/>
                <w:sz w:val="16"/>
                <w:szCs w:val="16"/>
                <w:lang w:eastAsia="zh-CN"/>
              </w:rPr>
              <w:t xml:space="preserve">, согласно расчетной </w:t>
            </w:r>
            <w:r w:rsidRPr="00A41778">
              <w:rPr>
                <w:rFonts w:ascii="Times New Roman" w:eastAsia="Times New Roman" w:hAnsi="Times New Roman"/>
                <w:i/>
                <w:sz w:val="16"/>
                <w:szCs w:val="16"/>
                <w:lang w:eastAsia="zh-CN"/>
              </w:rPr>
              <w:lastRenderedPageBreak/>
              <w:t>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7B4BA1E6"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 </w:t>
            </w:r>
            <w:r w:rsidRPr="00A41778">
              <w:rPr>
                <w:rFonts w:ascii="Times New Roman" w:eastAsia="Times New Roman" w:hAnsi="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tc>
        <w:tc>
          <w:tcPr>
            <w:tcW w:w="3709" w:type="dxa"/>
            <w:tcBorders>
              <w:top w:val="single" w:sz="8" w:space="0" w:color="auto"/>
              <w:left w:val="single" w:sz="8" w:space="0" w:color="auto"/>
              <w:bottom w:val="single" w:sz="8" w:space="0" w:color="auto"/>
              <w:right w:val="single" w:sz="8" w:space="0" w:color="auto"/>
            </w:tcBorders>
          </w:tcPr>
          <w:p w14:paraId="1F8EF0CA" w14:textId="1D60BB01"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A41778">
              <w:rPr>
                <w:rFonts w:ascii="Times New Roman" w:eastAsia="Times New Roman" w:hAnsi="Times New Roman"/>
                <w:sz w:val="24"/>
                <w:szCs w:val="24"/>
                <w:lang w:eastAsia="zh-CN"/>
              </w:rPr>
              <w:t xml:space="preserve"> </w:t>
            </w:r>
            <w:r w:rsidRPr="00A41778">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3" w:anchor="sub_89" w:history="1">
              <w:r w:rsidR="0073158A" w:rsidRPr="003C4883">
                <w:rPr>
                  <w:rFonts w:ascii="Times New Roman" w:eastAsia="Times New Roman" w:hAnsi="Times New Roman"/>
                  <w:color w:val="000000" w:themeColor="text1"/>
                  <w:sz w:val="20"/>
                  <w:szCs w:val="20"/>
                  <w:lang w:eastAsia="zh-CN"/>
                </w:rPr>
                <w:t>статье</w:t>
              </w:r>
            </w:hyperlink>
            <w:r w:rsidR="0073158A" w:rsidRPr="003C4883">
              <w:rPr>
                <w:rFonts w:ascii="Times New Roman" w:eastAsia="Times New Roman" w:hAnsi="Times New Roman"/>
                <w:color w:val="000000" w:themeColor="text1"/>
                <w:sz w:val="20"/>
                <w:szCs w:val="20"/>
                <w:lang w:eastAsia="zh-CN"/>
              </w:rPr>
              <w:t xml:space="preserve"> 45</w:t>
            </w:r>
            <w:r w:rsidR="0073158A" w:rsidRPr="003C4883">
              <w:rPr>
                <w:rFonts w:ascii="Times New Roman" w:eastAsia="Times New Roman" w:hAnsi="Times New Roman"/>
                <w:b/>
                <w:color w:val="000000" w:themeColor="text1"/>
                <w:sz w:val="20"/>
                <w:szCs w:val="20"/>
                <w:lang w:eastAsia="zh-CN"/>
              </w:rPr>
              <w:t xml:space="preserve"> </w:t>
            </w:r>
            <w:r w:rsidRPr="00A41778">
              <w:rPr>
                <w:rFonts w:ascii="Times New Roman" w:eastAsia="Times New Roman" w:hAnsi="Times New Roman"/>
                <w:b/>
                <w:sz w:val="20"/>
                <w:szCs w:val="20"/>
                <w:lang w:eastAsia="zh-CN"/>
              </w:rPr>
              <w:t xml:space="preserve"> </w:t>
            </w:r>
            <w:r w:rsidRPr="00A41778">
              <w:rPr>
                <w:rFonts w:ascii="Times New Roman" w:eastAsia="Times New Roman" w:hAnsi="Times New Roman"/>
                <w:sz w:val="20"/>
                <w:szCs w:val="20"/>
                <w:lang w:eastAsia="zh-CN"/>
              </w:rPr>
              <w:t>настоящих Правил в соответствии с т.18.</w:t>
            </w:r>
          </w:p>
          <w:p w14:paraId="49B82F2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 xml:space="preserve">В границах данной территориальной зоны действуют следующие ЗОУИТ: </w:t>
            </w:r>
          </w:p>
          <w:p w14:paraId="39F5C6BB"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24D5CC6D"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391038E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3E64D94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3DF14CD1" w14:textId="77777777" w:rsidR="00A41778" w:rsidRPr="00A41778" w:rsidRDefault="00A41778" w:rsidP="00A41778">
            <w:pPr>
              <w:spacing w:after="0" w:line="240" w:lineRule="auto"/>
              <w:jc w:val="both"/>
              <w:rPr>
                <w:rFonts w:ascii="Times New Roman" w:eastAsia="Times New Roman" w:hAnsi="Times New Roman"/>
                <w:b/>
                <w:sz w:val="20"/>
                <w:szCs w:val="20"/>
                <w:lang w:eastAsia="zh-CN"/>
              </w:rPr>
            </w:pPr>
            <w:r w:rsidRPr="00A41778">
              <w:rPr>
                <w:rFonts w:ascii="Times New Roman" w:eastAsia="Times New Roman" w:hAnsi="Times New Roman"/>
                <w:b/>
                <w:sz w:val="20"/>
                <w:szCs w:val="20"/>
                <w:lang w:eastAsia="zh-CN"/>
              </w:rPr>
              <w:t>Дополнительные ограничения</w:t>
            </w:r>
          </w:p>
          <w:p w14:paraId="6D1CD2B4"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Не допускается размещение </w:t>
            </w:r>
            <w:r w:rsidRPr="00A41778">
              <w:rPr>
                <w:rFonts w:ascii="Times New Roman" w:eastAsia="Times New Roman" w:hAnsi="Times New Roman"/>
                <w:bCs/>
                <w:sz w:val="20"/>
                <w:szCs w:val="20"/>
                <w:lang w:eastAsia="zh-CN"/>
              </w:rPr>
              <w:t>в</w:t>
            </w:r>
            <w:r w:rsidRPr="00A41778">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05CC28FF"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044D7DC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tc>
      </w:tr>
    </w:tbl>
    <w:p w14:paraId="4B6E1596" w14:textId="77777777" w:rsidR="00A41778" w:rsidRPr="00A41778" w:rsidRDefault="00A41778" w:rsidP="00A41778">
      <w:pPr>
        <w:keepNext/>
        <w:keepLines/>
        <w:spacing w:after="0" w:line="240" w:lineRule="auto"/>
        <w:ind w:left="720"/>
        <w:jc w:val="right"/>
        <w:rPr>
          <w:rFonts w:ascii="Times New Roman" w:eastAsia="Times New Roman" w:hAnsi="Times New Roman"/>
          <w:spacing w:val="-13"/>
          <w:sz w:val="24"/>
          <w:szCs w:val="24"/>
          <w:lang w:eastAsia="zh-CN"/>
        </w:rPr>
      </w:pPr>
    </w:p>
    <w:p w14:paraId="593EFDCC" w14:textId="27BA4F68" w:rsidR="00A41778" w:rsidRPr="00A41778" w:rsidRDefault="00A41778" w:rsidP="00A41778">
      <w:pPr>
        <w:keepNext/>
        <w:keepLines/>
        <w:spacing w:after="0" w:line="240" w:lineRule="auto"/>
        <w:ind w:left="720"/>
        <w:jc w:val="right"/>
        <w:rPr>
          <w:rFonts w:ascii="Times New Roman" w:eastAsia="Times New Roman" w:hAnsi="Times New Roman"/>
          <w:b/>
          <w:sz w:val="16"/>
          <w:szCs w:val="16"/>
          <w:lang w:eastAsia="zh-CN"/>
        </w:rPr>
      </w:pPr>
      <w:r w:rsidRPr="00A41778">
        <w:rPr>
          <w:rFonts w:ascii="Times New Roman" w:eastAsia="Times New Roman" w:hAnsi="Times New Roman"/>
          <w:spacing w:val="-13"/>
          <w:sz w:val="24"/>
          <w:szCs w:val="24"/>
          <w:lang w:eastAsia="zh-CN"/>
        </w:rPr>
        <w:t xml:space="preserve">Таблица </w:t>
      </w:r>
      <w:r w:rsidR="00D10BCA">
        <w:rPr>
          <w:rFonts w:ascii="Times New Roman" w:eastAsia="Times New Roman" w:hAnsi="Times New Roman"/>
          <w:spacing w:val="-13"/>
          <w:sz w:val="24"/>
          <w:szCs w:val="24"/>
          <w:lang w:eastAsia="zh-CN"/>
        </w:rPr>
        <w:t>5</w:t>
      </w:r>
    </w:p>
    <w:p w14:paraId="609B60EF" w14:textId="77777777" w:rsidR="00A41778" w:rsidRPr="00751BF6" w:rsidRDefault="00A41778" w:rsidP="00A41778">
      <w:pPr>
        <w:spacing w:after="0" w:line="240" w:lineRule="auto"/>
        <w:jc w:val="both"/>
        <w:rPr>
          <w:rFonts w:ascii="Times New Roman" w:eastAsia="Times New Roman" w:hAnsi="Times New Roman"/>
          <w:sz w:val="20"/>
          <w:szCs w:val="20"/>
          <w:lang w:eastAsia="zh-CN"/>
        </w:rPr>
      </w:pPr>
      <w:r w:rsidRPr="00751BF6">
        <w:rPr>
          <w:rFonts w:ascii="Times New Roman" w:eastAsia="Times New Roman" w:hAnsi="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709"/>
      </w:tblGrid>
      <w:tr w:rsidR="00A41778" w:rsidRPr="00A41778" w14:paraId="0F9FDF01" w14:textId="77777777" w:rsidTr="00515AE6">
        <w:trPr>
          <w:trHeight w:val="360"/>
        </w:trPr>
        <w:tc>
          <w:tcPr>
            <w:tcW w:w="2376" w:type="dxa"/>
            <w:gridSpan w:val="2"/>
            <w:tcBorders>
              <w:top w:val="single" w:sz="8" w:space="0" w:color="auto"/>
              <w:left w:val="single" w:sz="8" w:space="0" w:color="auto"/>
              <w:bottom w:val="single" w:sz="4" w:space="0" w:color="auto"/>
              <w:right w:val="single" w:sz="8" w:space="0" w:color="auto"/>
            </w:tcBorders>
            <w:vAlign w:val="center"/>
            <w:hideMark/>
          </w:tcPr>
          <w:p w14:paraId="43E2AB42"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 xml:space="preserve">ВИДЫ РАЗРЕШЕННОГО </w:t>
            </w:r>
          </w:p>
          <w:p w14:paraId="69D0D52C" w14:textId="77777777" w:rsidR="00A41778" w:rsidRPr="00A41778" w:rsidRDefault="00A41778" w:rsidP="00A41778">
            <w:pPr>
              <w:spacing w:after="0" w:line="240" w:lineRule="auto"/>
              <w:jc w:val="center"/>
              <w:rPr>
                <w:rFonts w:ascii="Times New Roman" w:eastAsia="Times New Roman" w:hAnsi="Times New Roman"/>
                <w:b/>
                <w:sz w:val="20"/>
                <w:szCs w:val="20"/>
                <w:lang w:eastAsia="zh-CN"/>
              </w:rPr>
            </w:pPr>
            <w:r w:rsidRPr="00A41778">
              <w:rPr>
                <w:rFonts w:ascii="Times New Roman" w:eastAsia="Times New Roman" w:hAnsi="Times New Roman"/>
                <w:b/>
                <w:sz w:val="16"/>
                <w:szCs w:val="16"/>
                <w:lang w:eastAsia="zh-CN"/>
              </w:rPr>
              <w:t>ИСПОЛЬЗОВАНИЯ</w:t>
            </w:r>
          </w:p>
        </w:tc>
        <w:tc>
          <w:tcPr>
            <w:tcW w:w="4111" w:type="dxa"/>
            <w:vMerge w:val="restart"/>
            <w:tcBorders>
              <w:top w:val="single" w:sz="8" w:space="0" w:color="auto"/>
              <w:left w:val="single" w:sz="8" w:space="0" w:color="auto"/>
              <w:bottom w:val="single" w:sz="8" w:space="0" w:color="auto"/>
              <w:right w:val="single" w:sz="8" w:space="0" w:color="auto"/>
            </w:tcBorders>
            <w:vAlign w:val="center"/>
            <w:hideMark/>
          </w:tcPr>
          <w:p w14:paraId="0B8EDCCB"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02B90921"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A41778" w:rsidRPr="00A41778" w14:paraId="0B51B72D" w14:textId="77777777" w:rsidTr="00515AE6">
        <w:trPr>
          <w:trHeight w:val="381"/>
        </w:trPr>
        <w:tc>
          <w:tcPr>
            <w:tcW w:w="675" w:type="dxa"/>
            <w:tcBorders>
              <w:top w:val="single" w:sz="4" w:space="0" w:color="auto"/>
              <w:left w:val="single" w:sz="8" w:space="0" w:color="auto"/>
              <w:bottom w:val="single" w:sz="8" w:space="0" w:color="auto"/>
              <w:right w:val="single" w:sz="4" w:space="0" w:color="auto"/>
            </w:tcBorders>
            <w:vAlign w:val="center"/>
            <w:hideMark/>
          </w:tcPr>
          <w:p w14:paraId="033ADCB2" w14:textId="77777777" w:rsidR="00A41778" w:rsidRPr="00A41778" w:rsidRDefault="00A41778" w:rsidP="00A41778">
            <w:pPr>
              <w:spacing w:after="0" w:line="240" w:lineRule="auto"/>
              <w:jc w:val="center"/>
              <w:rPr>
                <w:rFonts w:ascii="Times New Roman" w:eastAsia="Times New Roman" w:hAnsi="Times New Roman"/>
                <w:b/>
                <w:sz w:val="16"/>
                <w:szCs w:val="16"/>
                <w:lang w:eastAsia="zh-CN"/>
              </w:rPr>
            </w:pPr>
            <w:r w:rsidRPr="00A41778">
              <w:rPr>
                <w:rFonts w:ascii="Times New Roman" w:eastAsia="Times New Roman" w:hAnsi="Times New Roman"/>
                <w:b/>
                <w:sz w:val="16"/>
                <w:szCs w:val="16"/>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14:paraId="04314D0B" w14:textId="77777777" w:rsidR="00A41778" w:rsidRPr="00A41778" w:rsidRDefault="00A41778" w:rsidP="00A41778">
            <w:pPr>
              <w:tabs>
                <w:tab w:val="center" w:pos="4677"/>
                <w:tab w:val="right" w:pos="9355"/>
              </w:tabs>
              <w:spacing w:after="0" w:line="240" w:lineRule="auto"/>
              <w:jc w:val="center"/>
              <w:rPr>
                <w:rFonts w:ascii="Times New Roman" w:eastAsia="Times New Roman" w:hAnsi="Times New Roman"/>
                <w:b/>
                <w:sz w:val="20"/>
                <w:szCs w:val="20"/>
                <w:lang w:eastAsia="zh-CN"/>
              </w:rPr>
            </w:pPr>
            <w:r w:rsidRPr="00A41778">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2655133" w14:textId="77777777" w:rsidR="00A41778" w:rsidRPr="00A41778" w:rsidRDefault="00A41778" w:rsidP="00A41778">
            <w:pPr>
              <w:spacing w:after="0" w:line="240" w:lineRule="auto"/>
              <w:rPr>
                <w:rFonts w:ascii="Times New Roman" w:eastAsia="Times New Roman" w:hAnsi="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33E8F6D2" w14:textId="77777777" w:rsidR="00A41778" w:rsidRPr="00A41778" w:rsidRDefault="00A41778" w:rsidP="00A41778">
            <w:pPr>
              <w:spacing w:after="0" w:line="240" w:lineRule="auto"/>
              <w:rPr>
                <w:rFonts w:ascii="Times New Roman" w:eastAsia="Times New Roman" w:hAnsi="Times New Roman"/>
                <w:b/>
                <w:sz w:val="16"/>
                <w:szCs w:val="16"/>
                <w:lang w:eastAsia="zh-CN"/>
              </w:rPr>
            </w:pPr>
          </w:p>
        </w:tc>
      </w:tr>
      <w:tr w:rsidR="00A41778" w:rsidRPr="00A41778" w14:paraId="07267350" w14:textId="77777777" w:rsidTr="008F1D1C">
        <w:trPr>
          <w:trHeight w:val="2389"/>
        </w:trPr>
        <w:tc>
          <w:tcPr>
            <w:tcW w:w="675" w:type="dxa"/>
            <w:tcBorders>
              <w:top w:val="single" w:sz="8" w:space="0" w:color="auto"/>
              <w:left w:val="single" w:sz="8" w:space="0" w:color="auto"/>
              <w:bottom w:val="single" w:sz="8" w:space="0" w:color="auto"/>
              <w:right w:val="single" w:sz="4" w:space="0" w:color="auto"/>
            </w:tcBorders>
            <w:hideMark/>
          </w:tcPr>
          <w:p w14:paraId="58ECE781"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3.1</w:t>
            </w:r>
          </w:p>
        </w:tc>
        <w:tc>
          <w:tcPr>
            <w:tcW w:w="1701" w:type="dxa"/>
            <w:tcBorders>
              <w:top w:val="single" w:sz="8" w:space="0" w:color="auto"/>
              <w:left w:val="single" w:sz="4" w:space="0" w:color="auto"/>
              <w:bottom w:val="single" w:sz="8" w:space="0" w:color="auto"/>
              <w:right w:val="single" w:sz="8" w:space="0" w:color="auto"/>
            </w:tcBorders>
            <w:hideMark/>
          </w:tcPr>
          <w:p w14:paraId="137A1582"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Коммунальное обслуживание</w:t>
            </w:r>
          </w:p>
        </w:tc>
        <w:tc>
          <w:tcPr>
            <w:tcW w:w="4111" w:type="dxa"/>
            <w:tcBorders>
              <w:top w:val="single" w:sz="8" w:space="0" w:color="auto"/>
              <w:left w:val="single" w:sz="8" w:space="0" w:color="auto"/>
              <w:bottom w:val="single" w:sz="8" w:space="0" w:color="auto"/>
              <w:right w:val="single" w:sz="8" w:space="0" w:color="auto"/>
            </w:tcBorders>
          </w:tcPr>
          <w:p w14:paraId="4D97E74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w:t>
            </w:r>
            <w:r w:rsidRPr="00A41778">
              <w:rPr>
                <w:rFonts w:ascii="Times New Roman" w:eastAsia="Times New Roman" w:hAnsi="Times New Roman"/>
                <w:sz w:val="16"/>
                <w:szCs w:val="16"/>
                <w:lang w:eastAsia="zh-CN"/>
              </w:rPr>
              <w:t>*</w:t>
            </w:r>
            <w:r w:rsidRPr="00A41778">
              <w:rPr>
                <w:rFonts w:ascii="Times New Roman" w:eastAsia="Times New Roman" w:hAnsi="Times New Roman"/>
                <w:sz w:val="20"/>
                <w:szCs w:val="20"/>
                <w:lang w:eastAsia="zh-CN"/>
              </w:rPr>
              <w:t>- 0,01 га</w:t>
            </w:r>
          </w:p>
          <w:p w14:paraId="5791755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24ED0C4" w14:textId="7EC16393"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24AB99FD" w14:textId="40E2277B"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-от красной линии улиц</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5м, проездов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663F4DE3" w14:textId="3F11741F"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 предельная высота***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не подлежит установлению.</w:t>
            </w:r>
          </w:p>
          <w:p w14:paraId="259BD92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50%.</w:t>
            </w:r>
          </w:p>
          <w:p w14:paraId="66E779C6"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59378662" w14:textId="482C2DBA" w:rsidR="00A41778" w:rsidRPr="00A41778" w:rsidRDefault="00A41778" w:rsidP="00A41778">
            <w:pPr>
              <w:spacing w:after="0" w:line="240" w:lineRule="auto"/>
              <w:jc w:val="both"/>
              <w:rPr>
                <w:rFonts w:ascii="Times New Roman" w:eastAsia="Times New Roman" w:hAnsi="Times New Roman"/>
                <w:i/>
                <w:sz w:val="16"/>
                <w:szCs w:val="16"/>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 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422B3531" w14:textId="77777777" w:rsidR="00A41778" w:rsidRPr="00A41778" w:rsidRDefault="00A41778" w:rsidP="00A41778">
            <w:pPr>
              <w:spacing w:after="0" w:line="240" w:lineRule="auto"/>
              <w:jc w:val="both"/>
              <w:rPr>
                <w:rFonts w:ascii="Times New Roman" w:eastAsia="Times New Roman" w:hAnsi="Times New Roman"/>
                <w:b/>
                <w:i/>
                <w:sz w:val="16"/>
                <w:szCs w:val="16"/>
                <w:lang w:eastAsia="zh-CN"/>
              </w:rPr>
            </w:pPr>
            <w:r w:rsidRPr="00A41778">
              <w:rPr>
                <w:rFonts w:ascii="Times New Roman" w:eastAsia="Times New Roman" w:hAnsi="Times New Roman"/>
                <w:i/>
                <w:sz w:val="16"/>
                <w:szCs w:val="16"/>
                <w:lang w:eastAsia="zh-CN"/>
              </w:rPr>
              <w:t>**</w:t>
            </w:r>
            <w:r w:rsidRPr="00A41778">
              <w:rPr>
                <w:rFonts w:ascii="Times New Roman" w:eastAsia="Times New Roman" w:hAnsi="Times New Roman"/>
                <w:sz w:val="20"/>
                <w:szCs w:val="20"/>
                <w:lang w:eastAsia="zh-CN"/>
              </w:rPr>
              <w:t xml:space="preserve"> </w:t>
            </w:r>
            <w:r w:rsidRPr="00A41778">
              <w:rPr>
                <w:rFonts w:ascii="Times New Roman" w:eastAsia="Times New Roman" w:hAnsi="Times New Roman"/>
                <w:b/>
                <w:bCs/>
                <w:i/>
                <w:sz w:val="16"/>
                <w:szCs w:val="16"/>
                <w:lang w:eastAsia="zh-CN"/>
              </w:rPr>
              <w:t>От</w:t>
            </w:r>
            <w:r w:rsidRPr="00A41778">
              <w:rPr>
                <w:rFonts w:ascii="Times New Roman" w:eastAsia="Times New Roman" w:hAnsi="Times New Roman"/>
                <w:b/>
                <w:i/>
                <w:sz w:val="16"/>
                <w:szCs w:val="16"/>
                <w:lang w:eastAsia="zh-CN"/>
              </w:rPr>
              <w:t xml:space="preserve"> зданий лечебных учреждений, общеобразовательных школ, детских дошкольных по нормам инсоляции и освещенности.</w:t>
            </w:r>
          </w:p>
          <w:p w14:paraId="57C018E0" w14:textId="6909EBB6" w:rsidR="00A41778" w:rsidRPr="00A41778" w:rsidRDefault="00A41778" w:rsidP="001A2CCD">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***Определяется технологическими требованиями</w:t>
            </w:r>
          </w:p>
        </w:tc>
        <w:tc>
          <w:tcPr>
            <w:tcW w:w="3709" w:type="dxa"/>
            <w:vMerge w:val="restart"/>
            <w:tcBorders>
              <w:top w:val="single" w:sz="8" w:space="0" w:color="auto"/>
              <w:left w:val="single" w:sz="8" w:space="0" w:color="auto"/>
              <w:bottom w:val="single" w:sz="8" w:space="0" w:color="auto"/>
              <w:right w:val="single" w:sz="8" w:space="0" w:color="auto"/>
            </w:tcBorders>
          </w:tcPr>
          <w:p w14:paraId="7F8732B8" w14:textId="4EFEBB4A"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A41778">
              <w:rPr>
                <w:rFonts w:ascii="Times New Roman" w:eastAsia="Times New Roman" w:hAnsi="Times New Roman"/>
                <w:sz w:val="24"/>
                <w:szCs w:val="24"/>
                <w:lang w:eastAsia="zh-CN"/>
              </w:rPr>
              <w:t xml:space="preserve"> </w:t>
            </w:r>
            <w:r w:rsidRPr="00A41778">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4" w:anchor="sub_89" w:history="1">
              <w:r w:rsidR="0073158A" w:rsidRPr="003C4883">
                <w:rPr>
                  <w:rFonts w:ascii="Times New Roman" w:eastAsia="Times New Roman" w:hAnsi="Times New Roman"/>
                  <w:color w:val="000000" w:themeColor="text1"/>
                  <w:sz w:val="20"/>
                  <w:szCs w:val="20"/>
                  <w:lang w:eastAsia="zh-CN"/>
                </w:rPr>
                <w:t>статье</w:t>
              </w:r>
            </w:hyperlink>
            <w:r w:rsidR="0073158A" w:rsidRPr="003C4883">
              <w:rPr>
                <w:rFonts w:ascii="Times New Roman" w:eastAsia="Times New Roman" w:hAnsi="Times New Roman"/>
                <w:color w:val="000000" w:themeColor="text1"/>
                <w:sz w:val="20"/>
                <w:szCs w:val="20"/>
                <w:lang w:eastAsia="zh-CN"/>
              </w:rPr>
              <w:t xml:space="preserve"> 45</w:t>
            </w:r>
            <w:r w:rsidR="0073158A" w:rsidRPr="003C4883">
              <w:rPr>
                <w:rFonts w:ascii="Times New Roman" w:eastAsia="Times New Roman" w:hAnsi="Times New Roman"/>
                <w:b/>
                <w:color w:val="000000" w:themeColor="text1"/>
                <w:sz w:val="20"/>
                <w:szCs w:val="20"/>
                <w:lang w:eastAsia="zh-CN"/>
              </w:rPr>
              <w:t xml:space="preserve"> </w:t>
            </w:r>
            <w:r w:rsidRPr="00A41778">
              <w:rPr>
                <w:rFonts w:ascii="Times New Roman" w:eastAsia="Times New Roman" w:hAnsi="Times New Roman"/>
                <w:sz w:val="20"/>
                <w:szCs w:val="20"/>
                <w:lang w:eastAsia="zh-CN"/>
              </w:rPr>
              <w:t>настоящих Правил в соответствии с т.18.</w:t>
            </w:r>
          </w:p>
          <w:p w14:paraId="00B1CBE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FE76D80"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2C609D85"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1187CA57"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216A28F9"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 водоохранные зоны, прибрежные защитные полосы (в том числе береговые полосы водных объектов общего пользования);</w:t>
            </w:r>
          </w:p>
          <w:p w14:paraId="00B2A93C" w14:textId="77777777" w:rsidR="00A41778" w:rsidRPr="00A41778" w:rsidRDefault="00A41778" w:rsidP="00A41778">
            <w:pPr>
              <w:spacing w:after="0" w:line="240" w:lineRule="auto"/>
              <w:jc w:val="both"/>
              <w:rPr>
                <w:rFonts w:ascii="Times New Roman" w:eastAsia="Times New Roman" w:hAnsi="Times New Roman"/>
                <w:b/>
                <w:sz w:val="20"/>
                <w:szCs w:val="20"/>
                <w:lang w:eastAsia="zh-CN"/>
              </w:rPr>
            </w:pPr>
            <w:r w:rsidRPr="00A41778">
              <w:rPr>
                <w:rFonts w:ascii="Times New Roman" w:eastAsia="Times New Roman" w:hAnsi="Times New Roman"/>
                <w:b/>
                <w:sz w:val="20"/>
                <w:szCs w:val="20"/>
                <w:lang w:eastAsia="zh-CN"/>
              </w:rPr>
              <w:t>Дополнительные ограничения</w:t>
            </w:r>
          </w:p>
          <w:p w14:paraId="61130EE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Не допускается размещение </w:t>
            </w:r>
            <w:r w:rsidRPr="00A41778">
              <w:rPr>
                <w:rFonts w:ascii="Times New Roman" w:eastAsia="Times New Roman" w:hAnsi="Times New Roman"/>
                <w:bCs/>
                <w:sz w:val="20"/>
                <w:szCs w:val="20"/>
                <w:lang w:eastAsia="zh-CN"/>
              </w:rPr>
              <w:t>в</w:t>
            </w:r>
            <w:r w:rsidRPr="00A41778">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6A883A03" w14:textId="0D6C397B" w:rsidR="00A41778" w:rsidRPr="00A41778" w:rsidRDefault="00A41778" w:rsidP="008F1D1C">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tc>
      </w:tr>
      <w:tr w:rsidR="00A41778" w:rsidRPr="00A41778" w14:paraId="402EEED7" w14:textId="77777777" w:rsidTr="00515AE6">
        <w:trPr>
          <w:trHeight w:val="973"/>
        </w:trPr>
        <w:tc>
          <w:tcPr>
            <w:tcW w:w="675" w:type="dxa"/>
            <w:tcBorders>
              <w:top w:val="single" w:sz="8" w:space="0" w:color="auto"/>
              <w:left w:val="single" w:sz="8" w:space="0" w:color="auto"/>
              <w:bottom w:val="single" w:sz="8" w:space="0" w:color="auto"/>
              <w:right w:val="single" w:sz="4" w:space="0" w:color="auto"/>
            </w:tcBorders>
            <w:hideMark/>
          </w:tcPr>
          <w:p w14:paraId="69227EF4" w14:textId="77777777"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4.9</w:t>
            </w:r>
          </w:p>
        </w:tc>
        <w:tc>
          <w:tcPr>
            <w:tcW w:w="1701" w:type="dxa"/>
            <w:tcBorders>
              <w:top w:val="single" w:sz="8" w:space="0" w:color="auto"/>
              <w:left w:val="single" w:sz="4" w:space="0" w:color="auto"/>
              <w:bottom w:val="single" w:sz="8" w:space="0" w:color="auto"/>
              <w:right w:val="single" w:sz="8" w:space="0" w:color="auto"/>
            </w:tcBorders>
            <w:hideMark/>
          </w:tcPr>
          <w:p w14:paraId="6B6D4E00" w14:textId="629C6CD7" w:rsidR="00A41778" w:rsidRPr="00A41778" w:rsidRDefault="007650D4" w:rsidP="00A41778">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Служебные гаражи</w:t>
            </w:r>
          </w:p>
        </w:tc>
        <w:tc>
          <w:tcPr>
            <w:tcW w:w="4111" w:type="dxa"/>
            <w:tcBorders>
              <w:top w:val="single" w:sz="8" w:space="0" w:color="auto"/>
              <w:left w:val="single" w:sz="8" w:space="0" w:color="auto"/>
              <w:bottom w:val="single" w:sz="8" w:space="0" w:color="auto"/>
              <w:right w:val="single" w:sz="8" w:space="0" w:color="auto"/>
            </w:tcBorders>
          </w:tcPr>
          <w:p w14:paraId="5B563D66"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Минимальная площадь ЗУ*- 0,003 га</w:t>
            </w:r>
          </w:p>
          <w:p w14:paraId="167E655F"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A03B5E5" w14:textId="1BA0AC52"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 xml:space="preserve"> - от соседних земельных участков**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4B65D780" w14:textId="1BD5440D"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lastRenderedPageBreak/>
              <w:t>-от красной линии улиц</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5м, проездов -</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3м.</w:t>
            </w:r>
          </w:p>
          <w:p w14:paraId="1D092404" w14:textId="5FA0674F"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Предельное количество надземных этажей</w:t>
            </w:r>
            <w:r w:rsidR="008F1D1C">
              <w:rPr>
                <w:rFonts w:ascii="Times New Roman" w:eastAsia="Times New Roman" w:hAnsi="Times New Roman"/>
                <w:sz w:val="20"/>
                <w:szCs w:val="20"/>
                <w:lang w:eastAsia="zh-CN"/>
              </w:rPr>
              <w:t xml:space="preserve"> </w:t>
            </w:r>
            <w:r w:rsidRPr="00A41778">
              <w:rPr>
                <w:rFonts w:ascii="Times New Roman" w:eastAsia="Times New Roman" w:hAnsi="Times New Roman"/>
                <w:sz w:val="20"/>
                <w:szCs w:val="20"/>
                <w:lang w:eastAsia="zh-CN"/>
              </w:rPr>
              <w:t>-2эт.</w:t>
            </w:r>
          </w:p>
          <w:p w14:paraId="02B7711E"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sz w:val="20"/>
                <w:szCs w:val="20"/>
                <w:lang w:eastAsia="zh-CN"/>
              </w:rPr>
              <w:t>Максимальный процент застройки – 60%.</w:t>
            </w:r>
          </w:p>
          <w:p w14:paraId="527B4033"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p w14:paraId="5D5AB620" w14:textId="0497A47C" w:rsidR="00A41778" w:rsidRPr="00A41778" w:rsidRDefault="00A41778" w:rsidP="00A41778">
            <w:pPr>
              <w:spacing w:after="0" w:line="240" w:lineRule="auto"/>
              <w:jc w:val="both"/>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A41778">
              <w:rPr>
                <w:rFonts w:ascii="Times New Roman" w:eastAsia="Times New Roman" w:hAnsi="Times New Roman"/>
                <w:i/>
                <w:sz w:val="16"/>
                <w:szCs w:val="16"/>
                <w:lang w:eastAsia="zh-CN"/>
              </w:rPr>
              <w:t>градостроительных</w:t>
            </w:r>
            <w:r w:rsidR="009D1B5C">
              <w:rPr>
                <w:rFonts w:ascii="Times New Roman" w:eastAsia="Times New Roman" w:hAnsi="Times New Roman"/>
                <w:i/>
                <w:sz w:val="16"/>
                <w:szCs w:val="16"/>
                <w:lang w:eastAsia="zh-CN"/>
              </w:rPr>
              <w:t xml:space="preserve"> </w:t>
            </w:r>
            <w:r w:rsidRPr="00A41778">
              <w:rPr>
                <w:rFonts w:ascii="Times New Roman" w:eastAsia="Times New Roman" w:hAnsi="Times New Roman"/>
                <w:i/>
                <w:sz w:val="16"/>
                <w:szCs w:val="16"/>
                <w:lang w:eastAsia="zh-CN"/>
              </w:rPr>
              <w:t>нормативов</w:t>
            </w:r>
            <w:proofErr w:type="gramEnd"/>
            <w:r w:rsidRPr="00A41778">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7C09D30C" w14:textId="5DC4E925" w:rsidR="00A41778" w:rsidRPr="00A41778" w:rsidRDefault="00A41778" w:rsidP="00A41778">
            <w:pPr>
              <w:spacing w:after="0" w:line="240" w:lineRule="auto"/>
              <w:rPr>
                <w:rFonts w:ascii="Times New Roman" w:eastAsia="Times New Roman" w:hAnsi="Times New Roman"/>
                <w:sz w:val="20"/>
                <w:szCs w:val="20"/>
                <w:lang w:eastAsia="zh-CN"/>
              </w:rPr>
            </w:pPr>
            <w:r w:rsidRPr="00A41778">
              <w:rPr>
                <w:rFonts w:ascii="Times New Roman" w:eastAsia="Times New Roman" w:hAnsi="Times New Roman"/>
                <w:i/>
                <w:sz w:val="16"/>
                <w:szCs w:val="16"/>
                <w:lang w:eastAsia="zh-CN"/>
              </w:rPr>
              <w:t>** от территории с нормируемыми показателями качества среды обитания в соответствии с санитарными нормами</w:t>
            </w:r>
            <w:r w:rsidRPr="00A41778">
              <w:rPr>
                <w:rFonts w:ascii="Times New Roman" w:eastAsia="Times New Roman" w:hAnsi="Times New Roman"/>
                <w:b/>
                <w:sz w:val="20"/>
                <w:szCs w:val="20"/>
                <w:lang w:eastAsia="zh-CN"/>
              </w:rPr>
              <w:t xml:space="preserve"> </w:t>
            </w:r>
          </w:p>
          <w:p w14:paraId="1FF26301" w14:textId="77777777" w:rsidR="00A41778" w:rsidRPr="00A41778" w:rsidRDefault="00A41778" w:rsidP="00A41778">
            <w:pPr>
              <w:spacing w:after="0" w:line="240" w:lineRule="auto"/>
              <w:jc w:val="both"/>
              <w:rPr>
                <w:rFonts w:ascii="Times New Roman" w:eastAsia="Times New Roman" w:hAnsi="Times New Roman"/>
                <w:sz w:val="20"/>
                <w:szCs w:val="20"/>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30CCE9B7" w14:textId="77777777" w:rsidR="00A41778" w:rsidRPr="00A41778" w:rsidRDefault="00A41778" w:rsidP="00A41778">
            <w:pPr>
              <w:spacing w:after="0" w:line="240" w:lineRule="auto"/>
              <w:rPr>
                <w:rFonts w:ascii="Times New Roman" w:eastAsia="Times New Roman" w:hAnsi="Times New Roman"/>
                <w:sz w:val="20"/>
                <w:szCs w:val="20"/>
                <w:lang w:eastAsia="zh-CN"/>
              </w:rPr>
            </w:pPr>
          </w:p>
        </w:tc>
      </w:tr>
    </w:tbl>
    <w:p w14:paraId="638D9461" w14:textId="24B3DD39" w:rsidR="00A41778" w:rsidRDefault="00A41778" w:rsidP="00A41778">
      <w:pPr>
        <w:spacing w:after="0" w:line="240" w:lineRule="auto"/>
        <w:outlineLvl w:val="2"/>
        <w:rPr>
          <w:rFonts w:ascii="Times New Roman" w:eastAsia="Times New Roman" w:hAnsi="Times New Roman"/>
          <w:b/>
          <w:sz w:val="24"/>
          <w:szCs w:val="24"/>
          <w:lang w:eastAsia="zh-CN"/>
        </w:rPr>
      </w:pPr>
    </w:p>
    <w:p w14:paraId="53133F3B" w14:textId="77777777" w:rsidR="001044D5" w:rsidRPr="001044D5" w:rsidRDefault="001044D5" w:rsidP="001044D5">
      <w:pPr>
        <w:keepNext/>
        <w:keepLines/>
        <w:shd w:val="clear" w:color="auto" w:fill="FFFFFF"/>
        <w:spacing w:after="0" w:line="240" w:lineRule="auto"/>
        <w:ind w:firstLine="709"/>
        <w:outlineLvl w:val="2"/>
        <w:rPr>
          <w:rFonts w:ascii="Times New Roman" w:eastAsia="Times New Roman" w:hAnsi="Times New Roman"/>
          <w:b/>
          <w:sz w:val="28"/>
          <w:szCs w:val="28"/>
          <w:lang w:eastAsia="zh-CN"/>
        </w:rPr>
      </w:pPr>
      <w:bookmarkStart w:id="116" w:name="_Toc481158459"/>
    </w:p>
    <w:p w14:paraId="07189268" w14:textId="62DD715D" w:rsidR="001044D5" w:rsidRPr="008C24D9" w:rsidRDefault="001044D5" w:rsidP="00363716">
      <w:pPr>
        <w:keepNext/>
        <w:keepLines/>
        <w:shd w:val="clear" w:color="auto" w:fill="FFFFFF"/>
        <w:spacing w:after="0" w:line="240" w:lineRule="auto"/>
        <w:ind w:firstLine="709"/>
        <w:jc w:val="both"/>
        <w:outlineLvl w:val="2"/>
        <w:rPr>
          <w:rFonts w:ascii="Times New Roman" w:eastAsia="Times New Roman" w:hAnsi="Times New Roman"/>
          <w:b/>
          <w:color w:val="000000"/>
          <w:sz w:val="28"/>
          <w:szCs w:val="28"/>
          <w:lang w:eastAsia="zh-CN"/>
        </w:rPr>
      </w:pPr>
      <w:r w:rsidRPr="008C24D9">
        <w:rPr>
          <w:rFonts w:ascii="Times New Roman" w:eastAsia="Times New Roman" w:hAnsi="Times New Roman"/>
          <w:b/>
          <w:sz w:val="28"/>
          <w:szCs w:val="28"/>
          <w:lang w:eastAsia="zh-CN"/>
        </w:rPr>
        <w:t>Статья 37.</w:t>
      </w:r>
      <w:r w:rsidRPr="008C24D9">
        <w:rPr>
          <w:rFonts w:ascii="Times New Roman" w:eastAsia="Times New Roman" w:hAnsi="Times New Roman"/>
          <w:b/>
          <w:bCs/>
          <w:sz w:val="28"/>
          <w:szCs w:val="28"/>
          <w:lang w:eastAsia="zh-CN"/>
        </w:rPr>
        <w:t xml:space="preserve"> </w:t>
      </w:r>
      <w:r w:rsidRPr="008C24D9">
        <w:rPr>
          <w:rFonts w:ascii="Times New Roman" w:eastAsia="Times New Roman" w:hAnsi="Times New Roman"/>
          <w:b/>
          <w:sz w:val="28"/>
          <w:szCs w:val="28"/>
          <w:lang w:eastAsia="zh-CN"/>
        </w:rPr>
        <w:t>Градостроительные регламенты на территориях</w:t>
      </w:r>
      <w:r w:rsidR="008C24D9" w:rsidRPr="008C24D9">
        <w:rPr>
          <w:rFonts w:ascii="Times New Roman" w:eastAsia="Times New Roman" w:hAnsi="Times New Roman"/>
          <w:b/>
          <w:sz w:val="28"/>
          <w:szCs w:val="28"/>
          <w:lang w:eastAsia="zh-CN"/>
        </w:rPr>
        <w:t xml:space="preserve"> коммунально-складской</w:t>
      </w:r>
      <w:r w:rsidRPr="008C24D9">
        <w:rPr>
          <w:rFonts w:ascii="Times New Roman" w:eastAsia="Times New Roman" w:hAnsi="Times New Roman"/>
          <w:b/>
          <w:sz w:val="28"/>
          <w:szCs w:val="28"/>
          <w:lang w:eastAsia="zh-CN"/>
        </w:rPr>
        <w:t xml:space="preserve"> </w:t>
      </w:r>
      <w:r w:rsidRPr="008C24D9">
        <w:rPr>
          <w:rFonts w:ascii="Times New Roman" w:eastAsia="Times New Roman" w:hAnsi="Times New Roman"/>
          <w:b/>
          <w:color w:val="000000"/>
          <w:sz w:val="28"/>
          <w:szCs w:val="28"/>
          <w:lang w:eastAsia="zh-CN"/>
        </w:rPr>
        <w:t>зоны</w:t>
      </w:r>
    </w:p>
    <w:p w14:paraId="54B55547" w14:textId="77777777" w:rsidR="001044D5" w:rsidRPr="008C24D9" w:rsidRDefault="001044D5" w:rsidP="001044D5">
      <w:pPr>
        <w:keepNext/>
        <w:keepLines/>
        <w:shd w:val="clear" w:color="auto" w:fill="FFFFFF"/>
        <w:snapToGrid w:val="0"/>
        <w:spacing w:after="0" w:line="240" w:lineRule="auto"/>
        <w:jc w:val="both"/>
        <w:outlineLvl w:val="2"/>
        <w:rPr>
          <w:rFonts w:ascii="Times New Roman" w:eastAsia="Times New Roman" w:hAnsi="Times New Roman"/>
          <w:b/>
          <w:sz w:val="24"/>
          <w:szCs w:val="24"/>
          <w:lang w:eastAsia="zh-CN"/>
        </w:rPr>
      </w:pPr>
    </w:p>
    <w:p w14:paraId="4B957928" w14:textId="71243AE1" w:rsidR="001044D5" w:rsidRPr="008C24D9" w:rsidRDefault="008C24D9" w:rsidP="001044D5">
      <w:pPr>
        <w:keepNext/>
        <w:keepLines/>
        <w:tabs>
          <w:tab w:val="left" w:pos="720"/>
        </w:tabs>
        <w:spacing w:after="0" w:line="240" w:lineRule="auto"/>
        <w:ind w:firstLine="720"/>
        <w:jc w:val="both"/>
        <w:rPr>
          <w:rFonts w:ascii="Times New Roman" w:eastAsia="Times New Roman" w:hAnsi="Times New Roman"/>
          <w:sz w:val="28"/>
          <w:szCs w:val="28"/>
          <w:lang w:eastAsia="zh-CN"/>
        </w:rPr>
      </w:pPr>
      <w:r w:rsidRPr="008C24D9">
        <w:rPr>
          <w:rFonts w:ascii="Times New Roman" w:eastAsia="Times New Roman" w:hAnsi="Times New Roman"/>
          <w:b/>
          <w:sz w:val="28"/>
          <w:szCs w:val="28"/>
          <w:lang w:eastAsia="zh-CN"/>
        </w:rPr>
        <w:t>Коммунально-складская зона</w:t>
      </w:r>
      <w:r w:rsidR="001044D5" w:rsidRPr="008C24D9">
        <w:rPr>
          <w:rFonts w:ascii="Times New Roman" w:eastAsia="Times New Roman" w:hAnsi="Times New Roman"/>
          <w:sz w:val="28"/>
          <w:szCs w:val="28"/>
          <w:lang w:eastAsia="zh-CN"/>
        </w:rPr>
        <w:t xml:space="preserve"> (код зон</w:t>
      </w:r>
      <w:r w:rsidR="006D0ADB">
        <w:rPr>
          <w:rFonts w:ascii="Times New Roman" w:eastAsia="Times New Roman" w:hAnsi="Times New Roman"/>
          <w:sz w:val="28"/>
          <w:szCs w:val="28"/>
          <w:lang w:eastAsia="zh-CN"/>
        </w:rPr>
        <w:t>ы</w:t>
      </w:r>
      <w:r w:rsidR="001044D5" w:rsidRPr="008C24D9">
        <w:rPr>
          <w:rFonts w:ascii="Times New Roman" w:eastAsia="Times New Roman" w:hAnsi="Times New Roman"/>
          <w:sz w:val="28"/>
          <w:szCs w:val="28"/>
          <w:lang w:eastAsia="zh-CN"/>
        </w:rPr>
        <w:t xml:space="preserve"> П) предназначен</w:t>
      </w:r>
      <w:r w:rsidR="006D0ADB">
        <w:rPr>
          <w:rFonts w:ascii="Times New Roman" w:eastAsia="Times New Roman" w:hAnsi="Times New Roman"/>
          <w:sz w:val="28"/>
          <w:szCs w:val="28"/>
          <w:lang w:eastAsia="zh-CN"/>
        </w:rPr>
        <w:t>а</w:t>
      </w:r>
      <w:r w:rsidR="001044D5" w:rsidRPr="008C24D9">
        <w:rPr>
          <w:rFonts w:ascii="Times New Roman" w:eastAsia="Times New Roman" w:hAnsi="Times New Roman"/>
          <w:sz w:val="28"/>
          <w:szCs w:val="28"/>
          <w:lang w:eastAsia="zh-CN"/>
        </w:rPr>
        <w:t xml:space="preserve"> для размещения производственных, коммунальных и складских объектов </w:t>
      </w:r>
      <w:r w:rsidR="001044D5" w:rsidRPr="008C24D9">
        <w:rPr>
          <w:rFonts w:ascii="Times New Roman" w:eastAsia="Times New Roman" w:hAnsi="Times New Roman"/>
          <w:bCs/>
          <w:sz w:val="28"/>
          <w:szCs w:val="28"/>
          <w:lang w:val="en-US" w:eastAsia="zh-CN"/>
        </w:rPr>
        <w:t>I</w:t>
      </w:r>
      <w:r w:rsidR="001044D5" w:rsidRPr="008C24D9">
        <w:rPr>
          <w:rFonts w:ascii="Times New Roman" w:eastAsia="Times New Roman" w:hAnsi="Times New Roman"/>
          <w:bCs/>
          <w:sz w:val="28"/>
          <w:szCs w:val="28"/>
          <w:lang w:eastAsia="zh-CN"/>
        </w:rPr>
        <w:t>V-V классов</w:t>
      </w:r>
      <w:r w:rsidR="001044D5" w:rsidRPr="008C24D9">
        <w:rPr>
          <w:rFonts w:ascii="Times New Roman" w:eastAsia="Times New Roman" w:hAnsi="Times New Roman"/>
          <w:sz w:val="28"/>
          <w:szCs w:val="28"/>
          <w:lang w:eastAsia="zh-CN"/>
        </w:rPr>
        <w:t>, обеспечивающих их функционирование объектов инженерной и транспортной инфраструктуры, а также для установления санитарно</w:t>
      </w:r>
      <w:r w:rsidR="000B1584" w:rsidRPr="008C24D9">
        <w:rPr>
          <w:rFonts w:ascii="Times New Roman" w:eastAsia="Times New Roman" w:hAnsi="Times New Roman"/>
          <w:sz w:val="28"/>
          <w:szCs w:val="28"/>
          <w:lang w:eastAsia="zh-CN"/>
        </w:rPr>
        <w:t>-</w:t>
      </w:r>
      <w:r w:rsidR="001044D5" w:rsidRPr="008C24D9">
        <w:rPr>
          <w:rFonts w:ascii="Times New Roman" w:eastAsia="Times New Roman" w:hAnsi="Times New Roman"/>
          <w:sz w:val="28"/>
          <w:szCs w:val="28"/>
          <w:lang w:eastAsia="zh-CN"/>
        </w:rPr>
        <w:t>защитных зон таких объектов.</w:t>
      </w:r>
    </w:p>
    <w:p w14:paraId="67B0FD25" w14:textId="77777777" w:rsidR="00012FF8" w:rsidRPr="008C24D9" w:rsidRDefault="00012FF8" w:rsidP="001044D5">
      <w:pPr>
        <w:keepNext/>
        <w:keepLines/>
        <w:tabs>
          <w:tab w:val="left" w:pos="720"/>
        </w:tabs>
        <w:spacing w:after="0" w:line="240" w:lineRule="auto"/>
        <w:ind w:firstLine="720"/>
        <w:jc w:val="both"/>
        <w:rPr>
          <w:rFonts w:ascii="Times New Roman" w:eastAsia="Times New Roman" w:hAnsi="Times New Roman"/>
          <w:bCs/>
          <w:sz w:val="28"/>
          <w:szCs w:val="28"/>
          <w:lang w:eastAsia="zh-CN"/>
        </w:rPr>
      </w:pPr>
    </w:p>
    <w:p w14:paraId="4055D0BE" w14:textId="2101B397" w:rsidR="001044D5" w:rsidRDefault="001044D5" w:rsidP="00012FF8">
      <w:pPr>
        <w:keepNext/>
        <w:keepLines/>
        <w:shd w:val="clear" w:color="auto" w:fill="FFFFFF"/>
        <w:snapToGrid w:val="0"/>
        <w:spacing w:after="0" w:line="240" w:lineRule="auto"/>
        <w:ind w:firstLine="709"/>
        <w:jc w:val="center"/>
        <w:rPr>
          <w:rFonts w:ascii="Times New Roman" w:eastAsia="Times New Roman" w:hAnsi="Times New Roman"/>
          <w:sz w:val="28"/>
          <w:szCs w:val="28"/>
          <w:lang w:eastAsia="zh-CN"/>
        </w:rPr>
      </w:pPr>
      <w:r w:rsidRPr="008C24D9">
        <w:rPr>
          <w:rFonts w:ascii="Times New Roman" w:eastAsia="Times New Roman" w:hAnsi="Times New Roman"/>
          <w:b/>
          <w:sz w:val="28"/>
          <w:szCs w:val="28"/>
          <w:lang w:eastAsia="zh-CN"/>
        </w:rPr>
        <w:t xml:space="preserve">Коммунально-складская зона </w:t>
      </w:r>
      <w:r w:rsidRPr="008C24D9">
        <w:rPr>
          <w:rFonts w:ascii="Times New Roman" w:eastAsia="Times New Roman" w:hAnsi="Times New Roman"/>
          <w:sz w:val="28"/>
          <w:szCs w:val="28"/>
          <w:lang w:eastAsia="zh-CN"/>
        </w:rPr>
        <w:t>(П)</w:t>
      </w:r>
    </w:p>
    <w:p w14:paraId="27A403D9" w14:textId="77777777" w:rsidR="00012FF8" w:rsidRDefault="00012FF8" w:rsidP="00012FF8">
      <w:pPr>
        <w:keepNext/>
        <w:keepLines/>
        <w:suppressAutoHyphens/>
        <w:spacing w:after="0" w:line="240" w:lineRule="auto"/>
        <w:jc w:val="both"/>
        <w:rPr>
          <w:rFonts w:ascii="Times New Roman" w:eastAsia="Times New Roman" w:hAnsi="Times New Roman"/>
          <w:iCs/>
          <w:sz w:val="28"/>
          <w:szCs w:val="28"/>
          <w:lang w:eastAsia="zh-CN"/>
        </w:rPr>
      </w:pPr>
    </w:p>
    <w:p w14:paraId="2B0A8568" w14:textId="77777777" w:rsidR="000B1584" w:rsidRPr="00C5382C" w:rsidRDefault="000B1584" w:rsidP="000B1584">
      <w:pPr>
        <w:keepNext/>
        <w:keepLines/>
        <w:spacing w:after="0" w:line="240" w:lineRule="auto"/>
        <w:ind w:left="720"/>
        <w:jc w:val="right"/>
        <w:rPr>
          <w:rFonts w:ascii="Times New Roman" w:eastAsia="Times New Roman" w:hAnsi="Times New Roman"/>
          <w:b/>
          <w:sz w:val="16"/>
          <w:szCs w:val="16"/>
          <w:lang w:eastAsia="zh-CN"/>
        </w:rPr>
      </w:pPr>
      <w:r w:rsidRPr="00C5382C">
        <w:rPr>
          <w:rFonts w:ascii="Times New Roman" w:eastAsia="Times New Roman" w:hAnsi="Times New Roman"/>
          <w:spacing w:val="-13"/>
          <w:sz w:val="24"/>
          <w:szCs w:val="24"/>
          <w:lang w:eastAsia="zh-CN"/>
        </w:rPr>
        <w:t xml:space="preserve">Таблица </w:t>
      </w:r>
      <w:r>
        <w:rPr>
          <w:rFonts w:ascii="Times New Roman" w:eastAsia="Times New Roman" w:hAnsi="Times New Roman"/>
          <w:spacing w:val="-13"/>
          <w:sz w:val="24"/>
          <w:szCs w:val="24"/>
          <w:lang w:eastAsia="zh-CN"/>
        </w:rPr>
        <w:t>6</w:t>
      </w:r>
    </w:p>
    <w:p w14:paraId="4DACB7A1" w14:textId="77777777" w:rsidR="000B1584" w:rsidRPr="008D47DA" w:rsidRDefault="000B1584" w:rsidP="000B1584">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1"/>
        <w:gridCol w:w="1989"/>
        <w:gridCol w:w="3607"/>
        <w:gridCol w:w="4071"/>
      </w:tblGrid>
      <w:tr w:rsidR="000B1584" w:rsidRPr="00C5382C" w14:paraId="3BDB752C" w14:textId="77777777" w:rsidTr="00C10230">
        <w:trPr>
          <w:trHeight w:val="24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760D74F3" w14:textId="77777777" w:rsidR="000B1584" w:rsidRPr="00C5382C" w:rsidRDefault="000B1584" w:rsidP="00C10230">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ВИДЫ ИСПОЛЬЗОВАНИЯ</w:t>
            </w:r>
          </w:p>
        </w:tc>
        <w:tc>
          <w:tcPr>
            <w:tcW w:w="3607" w:type="dxa"/>
            <w:vMerge w:val="restart"/>
            <w:tcBorders>
              <w:top w:val="single" w:sz="8" w:space="0" w:color="auto"/>
              <w:left w:val="single" w:sz="8" w:space="0" w:color="auto"/>
              <w:bottom w:val="single" w:sz="8" w:space="0" w:color="auto"/>
              <w:right w:val="single" w:sz="8" w:space="0" w:color="auto"/>
            </w:tcBorders>
            <w:vAlign w:val="center"/>
            <w:hideMark/>
          </w:tcPr>
          <w:p w14:paraId="7D4C89D5"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ПАРАМЕТРЫ РАЗРЕШЕННОГО ИСПОЛЬЗОВАНИЯ</w:t>
            </w:r>
          </w:p>
        </w:tc>
        <w:tc>
          <w:tcPr>
            <w:tcW w:w="4071" w:type="dxa"/>
            <w:vMerge w:val="restart"/>
            <w:tcBorders>
              <w:top w:val="single" w:sz="8" w:space="0" w:color="auto"/>
              <w:left w:val="single" w:sz="8" w:space="0" w:color="auto"/>
              <w:bottom w:val="single" w:sz="8" w:space="0" w:color="auto"/>
              <w:right w:val="single" w:sz="8" w:space="0" w:color="auto"/>
            </w:tcBorders>
            <w:vAlign w:val="center"/>
            <w:hideMark/>
          </w:tcPr>
          <w:p w14:paraId="7C509E72"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0B1584" w:rsidRPr="00C5382C" w14:paraId="4DFFCBB1" w14:textId="77777777" w:rsidTr="00C10230">
        <w:trPr>
          <w:trHeight w:val="359"/>
        </w:trPr>
        <w:tc>
          <w:tcPr>
            <w:tcW w:w="671" w:type="dxa"/>
            <w:tcBorders>
              <w:top w:val="single" w:sz="4" w:space="0" w:color="auto"/>
              <w:left w:val="single" w:sz="8" w:space="0" w:color="auto"/>
              <w:bottom w:val="single" w:sz="8" w:space="0" w:color="auto"/>
              <w:right w:val="single" w:sz="4" w:space="0" w:color="auto"/>
            </w:tcBorders>
            <w:vAlign w:val="center"/>
            <w:hideMark/>
          </w:tcPr>
          <w:p w14:paraId="6D2AF944"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989" w:type="dxa"/>
            <w:tcBorders>
              <w:top w:val="single" w:sz="4" w:space="0" w:color="auto"/>
              <w:left w:val="single" w:sz="4" w:space="0" w:color="auto"/>
              <w:bottom w:val="single" w:sz="8" w:space="0" w:color="auto"/>
              <w:right w:val="single" w:sz="8" w:space="0" w:color="auto"/>
            </w:tcBorders>
            <w:vAlign w:val="center"/>
            <w:hideMark/>
          </w:tcPr>
          <w:p w14:paraId="24A98F34" w14:textId="77777777" w:rsidR="000B1584" w:rsidRPr="00C5382C" w:rsidRDefault="000B1584" w:rsidP="00C10230">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7E78E24" w14:textId="77777777" w:rsidR="000B1584" w:rsidRPr="00C5382C" w:rsidRDefault="000B1584" w:rsidP="00C10230">
            <w:pPr>
              <w:spacing w:after="0" w:line="240" w:lineRule="auto"/>
              <w:rPr>
                <w:rFonts w:ascii="Times New Roman" w:eastAsia="Times New Roman" w:hAnsi="Times New Roman"/>
                <w:b/>
                <w:sz w:val="16"/>
                <w:szCs w:val="16"/>
                <w:lang w:eastAsia="zh-CN"/>
              </w:rPr>
            </w:pP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2944C329" w14:textId="77777777" w:rsidR="000B1584" w:rsidRPr="00C5382C" w:rsidRDefault="000B1584" w:rsidP="00C10230">
            <w:pPr>
              <w:spacing w:after="0" w:line="240" w:lineRule="auto"/>
              <w:rPr>
                <w:rFonts w:ascii="Times New Roman" w:eastAsia="Times New Roman" w:hAnsi="Times New Roman"/>
                <w:b/>
                <w:sz w:val="16"/>
                <w:szCs w:val="16"/>
                <w:lang w:eastAsia="zh-CN"/>
              </w:rPr>
            </w:pPr>
          </w:p>
        </w:tc>
      </w:tr>
      <w:tr w:rsidR="000B1584" w:rsidRPr="00C5382C" w14:paraId="36115FD6" w14:textId="77777777" w:rsidTr="00E359A4">
        <w:trPr>
          <w:trHeight w:val="60"/>
        </w:trPr>
        <w:tc>
          <w:tcPr>
            <w:tcW w:w="671" w:type="dxa"/>
            <w:tcBorders>
              <w:top w:val="single" w:sz="8" w:space="0" w:color="auto"/>
              <w:left w:val="single" w:sz="8" w:space="0" w:color="auto"/>
              <w:bottom w:val="single" w:sz="8" w:space="0" w:color="auto"/>
              <w:right w:val="single" w:sz="4" w:space="0" w:color="auto"/>
            </w:tcBorders>
            <w:hideMark/>
          </w:tcPr>
          <w:p w14:paraId="6936304C" w14:textId="391BDFEA" w:rsidR="000B1584" w:rsidRPr="00C5382C" w:rsidRDefault="00E73986" w:rsidP="00C10230">
            <w:pPr>
              <w:spacing w:after="0" w:line="240" w:lineRule="auto"/>
              <w:rPr>
                <w:rFonts w:ascii="Times New Roman" w:hAnsi="Times New Roman"/>
                <w:sz w:val="20"/>
                <w:szCs w:val="20"/>
                <w:lang w:eastAsia="zh-CN"/>
              </w:rPr>
            </w:pPr>
            <w:r>
              <w:rPr>
                <w:rFonts w:ascii="Times New Roman" w:hAnsi="Times New Roman"/>
                <w:sz w:val="20"/>
                <w:szCs w:val="20"/>
                <w:lang w:eastAsia="zh-CN"/>
              </w:rPr>
              <w:t>6.9.1</w:t>
            </w:r>
          </w:p>
        </w:tc>
        <w:tc>
          <w:tcPr>
            <w:tcW w:w="1989" w:type="dxa"/>
            <w:tcBorders>
              <w:top w:val="single" w:sz="8" w:space="0" w:color="auto"/>
              <w:left w:val="single" w:sz="4" w:space="0" w:color="auto"/>
              <w:bottom w:val="single" w:sz="8" w:space="0" w:color="auto"/>
              <w:right w:val="single" w:sz="8" w:space="0" w:color="auto"/>
            </w:tcBorders>
            <w:hideMark/>
          </w:tcPr>
          <w:p w14:paraId="7B294D19" w14:textId="410E33D9" w:rsidR="000B1584" w:rsidRPr="00C5382C" w:rsidRDefault="002A0C33" w:rsidP="002A0C33">
            <w:pPr>
              <w:spacing w:after="0" w:line="240" w:lineRule="auto"/>
              <w:jc w:val="both"/>
              <w:rPr>
                <w:rFonts w:ascii="Times New Roman" w:hAnsi="Times New Roman"/>
                <w:sz w:val="20"/>
                <w:szCs w:val="20"/>
                <w:lang w:eastAsia="zh-CN"/>
              </w:rPr>
            </w:pPr>
            <w:r w:rsidRPr="002A0C33">
              <w:rPr>
                <w:rFonts w:ascii="Times New Roman" w:hAnsi="Times New Roman"/>
                <w:sz w:val="20"/>
                <w:szCs w:val="20"/>
                <w:lang w:eastAsia="zh-CN"/>
              </w:rPr>
              <w:t xml:space="preserve">Складские площадки </w:t>
            </w:r>
          </w:p>
        </w:tc>
        <w:tc>
          <w:tcPr>
            <w:tcW w:w="3607" w:type="dxa"/>
            <w:tcBorders>
              <w:top w:val="single" w:sz="8" w:space="0" w:color="auto"/>
              <w:left w:val="single" w:sz="8" w:space="0" w:color="auto"/>
              <w:bottom w:val="single" w:sz="8" w:space="0" w:color="auto"/>
              <w:right w:val="single" w:sz="8" w:space="0" w:color="auto"/>
            </w:tcBorders>
            <w:hideMark/>
          </w:tcPr>
          <w:p w14:paraId="5AF03840" w14:textId="70B2A358" w:rsidR="00E73986" w:rsidRPr="00E73986" w:rsidRDefault="00E73986" w:rsidP="00E73986">
            <w:pPr>
              <w:keepNext/>
              <w:keepLines/>
              <w:spacing w:after="0" w:line="240" w:lineRule="auto"/>
              <w:jc w:val="both"/>
              <w:rPr>
                <w:rFonts w:ascii="Times New Roman" w:eastAsia="Times New Roman" w:hAnsi="Times New Roman"/>
                <w:sz w:val="20"/>
                <w:szCs w:val="20"/>
                <w:lang w:eastAsia="zh-CN"/>
              </w:rPr>
            </w:pPr>
            <w:r w:rsidRPr="00E73986">
              <w:rPr>
                <w:rFonts w:ascii="Times New Roman" w:eastAsia="Times New Roman" w:hAnsi="Times New Roman"/>
                <w:sz w:val="20"/>
                <w:szCs w:val="20"/>
                <w:lang w:eastAsia="zh-CN"/>
              </w:rPr>
              <w:t xml:space="preserve">Минимальный размер земельного участка </w:t>
            </w:r>
            <w:r w:rsidR="003F365F">
              <w:rPr>
                <w:rFonts w:ascii="Times New Roman" w:eastAsia="Times New Roman" w:hAnsi="Times New Roman"/>
                <w:sz w:val="20"/>
                <w:szCs w:val="20"/>
                <w:lang w:eastAsia="zh-CN"/>
              </w:rPr>
              <w:t>– 0,0</w:t>
            </w:r>
            <w:r w:rsidRPr="00E73986">
              <w:rPr>
                <w:rFonts w:ascii="Times New Roman" w:eastAsia="Times New Roman" w:hAnsi="Times New Roman"/>
                <w:sz w:val="20"/>
                <w:szCs w:val="20"/>
                <w:lang w:eastAsia="zh-CN"/>
              </w:rPr>
              <w:t>5</w:t>
            </w:r>
            <w:r w:rsidR="00100E38">
              <w:rPr>
                <w:rFonts w:ascii="Times New Roman" w:eastAsia="Times New Roman" w:hAnsi="Times New Roman"/>
                <w:sz w:val="20"/>
                <w:szCs w:val="20"/>
                <w:lang w:eastAsia="zh-CN"/>
              </w:rPr>
              <w:t xml:space="preserve"> </w:t>
            </w:r>
            <w:r w:rsidR="003F365F">
              <w:rPr>
                <w:rFonts w:ascii="Times New Roman" w:eastAsia="Times New Roman" w:hAnsi="Times New Roman"/>
                <w:sz w:val="20"/>
                <w:szCs w:val="20"/>
                <w:lang w:eastAsia="zh-CN"/>
              </w:rPr>
              <w:t>га</w:t>
            </w:r>
            <w:r w:rsidRPr="00E73986">
              <w:rPr>
                <w:rFonts w:ascii="Times New Roman" w:eastAsia="Times New Roman" w:hAnsi="Times New Roman"/>
                <w:sz w:val="20"/>
                <w:szCs w:val="20"/>
                <w:lang w:eastAsia="zh-CN"/>
              </w:rPr>
              <w:t>.</w:t>
            </w:r>
          </w:p>
          <w:p w14:paraId="4CAAC5F1" w14:textId="4F4CA1EE" w:rsidR="00E73986" w:rsidRPr="00E73986" w:rsidRDefault="00E73986" w:rsidP="00E73986">
            <w:pPr>
              <w:keepNext/>
              <w:keepLines/>
              <w:spacing w:after="0" w:line="240" w:lineRule="auto"/>
              <w:jc w:val="both"/>
              <w:rPr>
                <w:rFonts w:ascii="Times New Roman" w:eastAsia="Times New Roman" w:hAnsi="Times New Roman"/>
                <w:sz w:val="20"/>
                <w:szCs w:val="20"/>
                <w:lang w:eastAsia="zh-CN"/>
              </w:rPr>
            </w:pPr>
            <w:r w:rsidRPr="00E73986">
              <w:rPr>
                <w:rFonts w:ascii="Times New Roman" w:eastAsia="Times New Roman" w:hAnsi="Times New Roman"/>
                <w:sz w:val="20"/>
                <w:szCs w:val="20"/>
                <w:lang w:eastAsia="zh-CN"/>
              </w:rPr>
              <w:t>Максимальные размеры земельных</w:t>
            </w:r>
            <w:r w:rsidR="009623C4">
              <w:rPr>
                <w:rFonts w:ascii="Times New Roman" w:eastAsia="Times New Roman" w:hAnsi="Times New Roman"/>
                <w:sz w:val="20"/>
                <w:szCs w:val="20"/>
                <w:lang w:eastAsia="zh-CN"/>
              </w:rPr>
              <w:t xml:space="preserve"> - 0,5 га</w:t>
            </w:r>
            <w:r w:rsidRPr="00E73986">
              <w:rPr>
                <w:rFonts w:ascii="Times New Roman" w:eastAsia="Times New Roman" w:hAnsi="Times New Roman"/>
                <w:sz w:val="20"/>
                <w:szCs w:val="20"/>
                <w:lang w:eastAsia="zh-CN"/>
              </w:rPr>
              <w:t>.</w:t>
            </w:r>
          </w:p>
          <w:p w14:paraId="4E788E75" w14:textId="76F085F3" w:rsidR="00E73986" w:rsidRDefault="00E73986" w:rsidP="00E73986">
            <w:pPr>
              <w:keepNext/>
              <w:keepLines/>
              <w:spacing w:after="0" w:line="240" w:lineRule="auto"/>
              <w:jc w:val="both"/>
              <w:rPr>
                <w:rFonts w:ascii="Times New Roman" w:eastAsia="Times New Roman" w:hAnsi="Times New Roman"/>
                <w:sz w:val="20"/>
                <w:szCs w:val="20"/>
                <w:lang w:eastAsia="zh-CN"/>
              </w:rPr>
            </w:pPr>
            <w:r w:rsidRPr="00E73986">
              <w:rPr>
                <w:rFonts w:ascii="Times New Roman" w:eastAsia="Times New Roman" w:hAnsi="Times New Roman"/>
                <w:sz w:val="20"/>
                <w:szCs w:val="20"/>
                <w:lang w:eastAsia="zh-CN"/>
              </w:rPr>
              <w:t>Минимальные отступы от границ земельного участка в целях определения места допустимого размещения объекта – 3 м.</w:t>
            </w:r>
          </w:p>
          <w:p w14:paraId="00BE7C1C" w14:textId="62A9508F" w:rsidR="00D03FE0" w:rsidRPr="00D03FE0" w:rsidRDefault="00D03FE0" w:rsidP="00D03FE0">
            <w:pPr>
              <w:keepNext/>
              <w:keepLines/>
              <w:spacing w:after="0" w:line="240" w:lineRule="auto"/>
              <w:jc w:val="both"/>
              <w:rPr>
                <w:rFonts w:ascii="Times New Roman" w:eastAsia="Times New Roman" w:hAnsi="Times New Roman"/>
                <w:sz w:val="20"/>
                <w:szCs w:val="20"/>
                <w:lang w:eastAsia="zh-CN"/>
              </w:rPr>
            </w:pPr>
            <w:r w:rsidRPr="00D03FE0">
              <w:rPr>
                <w:rFonts w:ascii="Times New Roman" w:eastAsia="Times New Roman" w:hAnsi="Times New Roman"/>
                <w:sz w:val="20"/>
                <w:szCs w:val="20"/>
                <w:lang w:eastAsia="zh-CN"/>
              </w:rPr>
              <w:t>Предельное количество надземных этажей, предельная высота – не подлежит установлению.</w:t>
            </w:r>
          </w:p>
          <w:p w14:paraId="1549F2DB" w14:textId="07731C8D" w:rsidR="000B1584" w:rsidRPr="00C5382C" w:rsidRDefault="00E73986" w:rsidP="00E73986">
            <w:pPr>
              <w:spacing w:after="0" w:line="240" w:lineRule="auto"/>
              <w:jc w:val="both"/>
              <w:rPr>
                <w:rFonts w:ascii="Times New Roman" w:eastAsia="Times New Roman" w:hAnsi="Times New Roman"/>
                <w:sz w:val="20"/>
                <w:szCs w:val="20"/>
                <w:lang w:eastAsia="zh-CN"/>
              </w:rPr>
            </w:pPr>
            <w:r w:rsidRPr="00E73986">
              <w:rPr>
                <w:rFonts w:ascii="Times New Roman" w:eastAsia="Times New Roman" w:hAnsi="Times New Roman"/>
                <w:sz w:val="20"/>
                <w:szCs w:val="20"/>
                <w:lang w:eastAsia="zh-CN"/>
              </w:rPr>
              <w:t>Максимальный процент застройки – не подлеж</w:t>
            </w:r>
            <w:r w:rsidR="003F365F">
              <w:rPr>
                <w:rFonts w:ascii="Times New Roman" w:eastAsia="Times New Roman" w:hAnsi="Times New Roman"/>
                <w:sz w:val="20"/>
                <w:szCs w:val="20"/>
                <w:lang w:eastAsia="zh-CN"/>
              </w:rPr>
              <w:t>и</w:t>
            </w:r>
            <w:r w:rsidRPr="00E73986">
              <w:rPr>
                <w:rFonts w:ascii="Times New Roman" w:eastAsia="Times New Roman" w:hAnsi="Times New Roman"/>
                <w:sz w:val="20"/>
                <w:szCs w:val="20"/>
                <w:lang w:eastAsia="zh-CN"/>
              </w:rPr>
              <w:t>т установлению</w:t>
            </w:r>
            <w:r w:rsidR="003F365F">
              <w:rPr>
                <w:rFonts w:ascii="Times New Roman" w:eastAsia="Times New Roman" w:hAnsi="Times New Roman"/>
                <w:sz w:val="20"/>
                <w:szCs w:val="20"/>
                <w:lang w:eastAsia="zh-CN"/>
              </w:rPr>
              <w:t>.</w:t>
            </w:r>
          </w:p>
        </w:tc>
        <w:tc>
          <w:tcPr>
            <w:tcW w:w="4071" w:type="dxa"/>
            <w:tcBorders>
              <w:top w:val="single" w:sz="8" w:space="0" w:color="auto"/>
              <w:left w:val="single" w:sz="8" w:space="0" w:color="auto"/>
              <w:bottom w:val="single" w:sz="8" w:space="0" w:color="auto"/>
              <w:right w:val="single" w:sz="8" w:space="0" w:color="auto"/>
            </w:tcBorders>
          </w:tcPr>
          <w:p w14:paraId="50F67FE4"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5" w:anchor="sub_89" w:history="1">
              <w:r w:rsidRPr="003C4883">
                <w:rPr>
                  <w:rFonts w:ascii="Times New Roman" w:eastAsia="Times New Roman" w:hAnsi="Times New Roman"/>
                  <w:color w:val="000000" w:themeColor="text1"/>
                  <w:sz w:val="20"/>
                  <w:szCs w:val="20"/>
                  <w:lang w:eastAsia="zh-CN"/>
                </w:rPr>
                <w:t>статье</w:t>
              </w:r>
            </w:hyperlink>
            <w:r w:rsidRPr="003C4883">
              <w:rPr>
                <w:rFonts w:ascii="Times New Roman" w:eastAsia="Times New Roman" w:hAnsi="Times New Roman"/>
                <w:color w:val="000000" w:themeColor="text1"/>
                <w:sz w:val="20"/>
                <w:szCs w:val="20"/>
                <w:lang w:eastAsia="zh-CN"/>
              </w:rPr>
              <w:t xml:space="preserve"> 45</w:t>
            </w:r>
            <w:r w:rsidRPr="003C4883">
              <w:rPr>
                <w:rFonts w:ascii="Times New Roman" w:eastAsia="Times New Roman" w:hAnsi="Times New Roman"/>
                <w:b/>
                <w:color w:val="000000" w:themeColor="text1"/>
                <w:sz w:val="20"/>
                <w:szCs w:val="20"/>
                <w:lang w:eastAsia="zh-CN"/>
              </w:rPr>
              <w:t xml:space="preserve"> </w:t>
            </w:r>
            <w:r w:rsidRPr="00C5382C">
              <w:rPr>
                <w:rFonts w:ascii="Times New Roman" w:eastAsia="Times New Roman" w:hAnsi="Times New Roman"/>
                <w:b/>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1B9540D8"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47E57157"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4839EC66"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712EDE11"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водоохранные зоны;</w:t>
            </w:r>
          </w:p>
          <w:p w14:paraId="2E0A2A4A"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570512F3"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 территории объектов культурного наследия.</w:t>
            </w:r>
          </w:p>
          <w:p w14:paraId="78B4EBB6" w14:textId="77777777" w:rsidR="000B1584" w:rsidRPr="00C5382C" w:rsidRDefault="000B1584" w:rsidP="00C10230">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4FC3937C"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1CFDEB51"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Расстояние от ОКН до инженерных сетей необходимо принимать в соответствии с п.20.10, 20.11 Нормативов АК</w:t>
            </w:r>
          </w:p>
          <w:p w14:paraId="54395226"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p>
        </w:tc>
      </w:tr>
      <w:tr w:rsidR="000B1584" w:rsidRPr="00C5382C" w14:paraId="7ECAC7C6" w14:textId="77777777" w:rsidTr="00C10230">
        <w:trPr>
          <w:trHeight w:val="458"/>
        </w:trPr>
        <w:tc>
          <w:tcPr>
            <w:tcW w:w="671" w:type="dxa"/>
            <w:tcBorders>
              <w:top w:val="single" w:sz="8" w:space="0" w:color="auto"/>
              <w:left w:val="single" w:sz="8" w:space="0" w:color="auto"/>
              <w:bottom w:val="single" w:sz="8" w:space="0" w:color="auto"/>
              <w:right w:val="single" w:sz="4" w:space="0" w:color="auto"/>
            </w:tcBorders>
            <w:hideMark/>
          </w:tcPr>
          <w:p w14:paraId="115D14F3" w14:textId="77777777" w:rsidR="000B1584" w:rsidRPr="00C5382C" w:rsidRDefault="000B1584" w:rsidP="00C10230">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12.0</w:t>
            </w:r>
          </w:p>
        </w:tc>
        <w:tc>
          <w:tcPr>
            <w:tcW w:w="1989" w:type="dxa"/>
            <w:tcBorders>
              <w:top w:val="single" w:sz="8" w:space="0" w:color="auto"/>
              <w:left w:val="single" w:sz="4" w:space="0" w:color="auto"/>
              <w:bottom w:val="single" w:sz="8" w:space="0" w:color="auto"/>
              <w:right w:val="single" w:sz="8" w:space="0" w:color="auto"/>
            </w:tcBorders>
            <w:hideMark/>
          </w:tcPr>
          <w:p w14:paraId="3AF95684" w14:textId="77777777" w:rsidR="000B1584" w:rsidRPr="00C5382C" w:rsidRDefault="000B1584" w:rsidP="00C10230">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Земельные участки (территории) общего пользования</w:t>
            </w:r>
          </w:p>
          <w:p w14:paraId="0A78CE30" w14:textId="77777777" w:rsidR="000B1584" w:rsidRPr="00C5382C" w:rsidRDefault="000B1584" w:rsidP="00C10230">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(улицы, площади, скверы, бульвары)</w:t>
            </w:r>
          </w:p>
        </w:tc>
        <w:tc>
          <w:tcPr>
            <w:tcW w:w="3607" w:type="dxa"/>
            <w:tcBorders>
              <w:top w:val="single" w:sz="8" w:space="0" w:color="auto"/>
              <w:left w:val="single" w:sz="8" w:space="0" w:color="auto"/>
              <w:bottom w:val="single" w:sz="8" w:space="0" w:color="auto"/>
              <w:right w:val="single" w:sz="8" w:space="0" w:color="auto"/>
            </w:tcBorders>
            <w:hideMark/>
          </w:tcPr>
          <w:p w14:paraId="578ABECF"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00C6EDF5" w14:textId="77777777" w:rsidR="000B1584" w:rsidRDefault="000B1584" w:rsidP="00C10230">
            <w:pPr>
              <w:spacing w:after="0" w:line="240" w:lineRule="auto"/>
              <w:jc w:val="both"/>
              <w:rPr>
                <w:rFonts w:ascii="Times New Roman" w:eastAsia="Times New Roman" w:hAnsi="Times New Roman"/>
                <w:sz w:val="20"/>
                <w:szCs w:val="20"/>
                <w:lang w:eastAsia="zh-CN"/>
              </w:rPr>
            </w:pPr>
            <w:proofErr w:type="gramStart"/>
            <w:r w:rsidRPr="00C5382C">
              <w:rPr>
                <w:rFonts w:ascii="Times New Roman" w:eastAsia="Times New Roman" w:hAnsi="Times New Roman"/>
                <w:sz w:val="20"/>
                <w:szCs w:val="20"/>
                <w:lang w:eastAsia="zh-CN"/>
              </w:rPr>
              <w:t>Использование ЗУ</w:t>
            </w:r>
            <w:proofErr w:type="gramEnd"/>
            <w:r w:rsidRPr="00C5382C">
              <w:rPr>
                <w:rFonts w:ascii="Times New Roman" w:eastAsia="Times New Roman" w:hAnsi="Times New Roman"/>
                <w:sz w:val="20"/>
                <w:szCs w:val="20"/>
                <w:lang w:eastAsia="zh-CN"/>
              </w:rPr>
              <w:t xml:space="preserve"> на которые действие градостроительных регламентов не распространяется, определяется в соответствии с федеральными законами.</w:t>
            </w:r>
          </w:p>
          <w:p w14:paraId="6AA392EA" w14:textId="77777777" w:rsidR="000B1584" w:rsidRPr="00BA3940" w:rsidRDefault="000B1584" w:rsidP="00C10230">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047FCB8"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04B6D865" w14:textId="77777777" w:rsidR="000B1584" w:rsidRPr="00C5382C" w:rsidRDefault="000B1584" w:rsidP="00C10230">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4071" w:type="dxa"/>
            <w:tcBorders>
              <w:top w:val="single" w:sz="8" w:space="0" w:color="auto"/>
              <w:left w:val="single" w:sz="8" w:space="0" w:color="auto"/>
              <w:bottom w:val="single" w:sz="8" w:space="0" w:color="auto"/>
              <w:right w:val="single" w:sz="8" w:space="0" w:color="auto"/>
            </w:tcBorders>
            <w:hideMark/>
          </w:tcPr>
          <w:p w14:paraId="75983AFC"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6C1BBA66"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пределах красных линиях улиц и проездов запрещено строительство ОКС.</w:t>
            </w:r>
          </w:p>
        </w:tc>
      </w:tr>
    </w:tbl>
    <w:p w14:paraId="07B7C212" w14:textId="77777777" w:rsidR="000B1584" w:rsidRPr="00C5382C" w:rsidRDefault="000B1584" w:rsidP="000B1584">
      <w:pPr>
        <w:keepNext/>
        <w:keepLines/>
        <w:spacing w:after="0" w:line="240" w:lineRule="auto"/>
        <w:ind w:left="720"/>
        <w:jc w:val="right"/>
        <w:rPr>
          <w:rFonts w:ascii="Times New Roman" w:eastAsia="Times New Roman" w:hAnsi="Times New Roman"/>
          <w:spacing w:val="-13"/>
          <w:sz w:val="24"/>
          <w:szCs w:val="24"/>
          <w:lang w:eastAsia="zh-CN"/>
        </w:rPr>
      </w:pPr>
    </w:p>
    <w:p w14:paraId="2F9CE8EF" w14:textId="47A54DA7" w:rsidR="000B1584" w:rsidRPr="00C5382C" w:rsidRDefault="000B1584" w:rsidP="000B1584">
      <w:pPr>
        <w:keepNext/>
        <w:keepLines/>
        <w:spacing w:after="0" w:line="240" w:lineRule="auto"/>
        <w:ind w:left="720"/>
        <w:jc w:val="right"/>
        <w:rPr>
          <w:rFonts w:ascii="Times New Roman" w:eastAsia="Times New Roman" w:hAnsi="Times New Roman"/>
          <w:spacing w:val="-13"/>
          <w:sz w:val="24"/>
          <w:szCs w:val="24"/>
          <w:lang w:eastAsia="zh-CN"/>
        </w:rPr>
      </w:pPr>
    </w:p>
    <w:p w14:paraId="31A0DBBD" w14:textId="6748ED75" w:rsidR="000B1584" w:rsidRPr="008D47DA" w:rsidRDefault="000B1584" w:rsidP="000B1584">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r w:rsidR="003066CD">
        <w:rPr>
          <w:rFonts w:ascii="Times New Roman" w:eastAsia="Times New Roman" w:hAnsi="Times New Roman"/>
          <w:sz w:val="20"/>
          <w:szCs w:val="20"/>
          <w:lang w:eastAsia="zh-CN"/>
        </w:rPr>
        <w:t>: НЕ УСТАНОВЛЕНЫ.</w:t>
      </w:r>
    </w:p>
    <w:p w14:paraId="10F5D782" w14:textId="1E7718C1" w:rsidR="000B1584" w:rsidRPr="00C5382C" w:rsidRDefault="000B1584" w:rsidP="000B1584">
      <w:pPr>
        <w:keepNext/>
        <w:keepLines/>
        <w:spacing w:after="0" w:line="240" w:lineRule="auto"/>
        <w:ind w:left="720"/>
        <w:jc w:val="right"/>
        <w:rPr>
          <w:rFonts w:ascii="Times New Roman" w:eastAsia="Times New Roman" w:hAnsi="Times New Roman"/>
          <w:b/>
          <w:sz w:val="20"/>
          <w:szCs w:val="20"/>
          <w:lang w:eastAsia="zh-CN"/>
        </w:rPr>
      </w:pPr>
      <w:r w:rsidRPr="00C5382C">
        <w:rPr>
          <w:rFonts w:ascii="Times New Roman" w:eastAsia="Times New Roman" w:hAnsi="Times New Roman"/>
          <w:spacing w:val="-13"/>
          <w:sz w:val="24"/>
          <w:szCs w:val="24"/>
          <w:lang w:eastAsia="zh-CN"/>
        </w:rPr>
        <w:t xml:space="preserve">Таблица </w:t>
      </w:r>
      <w:r w:rsidR="00E63CF5">
        <w:rPr>
          <w:rFonts w:ascii="Times New Roman" w:eastAsia="Times New Roman" w:hAnsi="Times New Roman"/>
          <w:spacing w:val="-13"/>
          <w:sz w:val="24"/>
          <w:szCs w:val="24"/>
          <w:lang w:eastAsia="zh-CN"/>
        </w:rPr>
        <w:t>7</w:t>
      </w:r>
    </w:p>
    <w:p w14:paraId="42594222" w14:textId="77777777" w:rsidR="000B1584" w:rsidRPr="008D47DA" w:rsidRDefault="000B1584" w:rsidP="000B1584">
      <w:pPr>
        <w:spacing w:after="0" w:line="240" w:lineRule="auto"/>
        <w:jc w:val="both"/>
        <w:rPr>
          <w:rFonts w:ascii="Times New Roman" w:eastAsia="Times New Roman" w:hAnsi="Times New Roman"/>
          <w:b/>
          <w:sz w:val="20"/>
          <w:szCs w:val="20"/>
          <w:lang w:eastAsia="zh-CN"/>
        </w:rPr>
      </w:pPr>
      <w:r w:rsidRPr="008D47DA">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p>
    <w:p w14:paraId="754AFD1F" w14:textId="77777777" w:rsidR="000B1584" w:rsidRPr="00C5382C" w:rsidRDefault="000B1584" w:rsidP="000B1584">
      <w:pPr>
        <w:spacing w:after="0" w:line="240" w:lineRule="auto"/>
        <w:jc w:val="both"/>
        <w:rPr>
          <w:rFonts w:ascii="Times New Roman" w:eastAsia="Times New Roman" w:hAnsi="Times New Roman"/>
          <w:sz w:val="16"/>
          <w:szCs w:val="16"/>
          <w:lang w:eastAsia="zh-CN"/>
        </w:rPr>
      </w:pPr>
    </w:p>
    <w:tbl>
      <w:tblPr>
        <w:tblW w:w="10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55"/>
        <w:gridCol w:w="1777"/>
        <w:gridCol w:w="3734"/>
        <w:gridCol w:w="4109"/>
      </w:tblGrid>
      <w:tr w:rsidR="000B1584" w:rsidRPr="00C5382C" w14:paraId="5DC1AB39" w14:textId="77777777" w:rsidTr="00C10230">
        <w:trPr>
          <w:trHeight w:val="83"/>
        </w:trPr>
        <w:tc>
          <w:tcPr>
            <w:tcW w:w="2432" w:type="dxa"/>
            <w:gridSpan w:val="2"/>
            <w:tcBorders>
              <w:top w:val="single" w:sz="8" w:space="0" w:color="auto"/>
              <w:left w:val="single" w:sz="8" w:space="0" w:color="auto"/>
              <w:bottom w:val="single" w:sz="4" w:space="0" w:color="auto"/>
              <w:right w:val="single" w:sz="8" w:space="0" w:color="auto"/>
            </w:tcBorders>
            <w:vAlign w:val="center"/>
            <w:hideMark/>
          </w:tcPr>
          <w:p w14:paraId="58DD883E" w14:textId="77777777" w:rsidR="000B1584" w:rsidRPr="00C5382C" w:rsidRDefault="000B1584" w:rsidP="00C10230">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ВИДЫ ИСПОЛЬЗОВАНИЯ</w:t>
            </w:r>
          </w:p>
        </w:tc>
        <w:tc>
          <w:tcPr>
            <w:tcW w:w="3734" w:type="dxa"/>
            <w:vMerge w:val="restart"/>
            <w:tcBorders>
              <w:top w:val="single" w:sz="8" w:space="0" w:color="auto"/>
              <w:left w:val="single" w:sz="8" w:space="0" w:color="auto"/>
              <w:bottom w:val="single" w:sz="8" w:space="0" w:color="auto"/>
              <w:right w:val="single" w:sz="8" w:space="0" w:color="auto"/>
            </w:tcBorders>
            <w:vAlign w:val="center"/>
            <w:hideMark/>
          </w:tcPr>
          <w:p w14:paraId="45C0A7A3"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 xml:space="preserve">ПАРАМЕТРЫ РАЗРЕШЕННОГО </w:t>
            </w:r>
          </w:p>
          <w:p w14:paraId="0AEBEE63"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ИСПОЛЬЗОВАНИЯ</w:t>
            </w:r>
          </w:p>
        </w:tc>
        <w:tc>
          <w:tcPr>
            <w:tcW w:w="4109" w:type="dxa"/>
            <w:vMerge w:val="restart"/>
            <w:tcBorders>
              <w:top w:val="single" w:sz="8" w:space="0" w:color="auto"/>
              <w:left w:val="single" w:sz="8" w:space="0" w:color="auto"/>
              <w:bottom w:val="single" w:sz="8" w:space="0" w:color="auto"/>
              <w:right w:val="single" w:sz="8" w:space="0" w:color="auto"/>
            </w:tcBorders>
            <w:vAlign w:val="center"/>
            <w:hideMark/>
          </w:tcPr>
          <w:p w14:paraId="1824FB19"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0B1584" w:rsidRPr="00C5382C" w14:paraId="75FD4152" w14:textId="77777777" w:rsidTr="00C10230">
        <w:trPr>
          <w:trHeight w:val="182"/>
        </w:trPr>
        <w:tc>
          <w:tcPr>
            <w:tcW w:w="655" w:type="dxa"/>
            <w:tcBorders>
              <w:top w:val="single" w:sz="4" w:space="0" w:color="auto"/>
              <w:left w:val="single" w:sz="8" w:space="0" w:color="auto"/>
              <w:bottom w:val="single" w:sz="8" w:space="0" w:color="auto"/>
              <w:right w:val="single" w:sz="4" w:space="0" w:color="auto"/>
            </w:tcBorders>
            <w:vAlign w:val="center"/>
            <w:hideMark/>
          </w:tcPr>
          <w:p w14:paraId="69D28BF0" w14:textId="77777777" w:rsidR="000B1584" w:rsidRPr="00C5382C" w:rsidRDefault="000B1584" w:rsidP="00C10230">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777" w:type="dxa"/>
            <w:tcBorders>
              <w:top w:val="single" w:sz="4" w:space="0" w:color="auto"/>
              <w:left w:val="single" w:sz="4" w:space="0" w:color="auto"/>
              <w:bottom w:val="single" w:sz="8" w:space="0" w:color="auto"/>
              <w:right w:val="single" w:sz="8" w:space="0" w:color="auto"/>
            </w:tcBorders>
            <w:vAlign w:val="center"/>
            <w:hideMark/>
          </w:tcPr>
          <w:p w14:paraId="4D4F550C" w14:textId="77777777" w:rsidR="000B1584" w:rsidRPr="00C5382C" w:rsidRDefault="000B1584" w:rsidP="00C10230">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77E858C" w14:textId="77777777" w:rsidR="000B1584" w:rsidRPr="00C5382C" w:rsidRDefault="000B1584" w:rsidP="00C10230">
            <w:pPr>
              <w:spacing w:after="0" w:line="240" w:lineRule="auto"/>
              <w:rPr>
                <w:rFonts w:ascii="Times New Roman" w:eastAsia="Times New Roman" w:hAnsi="Times New Roman"/>
                <w:b/>
                <w:sz w:val="16"/>
                <w:szCs w:val="16"/>
                <w:lang w:eastAsia="zh-CN"/>
              </w:rPr>
            </w:pPr>
          </w:p>
        </w:tc>
        <w:tc>
          <w:tcPr>
            <w:tcW w:w="4109" w:type="dxa"/>
            <w:vMerge/>
            <w:tcBorders>
              <w:top w:val="single" w:sz="8" w:space="0" w:color="auto"/>
              <w:left w:val="single" w:sz="8" w:space="0" w:color="auto"/>
              <w:bottom w:val="single" w:sz="8" w:space="0" w:color="auto"/>
              <w:right w:val="single" w:sz="8" w:space="0" w:color="auto"/>
            </w:tcBorders>
            <w:vAlign w:val="center"/>
            <w:hideMark/>
          </w:tcPr>
          <w:p w14:paraId="4BD6440B" w14:textId="77777777" w:rsidR="000B1584" w:rsidRPr="00C5382C" w:rsidRDefault="000B1584" w:rsidP="00C10230">
            <w:pPr>
              <w:spacing w:after="0" w:line="240" w:lineRule="auto"/>
              <w:rPr>
                <w:rFonts w:ascii="Times New Roman" w:eastAsia="Times New Roman" w:hAnsi="Times New Roman"/>
                <w:b/>
                <w:sz w:val="16"/>
                <w:szCs w:val="16"/>
                <w:lang w:eastAsia="zh-CN"/>
              </w:rPr>
            </w:pPr>
          </w:p>
        </w:tc>
      </w:tr>
      <w:tr w:rsidR="000B1584" w:rsidRPr="00C5382C" w14:paraId="411DA197" w14:textId="77777777" w:rsidTr="00BF51F2">
        <w:trPr>
          <w:trHeight w:val="972"/>
        </w:trPr>
        <w:tc>
          <w:tcPr>
            <w:tcW w:w="655" w:type="dxa"/>
            <w:tcBorders>
              <w:top w:val="single" w:sz="8" w:space="0" w:color="auto"/>
              <w:left w:val="single" w:sz="8" w:space="0" w:color="auto"/>
              <w:bottom w:val="single" w:sz="8" w:space="0" w:color="auto"/>
              <w:right w:val="single" w:sz="4" w:space="0" w:color="auto"/>
            </w:tcBorders>
            <w:hideMark/>
          </w:tcPr>
          <w:p w14:paraId="0FBFD323" w14:textId="59677138" w:rsidR="000B1584" w:rsidRPr="00C5382C" w:rsidRDefault="008705DB" w:rsidP="00C10230">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3.1.1</w:t>
            </w:r>
          </w:p>
        </w:tc>
        <w:tc>
          <w:tcPr>
            <w:tcW w:w="1777" w:type="dxa"/>
            <w:tcBorders>
              <w:top w:val="single" w:sz="8" w:space="0" w:color="auto"/>
              <w:left w:val="single" w:sz="4" w:space="0" w:color="auto"/>
              <w:bottom w:val="single" w:sz="8" w:space="0" w:color="auto"/>
              <w:right w:val="single" w:sz="8" w:space="0" w:color="auto"/>
            </w:tcBorders>
            <w:hideMark/>
          </w:tcPr>
          <w:p w14:paraId="4D13B25E" w14:textId="7B8435AB" w:rsidR="000B1584" w:rsidRPr="00C5382C" w:rsidRDefault="008705DB" w:rsidP="00C10230">
            <w:pPr>
              <w:spacing w:after="0" w:line="240" w:lineRule="auto"/>
              <w:jc w:val="both"/>
              <w:rPr>
                <w:rFonts w:ascii="Times New Roman" w:eastAsia="Times New Roman" w:hAnsi="Times New Roman"/>
                <w:sz w:val="20"/>
                <w:szCs w:val="20"/>
                <w:lang w:eastAsia="zh-CN"/>
              </w:rPr>
            </w:pPr>
            <w:r w:rsidRPr="008705DB">
              <w:rPr>
                <w:rFonts w:ascii="Times New Roman" w:eastAsia="Times New Roman" w:hAnsi="Times New Roman"/>
                <w:sz w:val="20"/>
                <w:szCs w:val="20"/>
                <w:lang w:eastAsia="zh-CN"/>
              </w:rPr>
              <w:t xml:space="preserve">Предоставление коммунальных услуг </w:t>
            </w:r>
          </w:p>
        </w:tc>
        <w:tc>
          <w:tcPr>
            <w:tcW w:w="3734" w:type="dxa"/>
            <w:tcBorders>
              <w:top w:val="single" w:sz="8" w:space="0" w:color="auto"/>
              <w:left w:val="single" w:sz="8" w:space="0" w:color="auto"/>
              <w:bottom w:val="single" w:sz="8" w:space="0" w:color="auto"/>
              <w:right w:val="single" w:sz="8" w:space="0" w:color="auto"/>
            </w:tcBorders>
          </w:tcPr>
          <w:p w14:paraId="26C01E33"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r w:rsidRPr="007A4E63">
              <w:rPr>
                <w:rFonts w:ascii="Times New Roman" w:eastAsia="Times New Roman" w:hAnsi="Times New Roman"/>
                <w:sz w:val="20"/>
                <w:szCs w:val="20"/>
                <w:lang w:eastAsia="zh-CN"/>
              </w:rPr>
              <w:t>Минимальная площадь ЗУ</w:t>
            </w:r>
            <w:r w:rsidRPr="007A4E63">
              <w:rPr>
                <w:rFonts w:ascii="Times New Roman" w:eastAsia="Times New Roman" w:hAnsi="Times New Roman"/>
                <w:sz w:val="16"/>
                <w:szCs w:val="16"/>
                <w:lang w:eastAsia="zh-CN"/>
              </w:rPr>
              <w:t>*</w:t>
            </w:r>
            <w:r w:rsidRPr="007A4E63">
              <w:rPr>
                <w:rFonts w:ascii="Times New Roman" w:eastAsia="Times New Roman" w:hAnsi="Times New Roman"/>
                <w:sz w:val="20"/>
                <w:szCs w:val="20"/>
                <w:lang w:eastAsia="zh-CN"/>
              </w:rPr>
              <w:t>- 0,01 га</w:t>
            </w:r>
          </w:p>
          <w:p w14:paraId="3353419A"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r w:rsidRPr="007A4E63">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C0877D4"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r w:rsidRPr="007A4E63">
              <w:rPr>
                <w:rFonts w:ascii="Times New Roman" w:eastAsia="Times New Roman" w:hAnsi="Times New Roman"/>
                <w:sz w:val="20"/>
                <w:szCs w:val="20"/>
                <w:lang w:eastAsia="zh-CN"/>
              </w:rPr>
              <w:t xml:space="preserve"> - от соседних земельных участков - 3м.</w:t>
            </w:r>
          </w:p>
          <w:p w14:paraId="0BE9D36A"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r w:rsidRPr="007A4E63">
              <w:rPr>
                <w:rFonts w:ascii="Times New Roman" w:eastAsia="Times New Roman" w:hAnsi="Times New Roman"/>
                <w:sz w:val="20"/>
                <w:szCs w:val="20"/>
                <w:lang w:eastAsia="zh-CN"/>
              </w:rPr>
              <w:t>-от красной линии улиц - 5м, проездов - 3м.</w:t>
            </w:r>
          </w:p>
          <w:p w14:paraId="2460435B"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r w:rsidRPr="007A4E63">
              <w:rPr>
                <w:rFonts w:ascii="Times New Roman" w:eastAsia="Times New Roman" w:hAnsi="Times New Roman"/>
                <w:sz w:val="20"/>
                <w:szCs w:val="20"/>
                <w:lang w:eastAsia="zh-CN"/>
              </w:rPr>
              <w:t>Предельное количество надземных этажей, предельная высота*** – не подлежит установлению.</w:t>
            </w:r>
          </w:p>
          <w:p w14:paraId="1C04B63B"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r w:rsidRPr="007A4E63">
              <w:rPr>
                <w:rFonts w:ascii="Times New Roman" w:eastAsia="Times New Roman" w:hAnsi="Times New Roman"/>
                <w:sz w:val="20"/>
                <w:szCs w:val="20"/>
                <w:lang w:eastAsia="zh-CN"/>
              </w:rPr>
              <w:t>Максимальный процент застройки – 50%.</w:t>
            </w:r>
          </w:p>
          <w:p w14:paraId="7BCFA370" w14:textId="77777777" w:rsidR="007A4E63" w:rsidRPr="007A4E63" w:rsidRDefault="007A4E63" w:rsidP="007A4E63">
            <w:pPr>
              <w:spacing w:after="0" w:line="240" w:lineRule="auto"/>
              <w:jc w:val="both"/>
              <w:rPr>
                <w:rFonts w:ascii="Times New Roman" w:eastAsia="Times New Roman" w:hAnsi="Times New Roman"/>
                <w:sz w:val="20"/>
                <w:szCs w:val="20"/>
                <w:lang w:eastAsia="zh-CN"/>
              </w:rPr>
            </w:pPr>
          </w:p>
          <w:p w14:paraId="67BDEDC1" w14:textId="77777777" w:rsidR="007A4E63" w:rsidRPr="007A4E63" w:rsidRDefault="007A4E63" w:rsidP="007A4E63">
            <w:pPr>
              <w:spacing w:after="0" w:line="240" w:lineRule="auto"/>
              <w:jc w:val="both"/>
              <w:rPr>
                <w:rFonts w:ascii="Times New Roman" w:eastAsia="Times New Roman" w:hAnsi="Times New Roman"/>
                <w:i/>
                <w:sz w:val="16"/>
                <w:szCs w:val="16"/>
                <w:lang w:eastAsia="zh-CN"/>
              </w:rPr>
            </w:pPr>
            <w:r w:rsidRPr="007A4E63">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A4E63">
              <w:rPr>
                <w:rFonts w:ascii="Times New Roman" w:eastAsia="Times New Roman" w:hAnsi="Times New Roman"/>
                <w:i/>
                <w:sz w:val="16"/>
                <w:szCs w:val="16"/>
                <w:lang w:eastAsia="zh-CN"/>
              </w:rPr>
              <w:t>градостроительных нормативов</w:t>
            </w:r>
            <w:proofErr w:type="gramEnd"/>
            <w:r w:rsidRPr="007A4E63">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7C56FEDE" w14:textId="77777777" w:rsidR="007A4E63" w:rsidRPr="007A4E63" w:rsidRDefault="007A4E63" w:rsidP="007A4E63">
            <w:pPr>
              <w:spacing w:after="0" w:line="240" w:lineRule="auto"/>
              <w:jc w:val="both"/>
              <w:rPr>
                <w:rFonts w:ascii="Times New Roman" w:eastAsia="Times New Roman" w:hAnsi="Times New Roman"/>
                <w:b/>
                <w:i/>
                <w:sz w:val="16"/>
                <w:szCs w:val="16"/>
                <w:lang w:eastAsia="zh-CN"/>
              </w:rPr>
            </w:pPr>
            <w:r w:rsidRPr="007A4E63">
              <w:rPr>
                <w:rFonts w:ascii="Times New Roman" w:eastAsia="Times New Roman" w:hAnsi="Times New Roman"/>
                <w:i/>
                <w:sz w:val="16"/>
                <w:szCs w:val="16"/>
                <w:lang w:eastAsia="zh-CN"/>
              </w:rPr>
              <w:lastRenderedPageBreak/>
              <w:t>**</w:t>
            </w:r>
            <w:r w:rsidRPr="007A4E63">
              <w:rPr>
                <w:rFonts w:ascii="Times New Roman" w:eastAsia="Times New Roman" w:hAnsi="Times New Roman"/>
                <w:sz w:val="20"/>
                <w:szCs w:val="20"/>
                <w:lang w:eastAsia="zh-CN"/>
              </w:rPr>
              <w:t xml:space="preserve"> </w:t>
            </w:r>
            <w:r w:rsidRPr="007A4E63">
              <w:rPr>
                <w:rFonts w:ascii="Times New Roman" w:eastAsia="Times New Roman" w:hAnsi="Times New Roman"/>
                <w:b/>
                <w:bCs/>
                <w:i/>
                <w:sz w:val="16"/>
                <w:szCs w:val="16"/>
                <w:lang w:eastAsia="zh-CN"/>
              </w:rPr>
              <w:t>От</w:t>
            </w:r>
            <w:r w:rsidRPr="007A4E63">
              <w:rPr>
                <w:rFonts w:ascii="Times New Roman" w:eastAsia="Times New Roman" w:hAnsi="Times New Roman"/>
                <w:b/>
                <w:i/>
                <w:sz w:val="16"/>
                <w:szCs w:val="16"/>
                <w:lang w:eastAsia="zh-CN"/>
              </w:rPr>
              <w:t xml:space="preserve"> зданий лечебных учреждений, общеобразовательных школ, детских дошкольных по нормам инсоляции и освещенности.</w:t>
            </w:r>
          </w:p>
          <w:p w14:paraId="3565C09B" w14:textId="307C9139" w:rsidR="00E53E11" w:rsidRDefault="007A4E63" w:rsidP="007A4E63">
            <w:pPr>
              <w:spacing w:after="0" w:line="240" w:lineRule="auto"/>
              <w:jc w:val="both"/>
              <w:rPr>
                <w:rFonts w:ascii="Times New Roman" w:eastAsia="Times New Roman" w:hAnsi="Times New Roman"/>
                <w:sz w:val="20"/>
                <w:szCs w:val="20"/>
                <w:shd w:val="clear" w:color="auto" w:fill="FFFFFF"/>
                <w:lang w:eastAsia="zh-CN"/>
              </w:rPr>
            </w:pPr>
            <w:r w:rsidRPr="007A4E63">
              <w:rPr>
                <w:rFonts w:ascii="Times New Roman" w:eastAsia="Times New Roman" w:hAnsi="Times New Roman"/>
                <w:i/>
                <w:sz w:val="16"/>
                <w:szCs w:val="16"/>
                <w:lang w:eastAsia="zh-CN"/>
              </w:rPr>
              <w:t>***Определяется технологическими требованиями</w:t>
            </w:r>
          </w:p>
          <w:p w14:paraId="79B1C2AE" w14:textId="77777777" w:rsidR="000B1584" w:rsidRPr="00C5382C" w:rsidRDefault="000B1584" w:rsidP="007A4E63">
            <w:pPr>
              <w:spacing w:after="0" w:line="240" w:lineRule="auto"/>
              <w:jc w:val="both"/>
              <w:rPr>
                <w:rFonts w:ascii="Times New Roman" w:eastAsia="Times New Roman" w:hAnsi="Times New Roman"/>
                <w:sz w:val="20"/>
                <w:szCs w:val="20"/>
                <w:lang w:eastAsia="zh-CN"/>
              </w:rPr>
            </w:pPr>
          </w:p>
        </w:tc>
        <w:tc>
          <w:tcPr>
            <w:tcW w:w="4109" w:type="dxa"/>
            <w:tcBorders>
              <w:top w:val="single" w:sz="8" w:space="0" w:color="auto"/>
              <w:left w:val="single" w:sz="8" w:space="0" w:color="auto"/>
              <w:bottom w:val="single" w:sz="8" w:space="0" w:color="auto"/>
              <w:right w:val="single" w:sz="8" w:space="0" w:color="auto"/>
            </w:tcBorders>
            <w:hideMark/>
          </w:tcPr>
          <w:p w14:paraId="338693EF"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6" w:anchor="sub_89" w:history="1">
              <w:r w:rsidRPr="003C4883">
                <w:rPr>
                  <w:rFonts w:ascii="Times New Roman" w:eastAsia="Times New Roman" w:hAnsi="Times New Roman"/>
                  <w:color w:val="000000" w:themeColor="text1"/>
                  <w:sz w:val="20"/>
                  <w:szCs w:val="20"/>
                  <w:lang w:eastAsia="zh-CN"/>
                </w:rPr>
                <w:t>статье</w:t>
              </w:r>
            </w:hyperlink>
            <w:r w:rsidRPr="003C4883">
              <w:rPr>
                <w:rFonts w:ascii="Times New Roman" w:eastAsia="Times New Roman" w:hAnsi="Times New Roman"/>
                <w:color w:val="000000" w:themeColor="text1"/>
                <w:sz w:val="20"/>
                <w:szCs w:val="20"/>
                <w:lang w:eastAsia="zh-CN"/>
              </w:rPr>
              <w:t xml:space="preserve"> 45</w:t>
            </w:r>
            <w:r w:rsidRPr="003C4883">
              <w:rPr>
                <w:rFonts w:ascii="Times New Roman" w:eastAsia="Times New Roman" w:hAnsi="Times New Roman"/>
                <w:b/>
                <w:color w:val="000000" w:themeColor="text1"/>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4CE60214"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2EEA9355"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7822E417"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6D9539BE"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 водоохранные зоны;</w:t>
            </w:r>
          </w:p>
          <w:p w14:paraId="10D523BD"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5BC8CAEC" w14:textId="77777777" w:rsidR="000B1584" w:rsidRPr="00C5382C" w:rsidRDefault="000B1584" w:rsidP="00C10230">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tc>
      </w:tr>
    </w:tbl>
    <w:p w14:paraId="6AEE83BF" w14:textId="77777777" w:rsidR="001044D5" w:rsidRDefault="001044D5" w:rsidP="00447BB0">
      <w:pPr>
        <w:keepNext/>
        <w:keepLines/>
        <w:shd w:val="clear" w:color="auto" w:fill="FFFFFF"/>
        <w:spacing w:after="0" w:line="240" w:lineRule="auto"/>
        <w:ind w:firstLine="709"/>
        <w:outlineLvl w:val="2"/>
        <w:rPr>
          <w:rFonts w:ascii="Times New Roman" w:eastAsia="Times New Roman" w:hAnsi="Times New Roman"/>
          <w:b/>
          <w:sz w:val="28"/>
          <w:szCs w:val="28"/>
          <w:lang w:eastAsia="zh-CN"/>
        </w:rPr>
      </w:pPr>
    </w:p>
    <w:p w14:paraId="10C1A84E" w14:textId="70CB7DC5" w:rsidR="00C5382C" w:rsidRPr="00447BB0" w:rsidRDefault="00C5382C" w:rsidP="00BF51F2">
      <w:pPr>
        <w:keepNext/>
        <w:keepLines/>
        <w:shd w:val="clear" w:color="auto" w:fill="FFFFFF"/>
        <w:spacing w:after="0" w:line="240" w:lineRule="auto"/>
        <w:ind w:firstLine="709"/>
        <w:jc w:val="both"/>
        <w:outlineLvl w:val="2"/>
        <w:rPr>
          <w:rFonts w:ascii="Times New Roman" w:eastAsia="Times New Roman" w:hAnsi="Times New Roman"/>
          <w:b/>
          <w:sz w:val="28"/>
          <w:szCs w:val="28"/>
          <w:lang w:eastAsia="zh-CN"/>
        </w:rPr>
      </w:pPr>
      <w:r w:rsidRPr="00447BB0">
        <w:rPr>
          <w:rFonts w:ascii="Times New Roman" w:eastAsia="Times New Roman" w:hAnsi="Times New Roman"/>
          <w:b/>
          <w:sz w:val="28"/>
          <w:szCs w:val="28"/>
          <w:lang w:eastAsia="zh-CN"/>
        </w:rPr>
        <w:t>Статья 3</w:t>
      </w:r>
      <w:r w:rsidR="001044D5">
        <w:rPr>
          <w:rFonts w:ascii="Times New Roman" w:eastAsia="Times New Roman" w:hAnsi="Times New Roman"/>
          <w:b/>
          <w:sz w:val="28"/>
          <w:szCs w:val="28"/>
          <w:lang w:eastAsia="zh-CN"/>
        </w:rPr>
        <w:t>8</w:t>
      </w:r>
      <w:r w:rsidRPr="00447BB0">
        <w:rPr>
          <w:rFonts w:ascii="Times New Roman" w:eastAsia="Times New Roman" w:hAnsi="Times New Roman"/>
          <w:b/>
          <w:sz w:val="28"/>
          <w:szCs w:val="28"/>
          <w:lang w:eastAsia="zh-CN"/>
        </w:rPr>
        <w:t>.</w:t>
      </w:r>
      <w:r w:rsidRPr="00447BB0">
        <w:rPr>
          <w:rFonts w:ascii="Times New Roman" w:eastAsia="Times New Roman" w:hAnsi="Times New Roman"/>
          <w:b/>
          <w:bCs/>
          <w:sz w:val="28"/>
          <w:szCs w:val="28"/>
          <w:lang w:eastAsia="zh-CN"/>
        </w:rPr>
        <w:t xml:space="preserve"> Градостроительные регламенты зон размещения учреждений и объектов рекреационного назначения</w:t>
      </w:r>
      <w:bookmarkEnd w:id="116"/>
      <w:r w:rsidRPr="00447BB0">
        <w:rPr>
          <w:rFonts w:ascii="Times New Roman" w:eastAsia="Times New Roman" w:hAnsi="Times New Roman"/>
          <w:b/>
          <w:sz w:val="28"/>
          <w:szCs w:val="28"/>
          <w:lang w:eastAsia="zh-CN"/>
        </w:rPr>
        <w:t xml:space="preserve"> </w:t>
      </w:r>
    </w:p>
    <w:p w14:paraId="107B04E9" w14:textId="77777777" w:rsidR="006E77A1" w:rsidRPr="00C5382C" w:rsidRDefault="006E77A1" w:rsidP="00C5382C">
      <w:pPr>
        <w:keepNext/>
        <w:keepLines/>
        <w:shd w:val="clear" w:color="auto" w:fill="FFFFFF"/>
        <w:spacing w:after="0" w:line="240" w:lineRule="auto"/>
        <w:outlineLvl w:val="2"/>
        <w:rPr>
          <w:rFonts w:ascii="Times New Roman" w:eastAsia="Times New Roman" w:hAnsi="Times New Roman"/>
          <w:b/>
          <w:sz w:val="20"/>
          <w:szCs w:val="20"/>
          <w:lang w:eastAsia="zh-CN"/>
        </w:rPr>
      </w:pPr>
    </w:p>
    <w:p w14:paraId="70626BBC" w14:textId="659FD277" w:rsidR="00C5382C" w:rsidRDefault="00C5382C" w:rsidP="00C5382C">
      <w:pPr>
        <w:spacing w:after="0" w:line="240" w:lineRule="auto"/>
        <w:ind w:firstLine="567"/>
        <w:jc w:val="both"/>
        <w:rPr>
          <w:rFonts w:ascii="Times New Roman" w:eastAsia="Times New Roman" w:hAnsi="Times New Roman"/>
          <w:spacing w:val="-13"/>
          <w:sz w:val="28"/>
          <w:szCs w:val="28"/>
          <w:lang w:eastAsia="zh-CN"/>
        </w:rPr>
      </w:pPr>
      <w:r w:rsidRPr="00447BB0">
        <w:rPr>
          <w:rFonts w:ascii="Times New Roman" w:eastAsia="Times New Roman" w:hAnsi="Times New Roman"/>
          <w:sz w:val="28"/>
          <w:szCs w:val="28"/>
          <w:lang w:eastAsia="zh-CN"/>
        </w:rPr>
        <w:t>1.</w:t>
      </w:r>
      <w:r w:rsidR="006E77A1" w:rsidRPr="00447BB0">
        <w:rPr>
          <w:rFonts w:ascii="Times New Roman" w:eastAsia="Times New Roman" w:hAnsi="Times New Roman"/>
          <w:sz w:val="28"/>
          <w:szCs w:val="28"/>
          <w:lang w:eastAsia="zh-CN"/>
        </w:rPr>
        <w:t xml:space="preserve"> </w:t>
      </w:r>
      <w:r w:rsidRPr="00447BB0">
        <w:rPr>
          <w:rFonts w:ascii="Times New Roman" w:eastAsia="Times New Roman" w:hAnsi="Times New Roman"/>
          <w:sz w:val="28"/>
          <w:szCs w:val="28"/>
          <w:lang w:eastAsia="zh-CN"/>
        </w:rPr>
        <w:t>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r w:rsidR="00811161">
        <w:rPr>
          <w:rFonts w:ascii="Times New Roman" w:eastAsia="Times New Roman" w:hAnsi="Times New Roman"/>
          <w:sz w:val="28"/>
          <w:szCs w:val="28"/>
          <w:lang w:eastAsia="zh-CN"/>
        </w:rPr>
        <w:t>.</w:t>
      </w:r>
      <w:r w:rsidRPr="00447BB0">
        <w:rPr>
          <w:rFonts w:ascii="Times New Roman" w:eastAsia="Times New Roman" w:hAnsi="Times New Roman"/>
          <w:spacing w:val="-13"/>
          <w:sz w:val="28"/>
          <w:szCs w:val="28"/>
          <w:lang w:eastAsia="zh-CN"/>
        </w:rPr>
        <w:t xml:space="preserve"> </w:t>
      </w:r>
    </w:p>
    <w:p w14:paraId="0840B702" w14:textId="77777777" w:rsidR="00447BB0" w:rsidRPr="00447BB0" w:rsidRDefault="00447BB0" w:rsidP="00C5382C">
      <w:pPr>
        <w:spacing w:after="0" w:line="240" w:lineRule="auto"/>
        <w:ind w:firstLine="567"/>
        <w:jc w:val="both"/>
        <w:rPr>
          <w:rFonts w:ascii="Times New Roman" w:eastAsia="Times New Roman" w:hAnsi="Times New Roman"/>
          <w:spacing w:val="-13"/>
          <w:sz w:val="28"/>
          <w:szCs w:val="28"/>
          <w:lang w:eastAsia="zh-CN"/>
        </w:rPr>
      </w:pPr>
    </w:p>
    <w:p w14:paraId="0ACBFC5E" w14:textId="77777777" w:rsidR="00C5382C" w:rsidRPr="00447BB0" w:rsidRDefault="00C5382C" w:rsidP="00C5382C">
      <w:pPr>
        <w:spacing w:after="0" w:line="240" w:lineRule="auto"/>
        <w:jc w:val="center"/>
        <w:rPr>
          <w:rFonts w:ascii="Times New Roman" w:eastAsia="Times New Roman" w:hAnsi="Times New Roman"/>
          <w:b/>
          <w:sz w:val="28"/>
          <w:szCs w:val="28"/>
          <w:lang w:eastAsia="zh-CN"/>
        </w:rPr>
      </w:pPr>
      <w:r w:rsidRPr="00447BB0">
        <w:rPr>
          <w:rFonts w:ascii="Times New Roman" w:eastAsia="Times New Roman" w:hAnsi="Times New Roman"/>
          <w:sz w:val="28"/>
          <w:szCs w:val="28"/>
          <w:lang w:eastAsia="zh-CN"/>
        </w:rPr>
        <w:t>Зона рекреационного назначения (Р)</w:t>
      </w:r>
    </w:p>
    <w:p w14:paraId="4E9D595F" w14:textId="77777777" w:rsidR="00C5382C" w:rsidRPr="00447BB0" w:rsidRDefault="00C5382C" w:rsidP="00C5382C">
      <w:pPr>
        <w:keepNext/>
        <w:keepLines/>
        <w:spacing w:after="0" w:line="240" w:lineRule="auto"/>
        <w:ind w:left="720"/>
        <w:jc w:val="center"/>
        <w:rPr>
          <w:rFonts w:ascii="Times New Roman" w:eastAsia="Times New Roman" w:hAnsi="Times New Roman"/>
          <w:spacing w:val="-13"/>
          <w:sz w:val="28"/>
          <w:szCs w:val="28"/>
          <w:lang w:eastAsia="zh-CN"/>
        </w:rPr>
      </w:pPr>
      <w:r w:rsidRPr="00447BB0">
        <w:rPr>
          <w:rFonts w:ascii="Times New Roman" w:eastAsia="Times New Roman" w:hAnsi="Times New Roman"/>
          <w:sz w:val="28"/>
          <w:szCs w:val="28"/>
          <w:lang w:eastAsia="zh-CN"/>
        </w:rPr>
        <w:t>Зона озелененных территорий общего пользования (Р)</w:t>
      </w:r>
    </w:p>
    <w:p w14:paraId="057A6656" w14:textId="6AC2033C" w:rsidR="00C5382C" w:rsidRPr="00C5382C" w:rsidRDefault="00C5382C" w:rsidP="00C5382C">
      <w:pPr>
        <w:keepNext/>
        <w:keepLines/>
        <w:spacing w:after="0" w:line="240" w:lineRule="auto"/>
        <w:ind w:left="720"/>
        <w:jc w:val="right"/>
        <w:rPr>
          <w:rFonts w:ascii="Times New Roman" w:eastAsia="Times New Roman" w:hAnsi="Times New Roman"/>
          <w:b/>
          <w:sz w:val="16"/>
          <w:szCs w:val="16"/>
          <w:lang w:eastAsia="zh-CN"/>
        </w:rPr>
      </w:pPr>
      <w:r w:rsidRPr="00C5382C">
        <w:rPr>
          <w:rFonts w:ascii="Times New Roman" w:eastAsia="Times New Roman" w:hAnsi="Times New Roman"/>
          <w:spacing w:val="-13"/>
          <w:sz w:val="24"/>
          <w:szCs w:val="24"/>
          <w:lang w:eastAsia="zh-CN"/>
        </w:rPr>
        <w:t xml:space="preserve">Таблица </w:t>
      </w:r>
      <w:r w:rsidR="00E63CF5">
        <w:rPr>
          <w:rFonts w:ascii="Times New Roman" w:eastAsia="Times New Roman" w:hAnsi="Times New Roman"/>
          <w:spacing w:val="-13"/>
          <w:sz w:val="24"/>
          <w:szCs w:val="24"/>
          <w:lang w:eastAsia="zh-CN"/>
        </w:rPr>
        <w:t>8</w:t>
      </w:r>
    </w:p>
    <w:p w14:paraId="43B49608" w14:textId="77777777" w:rsidR="00C5382C" w:rsidRPr="008D47DA" w:rsidRDefault="00C5382C" w:rsidP="00C5382C">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1"/>
        <w:gridCol w:w="1989"/>
        <w:gridCol w:w="3607"/>
        <w:gridCol w:w="4071"/>
      </w:tblGrid>
      <w:tr w:rsidR="00C5382C" w:rsidRPr="00C5382C" w14:paraId="34F003AC" w14:textId="77777777" w:rsidTr="00872F3C">
        <w:trPr>
          <w:trHeight w:val="24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01EC91DE" w14:textId="77777777" w:rsidR="00C5382C" w:rsidRPr="00C5382C" w:rsidRDefault="00C5382C" w:rsidP="00C5382C">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ВИДЫ ИСПОЛЬЗОВАНИЯ</w:t>
            </w:r>
          </w:p>
        </w:tc>
        <w:tc>
          <w:tcPr>
            <w:tcW w:w="3607" w:type="dxa"/>
            <w:vMerge w:val="restart"/>
            <w:tcBorders>
              <w:top w:val="single" w:sz="8" w:space="0" w:color="auto"/>
              <w:left w:val="single" w:sz="8" w:space="0" w:color="auto"/>
              <w:bottom w:val="single" w:sz="8" w:space="0" w:color="auto"/>
              <w:right w:val="single" w:sz="8" w:space="0" w:color="auto"/>
            </w:tcBorders>
            <w:vAlign w:val="center"/>
            <w:hideMark/>
          </w:tcPr>
          <w:p w14:paraId="6BA4A6C5"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ПАРАМЕТРЫ РАЗРЕШЕННОГО ИСПОЛЬЗОВАНИЯ</w:t>
            </w:r>
          </w:p>
        </w:tc>
        <w:tc>
          <w:tcPr>
            <w:tcW w:w="4071" w:type="dxa"/>
            <w:vMerge w:val="restart"/>
            <w:tcBorders>
              <w:top w:val="single" w:sz="8" w:space="0" w:color="auto"/>
              <w:left w:val="single" w:sz="8" w:space="0" w:color="auto"/>
              <w:bottom w:val="single" w:sz="8" w:space="0" w:color="auto"/>
              <w:right w:val="single" w:sz="8" w:space="0" w:color="auto"/>
            </w:tcBorders>
            <w:vAlign w:val="center"/>
            <w:hideMark/>
          </w:tcPr>
          <w:p w14:paraId="269ECB75"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C5382C" w:rsidRPr="00C5382C" w14:paraId="2A0E5E6A" w14:textId="77777777" w:rsidTr="00872F3C">
        <w:trPr>
          <w:trHeight w:val="359"/>
        </w:trPr>
        <w:tc>
          <w:tcPr>
            <w:tcW w:w="671" w:type="dxa"/>
            <w:tcBorders>
              <w:top w:val="single" w:sz="4" w:space="0" w:color="auto"/>
              <w:left w:val="single" w:sz="8" w:space="0" w:color="auto"/>
              <w:bottom w:val="single" w:sz="8" w:space="0" w:color="auto"/>
              <w:right w:val="single" w:sz="4" w:space="0" w:color="auto"/>
            </w:tcBorders>
            <w:vAlign w:val="center"/>
            <w:hideMark/>
          </w:tcPr>
          <w:p w14:paraId="76C9B1DA"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989" w:type="dxa"/>
            <w:tcBorders>
              <w:top w:val="single" w:sz="4" w:space="0" w:color="auto"/>
              <w:left w:val="single" w:sz="4" w:space="0" w:color="auto"/>
              <w:bottom w:val="single" w:sz="8" w:space="0" w:color="auto"/>
              <w:right w:val="single" w:sz="8" w:space="0" w:color="auto"/>
            </w:tcBorders>
            <w:vAlign w:val="center"/>
            <w:hideMark/>
          </w:tcPr>
          <w:p w14:paraId="32B8E644" w14:textId="77777777" w:rsidR="00C5382C" w:rsidRPr="00C5382C" w:rsidRDefault="00C5382C" w:rsidP="00C5382C">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A669218" w14:textId="77777777" w:rsidR="00C5382C" w:rsidRPr="00C5382C" w:rsidRDefault="00C5382C" w:rsidP="00C5382C">
            <w:pPr>
              <w:spacing w:after="0" w:line="240" w:lineRule="auto"/>
              <w:rPr>
                <w:rFonts w:ascii="Times New Roman" w:eastAsia="Times New Roman" w:hAnsi="Times New Roman"/>
                <w:b/>
                <w:sz w:val="16"/>
                <w:szCs w:val="16"/>
                <w:lang w:eastAsia="zh-CN"/>
              </w:rPr>
            </w:pP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4BFFA94A" w14:textId="77777777" w:rsidR="00C5382C" w:rsidRPr="00C5382C" w:rsidRDefault="00C5382C" w:rsidP="00C5382C">
            <w:pPr>
              <w:spacing w:after="0" w:line="240" w:lineRule="auto"/>
              <w:rPr>
                <w:rFonts w:ascii="Times New Roman" w:eastAsia="Times New Roman" w:hAnsi="Times New Roman"/>
                <w:b/>
                <w:sz w:val="16"/>
                <w:szCs w:val="16"/>
                <w:lang w:eastAsia="zh-CN"/>
              </w:rPr>
            </w:pPr>
          </w:p>
        </w:tc>
      </w:tr>
      <w:tr w:rsidR="00C5382C" w:rsidRPr="00C5382C" w14:paraId="1E08B35A" w14:textId="77777777" w:rsidTr="00872F3C">
        <w:trPr>
          <w:trHeight w:val="458"/>
        </w:trPr>
        <w:tc>
          <w:tcPr>
            <w:tcW w:w="671" w:type="dxa"/>
            <w:tcBorders>
              <w:top w:val="single" w:sz="8" w:space="0" w:color="auto"/>
              <w:left w:val="single" w:sz="8" w:space="0" w:color="auto"/>
              <w:bottom w:val="single" w:sz="8" w:space="0" w:color="auto"/>
              <w:right w:val="single" w:sz="4" w:space="0" w:color="auto"/>
            </w:tcBorders>
            <w:hideMark/>
          </w:tcPr>
          <w:p w14:paraId="0448DCE2" w14:textId="77777777" w:rsidR="00C5382C" w:rsidRPr="00C5382C" w:rsidRDefault="00C5382C" w:rsidP="00C5382C">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5.0</w:t>
            </w:r>
          </w:p>
        </w:tc>
        <w:tc>
          <w:tcPr>
            <w:tcW w:w="1989" w:type="dxa"/>
            <w:tcBorders>
              <w:top w:val="single" w:sz="8" w:space="0" w:color="auto"/>
              <w:left w:val="single" w:sz="4" w:space="0" w:color="auto"/>
              <w:bottom w:val="single" w:sz="8" w:space="0" w:color="auto"/>
              <w:right w:val="single" w:sz="8" w:space="0" w:color="auto"/>
            </w:tcBorders>
            <w:hideMark/>
          </w:tcPr>
          <w:p w14:paraId="7A4E6B71" w14:textId="77777777" w:rsidR="00C5382C" w:rsidRPr="00C5382C" w:rsidRDefault="00C5382C" w:rsidP="00C5382C">
            <w:pPr>
              <w:spacing w:after="0" w:line="240" w:lineRule="auto"/>
              <w:jc w:val="both"/>
              <w:rPr>
                <w:rFonts w:ascii="Times New Roman" w:hAnsi="Times New Roman"/>
                <w:sz w:val="20"/>
                <w:szCs w:val="20"/>
                <w:lang w:eastAsia="zh-CN"/>
              </w:rPr>
            </w:pPr>
            <w:r w:rsidRPr="00C5382C">
              <w:rPr>
                <w:rFonts w:ascii="Times New Roman" w:hAnsi="Times New Roman"/>
                <w:sz w:val="20"/>
                <w:szCs w:val="20"/>
                <w:lang w:eastAsia="zh-CN"/>
              </w:rPr>
              <w:t>Отдых (рекреация)</w:t>
            </w:r>
          </w:p>
          <w:p w14:paraId="2D7CC7BC" w14:textId="77777777" w:rsidR="00C5382C" w:rsidRPr="00C5382C" w:rsidRDefault="00C5382C" w:rsidP="00C5382C">
            <w:pPr>
              <w:spacing w:after="0" w:line="240" w:lineRule="auto"/>
              <w:jc w:val="both"/>
              <w:rPr>
                <w:rFonts w:ascii="Times New Roman" w:hAnsi="Times New Roman"/>
                <w:sz w:val="20"/>
                <w:szCs w:val="20"/>
                <w:lang w:eastAsia="zh-CN"/>
              </w:rPr>
            </w:pPr>
            <w:r w:rsidRPr="00C5382C">
              <w:rPr>
                <w:rFonts w:ascii="Times New Roman" w:hAnsi="Times New Roman"/>
                <w:sz w:val="20"/>
                <w:szCs w:val="20"/>
                <w:lang w:eastAsia="zh-CN"/>
              </w:rPr>
              <w:t>(в части создания и ухода за парками, скверами, а также обустройства мест отдыха в них)</w:t>
            </w:r>
          </w:p>
        </w:tc>
        <w:tc>
          <w:tcPr>
            <w:tcW w:w="3607" w:type="dxa"/>
            <w:tcBorders>
              <w:top w:val="single" w:sz="8" w:space="0" w:color="auto"/>
              <w:left w:val="single" w:sz="8" w:space="0" w:color="auto"/>
              <w:bottom w:val="single" w:sz="8" w:space="0" w:color="auto"/>
              <w:right w:val="single" w:sz="8" w:space="0" w:color="auto"/>
            </w:tcBorders>
            <w:hideMark/>
          </w:tcPr>
          <w:p w14:paraId="68462763" w14:textId="77777777" w:rsidR="00872F3C" w:rsidRPr="00BA3940" w:rsidRDefault="00872F3C" w:rsidP="00872F3C">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707508A" w14:textId="2305A6DF"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Градостроительные регламенты зоны озелененных территорий общего пользования</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не распространяется на территории скверов, бульваров.</w:t>
            </w:r>
          </w:p>
          <w:p w14:paraId="5EA97E6B"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proofErr w:type="gramStart"/>
            <w:r w:rsidRPr="00C5382C">
              <w:rPr>
                <w:rFonts w:ascii="Times New Roman" w:eastAsia="Times New Roman" w:hAnsi="Times New Roman"/>
                <w:sz w:val="20"/>
                <w:szCs w:val="20"/>
                <w:lang w:eastAsia="zh-CN"/>
              </w:rPr>
              <w:t>Использование ЗУ зоны озелененных территорий общего пользования</w:t>
            </w:r>
            <w:proofErr w:type="gramEnd"/>
            <w:r w:rsidRPr="00C5382C">
              <w:rPr>
                <w:rFonts w:ascii="Times New Roman" w:eastAsia="Times New Roman" w:hAnsi="Times New Roman"/>
                <w:sz w:val="20"/>
                <w:szCs w:val="20"/>
                <w:lang w:eastAsia="zh-CN"/>
              </w:rPr>
              <w:t xml:space="preserve"> на которые действие градостроительных регламентов не распространяется определяется в соответствии с федеральными законами. </w:t>
            </w:r>
          </w:p>
        </w:tc>
        <w:tc>
          <w:tcPr>
            <w:tcW w:w="4071" w:type="dxa"/>
            <w:vMerge w:val="restart"/>
            <w:tcBorders>
              <w:top w:val="single" w:sz="8" w:space="0" w:color="auto"/>
              <w:left w:val="single" w:sz="8" w:space="0" w:color="auto"/>
              <w:bottom w:val="single" w:sz="8" w:space="0" w:color="auto"/>
              <w:right w:val="single" w:sz="8" w:space="0" w:color="auto"/>
            </w:tcBorders>
          </w:tcPr>
          <w:p w14:paraId="2763C93B" w14:textId="27B945E3"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7" w:anchor="sub_89" w:history="1">
              <w:r w:rsidR="003439EA" w:rsidRPr="003C4883">
                <w:rPr>
                  <w:rFonts w:ascii="Times New Roman" w:eastAsia="Times New Roman" w:hAnsi="Times New Roman"/>
                  <w:color w:val="000000" w:themeColor="text1"/>
                  <w:sz w:val="20"/>
                  <w:szCs w:val="20"/>
                  <w:lang w:eastAsia="zh-CN"/>
                </w:rPr>
                <w:t>статье</w:t>
              </w:r>
            </w:hyperlink>
            <w:r w:rsidR="003439EA" w:rsidRPr="003C4883">
              <w:rPr>
                <w:rFonts w:ascii="Times New Roman" w:eastAsia="Times New Roman" w:hAnsi="Times New Roman"/>
                <w:color w:val="000000" w:themeColor="text1"/>
                <w:sz w:val="20"/>
                <w:szCs w:val="20"/>
                <w:lang w:eastAsia="zh-CN"/>
              </w:rPr>
              <w:t xml:space="preserve"> 45</w:t>
            </w:r>
            <w:r w:rsidR="003439EA" w:rsidRPr="003C4883">
              <w:rPr>
                <w:rFonts w:ascii="Times New Roman" w:eastAsia="Times New Roman" w:hAnsi="Times New Roman"/>
                <w:b/>
                <w:color w:val="000000" w:themeColor="text1"/>
                <w:sz w:val="20"/>
                <w:szCs w:val="20"/>
                <w:lang w:eastAsia="zh-CN"/>
              </w:rPr>
              <w:t xml:space="preserve"> </w:t>
            </w:r>
            <w:r w:rsidRPr="00C5382C">
              <w:rPr>
                <w:rFonts w:ascii="Times New Roman" w:eastAsia="Times New Roman" w:hAnsi="Times New Roman"/>
                <w:b/>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3A2BA7AA"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7CBE652"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244FAF28"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1FFF636E"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водоохранные зоны;</w:t>
            </w:r>
          </w:p>
          <w:p w14:paraId="23963AE5"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555E250D"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p w14:paraId="17C056F7" w14:textId="77777777" w:rsidR="00C5382C" w:rsidRPr="00C5382C" w:rsidRDefault="00C5382C" w:rsidP="00C5382C">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48D50325"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2EE66BDF"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Расстояние от ОКН до инженерных сетей необходимо принимать в соответствии с п.20.10, 20.11 Нормативов АК</w:t>
            </w:r>
          </w:p>
          <w:p w14:paraId="58C5242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p>
        </w:tc>
      </w:tr>
      <w:tr w:rsidR="00C5382C" w:rsidRPr="00C5382C" w14:paraId="4EB53F05" w14:textId="77777777" w:rsidTr="00872F3C">
        <w:trPr>
          <w:trHeight w:val="458"/>
        </w:trPr>
        <w:tc>
          <w:tcPr>
            <w:tcW w:w="671" w:type="dxa"/>
            <w:tcBorders>
              <w:top w:val="single" w:sz="8" w:space="0" w:color="auto"/>
              <w:left w:val="single" w:sz="8" w:space="0" w:color="auto"/>
              <w:bottom w:val="single" w:sz="8" w:space="0" w:color="auto"/>
              <w:right w:val="single" w:sz="4" w:space="0" w:color="auto"/>
            </w:tcBorders>
            <w:hideMark/>
          </w:tcPr>
          <w:p w14:paraId="4ED54C9A"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5.1</w:t>
            </w:r>
          </w:p>
        </w:tc>
        <w:tc>
          <w:tcPr>
            <w:tcW w:w="1989" w:type="dxa"/>
            <w:tcBorders>
              <w:top w:val="single" w:sz="8" w:space="0" w:color="auto"/>
              <w:left w:val="single" w:sz="4" w:space="0" w:color="auto"/>
              <w:bottom w:val="single" w:sz="8" w:space="0" w:color="auto"/>
              <w:right w:val="single" w:sz="8" w:space="0" w:color="auto"/>
            </w:tcBorders>
            <w:hideMark/>
          </w:tcPr>
          <w:p w14:paraId="67E87FAB"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Спорт</w:t>
            </w:r>
          </w:p>
          <w:p w14:paraId="5D76A72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w:t>
            </w:r>
            <w:proofErr w:type="gramStart"/>
            <w:r w:rsidRPr="00C5382C">
              <w:rPr>
                <w:rFonts w:ascii="Times New Roman" w:eastAsia="Times New Roman" w:hAnsi="Times New Roman"/>
                <w:sz w:val="20"/>
                <w:szCs w:val="20"/>
                <w:lang w:eastAsia="zh-CN"/>
              </w:rPr>
              <w:t>части  устройства</w:t>
            </w:r>
            <w:proofErr w:type="gramEnd"/>
            <w:r w:rsidRPr="00C5382C">
              <w:rPr>
                <w:rFonts w:ascii="Times New Roman" w:eastAsia="Times New Roman" w:hAnsi="Times New Roman"/>
                <w:sz w:val="20"/>
                <w:szCs w:val="20"/>
                <w:lang w:eastAsia="zh-CN"/>
              </w:rPr>
              <w:t xml:space="preserve"> площадок для занятий спортом и физкультурой: беговые дорожки, спортивные сооружения, теннисные корты, поля для спортивной игры)</w:t>
            </w:r>
          </w:p>
        </w:tc>
        <w:tc>
          <w:tcPr>
            <w:tcW w:w="3607" w:type="dxa"/>
            <w:tcBorders>
              <w:top w:val="single" w:sz="8" w:space="0" w:color="auto"/>
              <w:left w:val="single" w:sz="8" w:space="0" w:color="auto"/>
              <w:bottom w:val="single" w:sz="8" w:space="0" w:color="auto"/>
              <w:right w:val="single" w:sz="8" w:space="0" w:color="auto"/>
            </w:tcBorders>
          </w:tcPr>
          <w:p w14:paraId="2BF74974"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Предельные размеры ЗУ не подлежат установлению*.</w:t>
            </w:r>
          </w:p>
          <w:p w14:paraId="48C9A927" w14:textId="77777777" w:rsidR="00C5382C" w:rsidRPr="00C5382C" w:rsidRDefault="00C5382C" w:rsidP="00C5382C">
            <w:pPr>
              <w:spacing w:after="0" w:line="240" w:lineRule="auto"/>
              <w:jc w:val="both"/>
              <w:rPr>
                <w:rFonts w:ascii="Times New Roman" w:eastAsia="Times New Roman" w:hAnsi="Times New Roman"/>
                <w:sz w:val="16"/>
                <w:szCs w:val="16"/>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5683D7B7" w14:textId="77777777" w:rsidR="00C5382C" w:rsidRPr="00C5382C" w:rsidRDefault="00C5382C" w:rsidP="00C5382C">
            <w:pPr>
              <w:spacing w:after="0" w:line="240" w:lineRule="auto"/>
              <w:jc w:val="both"/>
              <w:rPr>
                <w:rFonts w:ascii="Times New Roman" w:eastAsia="Times New Roman" w:hAnsi="Times New Roman"/>
                <w:i/>
                <w:sz w:val="16"/>
                <w:szCs w:val="16"/>
                <w:lang w:eastAsia="zh-CN"/>
              </w:rPr>
            </w:pPr>
            <w:r w:rsidRPr="00C5382C">
              <w:rPr>
                <w:rFonts w:ascii="Times New Roman" w:eastAsia="Times New Roman" w:hAnsi="Times New Roman"/>
                <w:i/>
                <w:sz w:val="16"/>
                <w:szCs w:val="16"/>
                <w:shd w:val="clear" w:color="auto" w:fill="FFFFFF"/>
                <w:lang w:eastAsia="zh-CN"/>
              </w:rPr>
              <w:t>*в каждом конкретном случае определяются в соответствии с технологическими нормами, размещение на ЗУ с учетом санитарных требований по отношению к территориям с.</w:t>
            </w:r>
            <w:r w:rsidRPr="00C5382C">
              <w:rPr>
                <w:rFonts w:ascii="Times New Roman" w:eastAsia="Times New Roman" w:hAnsi="Times New Roman"/>
                <w:i/>
                <w:sz w:val="16"/>
                <w:szCs w:val="16"/>
                <w:lang w:eastAsia="zh-CN"/>
              </w:rPr>
              <w:t xml:space="preserve"> нормируемыми показателями качества среды обитания.</w:t>
            </w:r>
          </w:p>
          <w:p w14:paraId="1AF7781A"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 </w:t>
            </w:r>
            <w:r w:rsidRPr="00C5382C">
              <w:rPr>
                <w:rFonts w:ascii="Times New Roman" w:eastAsia="Times New Roman" w:hAnsi="Times New Roman"/>
                <w:i/>
                <w:sz w:val="16"/>
                <w:szCs w:val="16"/>
                <w:lang w:eastAsia="zh-CN"/>
              </w:rPr>
              <w:t>**Ввиду отсутствия ОКС</w:t>
            </w: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22C73126" w14:textId="77777777" w:rsidR="00C5382C" w:rsidRPr="00C5382C" w:rsidRDefault="00C5382C" w:rsidP="00C5382C">
            <w:pPr>
              <w:spacing w:after="0" w:line="240" w:lineRule="auto"/>
              <w:rPr>
                <w:rFonts w:ascii="Times New Roman" w:eastAsia="Times New Roman" w:hAnsi="Times New Roman"/>
                <w:sz w:val="20"/>
                <w:szCs w:val="20"/>
                <w:lang w:eastAsia="zh-CN"/>
              </w:rPr>
            </w:pPr>
          </w:p>
        </w:tc>
      </w:tr>
      <w:tr w:rsidR="00C5382C" w:rsidRPr="00C5382C" w14:paraId="70214205" w14:textId="77777777" w:rsidTr="00872F3C">
        <w:trPr>
          <w:trHeight w:val="458"/>
        </w:trPr>
        <w:tc>
          <w:tcPr>
            <w:tcW w:w="671" w:type="dxa"/>
            <w:tcBorders>
              <w:top w:val="single" w:sz="8" w:space="0" w:color="auto"/>
              <w:left w:val="single" w:sz="8" w:space="0" w:color="auto"/>
              <w:bottom w:val="single" w:sz="8" w:space="0" w:color="auto"/>
              <w:right w:val="single" w:sz="4" w:space="0" w:color="auto"/>
            </w:tcBorders>
            <w:hideMark/>
          </w:tcPr>
          <w:p w14:paraId="1A3F6FD8"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4.8</w:t>
            </w:r>
          </w:p>
        </w:tc>
        <w:tc>
          <w:tcPr>
            <w:tcW w:w="1989" w:type="dxa"/>
            <w:tcBorders>
              <w:top w:val="single" w:sz="8" w:space="0" w:color="auto"/>
              <w:left w:val="single" w:sz="4" w:space="0" w:color="auto"/>
              <w:bottom w:val="single" w:sz="8" w:space="0" w:color="auto"/>
              <w:right w:val="single" w:sz="8" w:space="0" w:color="auto"/>
            </w:tcBorders>
            <w:hideMark/>
          </w:tcPr>
          <w:p w14:paraId="0EB280D2"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Развлечения</w:t>
            </w:r>
          </w:p>
          <w:p w14:paraId="7104B979"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части размещения дискотек, танцевальных площадок, аттракционов, игровых </w:t>
            </w:r>
            <w:proofErr w:type="gramStart"/>
            <w:r w:rsidRPr="00C5382C">
              <w:rPr>
                <w:rFonts w:ascii="Times New Roman" w:eastAsia="Times New Roman" w:hAnsi="Times New Roman"/>
                <w:sz w:val="20"/>
                <w:szCs w:val="20"/>
                <w:lang w:eastAsia="zh-CN"/>
              </w:rPr>
              <w:t>автоматов  и</w:t>
            </w:r>
            <w:proofErr w:type="gramEnd"/>
            <w:r w:rsidRPr="00C5382C">
              <w:rPr>
                <w:rFonts w:ascii="Times New Roman" w:eastAsia="Times New Roman" w:hAnsi="Times New Roman"/>
                <w:sz w:val="20"/>
                <w:szCs w:val="20"/>
                <w:lang w:eastAsia="zh-CN"/>
              </w:rPr>
              <w:t xml:space="preserve"> игровых площадок)</w:t>
            </w:r>
          </w:p>
        </w:tc>
        <w:tc>
          <w:tcPr>
            <w:tcW w:w="3607" w:type="dxa"/>
            <w:tcBorders>
              <w:top w:val="single" w:sz="8" w:space="0" w:color="auto"/>
              <w:left w:val="single" w:sz="8" w:space="0" w:color="auto"/>
              <w:bottom w:val="single" w:sz="8" w:space="0" w:color="auto"/>
              <w:right w:val="single" w:sz="8" w:space="0" w:color="auto"/>
            </w:tcBorders>
            <w:hideMark/>
          </w:tcPr>
          <w:p w14:paraId="5D4C5835"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Предельные размеры ЗУ- не подлежат установлению*.</w:t>
            </w:r>
          </w:p>
          <w:p w14:paraId="54E0CFD4" w14:textId="77777777" w:rsidR="00C5382C" w:rsidRPr="00C5382C" w:rsidRDefault="00C5382C" w:rsidP="00C5382C">
            <w:pPr>
              <w:spacing w:after="0" w:line="240" w:lineRule="auto"/>
              <w:jc w:val="both"/>
              <w:rPr>
                <w:rFonts w:ascii="Times New Roman" w:eastAsia="Times New Roman" w:hAnsi="Times New Roman"/>
                <w:sz w:val="16"/>
                <w:szCs w:val="16"/>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4F91EB68" w14:textId="77777777" w:rsidR="00C5382C" w:rsidRPr="00C5382C" w:rsidRDefault="00C5382C" w:rsidP="00C5382C">
            <w:pPr>
              <w:spacing w:after="0" w:line="240" w:lineRule="auto"/>
              <w:jc w:val="both"/>
              <w:rPr>
                <w:rFonts w:ascii="Times New Roman" w:eastAsia="Times New Roman" w:hAnsi="Times New Roman"/>
                <w:i/>
                <w:sz w:val="16"/>
                <w:szCs w:val="16"/>
                <w:lang w:eastAsia="zh-CN"/>
              </w:rPr>
            </w:pPr>
            <w:r w:rsidRPr="00C5382C">
              <w:rPr>
                <w:rFonts w:ascii="Times New Roman" w:eastAsia="Times New Roman" w:hAnsi="Times New Roman"/>
                <w:i/>
                <w:sz w:val="16"/>
                <w:szCs w:val="16"/>
                <w:lang w:eastAsia="zh-CN"/>
              </w:rPr>
              <w:t>*В соответствии с заданием на проектирование. Минимальные отступы от границ соседних ЗУ с нормированными требованиями к качеству окружающей среды принимаются в соответствии с санитарно-гигиеническими требованиями</w:t>
            </w:r>
          </w:p>
          <w:p w14:paraId="2C00C422" w14:textId="77777777" w:rsidR="00C5382C" w:rsidRPr="00C5382C" w:rsidRDefault="00C5382C" w:rsidP="00C5382C">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lang w:eastAsia="zh-CN"/>
              </w:rPr>
              <w:t>**Ввиду отсутствия ОКС</w:t>
            </w: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34710D8A" w14:textId="77777777" w:rsidR="00C5382C" w:rsidRPr="00C5382C" w:rsidRDefault="00C5382C" w:rsidP="00C5382C">
            <w:pPr>
              <w:spacing w:after="0" w:line="240" w:lineRule="auto"/>
              <w:rPr>
                <w:rFonts w:ascii="Times New Roman" w:eastAsia="Times New Roman" w:hAnsi="Times New Roman"/>
                <w:sz w:val="20"/>
                <w:szCs w:val="20"/>
                <w:lang w:eastAsia="zh-CN"/>
              </w:rPr>
            </w:pPr>
          </w:p>
        </w:tc>
      </w:tr>
      <w:tr w:rsidR="00C5382C" w:rsidRPr="00C5382C" w14:paraId="146F2A11" w14:textId="77777777" w:rsidTr="00872F3C">
        <w:trPr>
          <w:trHeight w:val="458"/>
        </w:trPr>
        <w:tc>
          <w:tcPr>
            <w:tcW w:w="671" w:type="dxa"/>
            <w:tcBorders>
              <w:top w:val="single" w:sz="8" w:space="0" w:color="auto"/>
              <w:left w:val="single" w:sz="8" w:space="0" w:color="auto"/>
              <w:bottom w:val="single" w:sz="8" w:space="0" w:color="auto"/>
              <w:right w:val="single" w:sz="4" w:space="0" w:color="auto"/>
            </w:tcBorders>
            <w:hideMark/>
          </w:tcPr>
          <w:p w14:paraId="46EEA051"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9.3</w:t>
            </w:r>
          </w:p>
        </w:tc>
        <w:tc>
          <w:tcPr>
            <w:tcW w:w="1989" w:type="dxa"/>
            <w:tcBorders>
              <w:top w:val="single" w:sz="8" w:space="0" w:color="auto"/>
              <w:left w:val="single" w:sz="4" w:space="0" w:color="auto"/>
              <w:bottom w:val="single" w:sz="8" w:space="0" w:color="auto"/>
              <w:right w:val="single" w:sz="8" w:space="0" w:color="auto"/>
            </w:tcBorders>
            <w:hideMark/>
          </w:tcPr>
          <w:p w14:paraId="4B892FD9"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Историко-культурная </w:t>
            </w:r>
          </w:p>
          <w:p w14:paraId="68FD6B4D"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деятельность</w:t>
            </w:r>
          </w:p>
        </w:tc>
        <w:tc>
          <w:tcPr>
            <w:tcW w:w="3607" w:type="dxa"/>
            <w:tcBorders>
              <w:top w:val="single" w:sz="8" w:space="0" w:color="auto"/>
              <w:left w:val="single" w:sz="8" w:space="0" w:color="auto"/>
              <w:bottom w:val="single" w:sz="8" w:space="0" w:color="auto"/>
              <w:right w:val="single" w:sz="8" w:space="0" w:color="auto"/>
            </w:tcBorders>
            <w:hideMark/>
          </w:tcPr>
          <w:p w14:paraId="19FD1923" w14:textId="77777777" w:rsidR="00A572F5"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Градостроительные регламенты зоны рекреационного назначения</w:t>
            </w:r>
            <w:r w:rsidR="00872F3C">
              <w:rPr>
                <w:rFonts w:ascii="Times New Roman" w:eastAsia="Times New Roman" w:hAnsi="Times New Roman"/>
                <w:sz w:val="20"/>
                <w:szCs w:val="20"/>
                <w:lang w:eastAsia="zh-CN"/>
              </w:rPr>
              <w:t xml:space="preserve"> </w:t>
            </w:r>
            <w:r w:rsidRPr="00C5382C">
              <w:rPr>
                <w:rFonts w:ascii="Times New Roman" w:eastAsia="Times New Roman" w:hAnsi="Times New Roman"/>
                <w:sz w:val="20"/>
                <w:szCs w:val="20"/>
                <w:lang w:eastAsia="zh-CN"/>
              </w:rPr>
              <w:t xml:space="preserve">не </w:t>
            </w:r>
            <w:r w:rsidRPr="00C5382C">
              <w:rPr>
                <w:rFonts w:ascii="Times New Roman" w:eastAsia="Times New Roman" w:hAnsi="Times New Roman"/>
                <w:sz w:val="20"/>
                <w:szCs w:val="20"/>
                <w:lang w:eastAsia="zh-CN"/>
              </w:rPr>
              <w:lastRenderedPageBreak/>
              <w:t xml:space="preserve">распространяется на территории объектов культурного наследия (ОКН). </w:t>
            </w:r>
          </w:p>
          <w:p w14:paraId="5D0A5026" w14:textId="0CA243F3" w:rsidR="00C5382C" w:rsidRPr="00C5382C" w:rsidRDefault="00A572F5" w:rsidP="00C5382C">
            <w:pPr>
              <w:spacing w:after="0" w:line="240" w:lineRule="auto"/>
              <w:jc w:val="both"/>
              <w:rPr>
                <w:rFonts w:ascii="Times New Roman" w:eastAsia="Times New Roman" w:hAnsi="Times New Roman"/>
                <w:sz w:val="20"/>
                <w:szCs w:val="20"/>
                <w:vertAlign w:val="superscript"/>
                <w:lang w:eastAsia="zh-CN"/>
              </w:rPr>
            </w:pPr>
            <w:r w:rsidRPr="00BA3940">
              <w:rPr>
                <w:rFonts w:ascii="Times New Roman" w:eastAsia="Times New Roman" w:hAnsi="Times New Roman"/>
                <w:sz w:val="20"/>
                <w:szCs w:val="20"/>
                <w:lang w:eastAsia="zh-C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proofErr w:type="gramStart"/>
            <w:r w:rsidRPr="00BA3940">
              <w:rPr>
                <w:rFonts w:ascii="Times New Roman" w:eastAsia="Times New Roman" w:hAnsi="Times New Roman"/>
                <w:sz w:val="20"/>
                <w:szCs w:val="20"/>
                <w:lang w:eastAsia="zh-CN"/>
              </w:rPr>
              <w:t>установлению.</w:t>
            </w:r>
            <w:r>
              <w:rPr>
                <w:rFonts w:ascii="Times New Roman" w:eastAsia="Times New Roman" w:hAnsi="Times New Roman"/>
                <w:sz w:val="20"/>
                <w:szCs w:val="20"/>
                <w:vertAlign w:val="superscript"/>
                <w:lang w:eastAsia="zh-CN"/>
              </w:rPr>
              <w:t>*</w:t>
            </w:r>
            <w:proofErr w:type="gramEnd"/>
          </w:p>
          <w:p w14:paraId="6FB1A036" w14:textId="48156997" w:rsidR="00C5382C" w:rsidRPr="00C5382C" w:rsidRDefault="00A572F5" w:rsidP="00C5382C">
            <w:pPr>
              <w:spacing w:after="0" w:line="240" w:lineRule="auto"/>
              <w:jc w:val="both"/>
              <w:rPr>
                <w:rFonts w:ascii="Times New Roman" w:eastAsia="Times New Roman" w:hAnsi="Times New Roman"/>
                <w:i/>
                <w:iCs/>
                <w:sz w:val="16"/>
                <w:szCs w:val="16"/>
                <w:lang w:eastAsia="zh-CN"/>
              </w:rPr>
            </w:pPr>
            <w:r>
              <w:rPr>
                <w:rFonts w:ascii="Times New Roman" w:eastAsia="Times New Roman" w:hAnsi="Times New Roman"/>
                <w:i/>
                <w:iCs/>
                <w:sz w:val="16"/>
                <w:szCs w:val="16"/>
                <w:lang w:eastAsia="zh-CN"/>
              </w:rPr>
              <w:t>*</w:t>
            </w:r>
            <w:r w:rsidR="00C5382C" w:rsidRPr="00C5382C">
              <w:rPr>
                <w:rFonts w:ascii="Times New Roman" w:eastAsia="Times New Roman" w:hAnsi="Times New Roman"/>
                <w:i/>
                <w:iCs/>
                <w:sz w:val="16"/>
                <w:szCs w:val="16"/>
                <w:lang w:eastAsia="zh-CN"/>
              </w:rPr>
              <w:t>Использование ЗУ определяется уполномоченными органами исполнительной власти РФ в соответствии с федеральными законами.</w:t>
            </w:r>
          </w:p>
          <w:p w14:paraId="0C5C32BA" w14:textId="2641FBE9" w:rsidR="00C5382C" w:rsidRPr="00C5382C" w:rsidRDefault="00C5382C" w:rsidP="00B0057B">
            <w:pPr>
              <w:spacing w:after="0" w:line="240" w:lineRule="auto"/>
              <w:jc w:val="both"/>
              <w:rPr>
                <w:rFonts w:ascii="Times New Roman" w:eastAsia="Times New Roman" w:hAnsi="Times New Roman"/>
                <w:sz w:val="20"/>
                <w:szCs w:val="20"/>
                <w:lang w:eastAsia="zh-CN"/>
              </w:rPr>
            </w:pP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4812CDD4" w14:textId="77777777" w:rsidR="00C5382C" w:rsidRPr="00C5382C" w:rsidRDefault="00C5382C" w:rsidP="00C5382C">
            <w:pPr>
              <w:spacing w:after="0" w:line="240" w:lineRule="auto"/>
              <w:rPr>
                <w:rFonts w:ascii="Times New Roman" w:eastAsia="Times New Roman" w:hAnsi="Times New Roman"/>
                <w:sz w:val="20"/>
                <w:szCs w:val="20"/>
                <w:lang w:eastAsia="zh-CN"/>
              </w:rPr>
            </w:pPr>
          </w:p>
        </w:tc>
      </w:tr>
      <w:tr w:rsidR="00C5382C" w:rsidRPr="00C5382C" w14:paraId="1E9E713B" w14:textId="77777777" w:rsidTr="00872F3C">
        <w:trPr>
          <w:trHeight w:val="458"/>
        </w:trPr>
        <w:tc>
          <w:tcPr>
            <w:tcW w:w="671" w:type="dxa"/>
            <w:tcBorders>
              <w:top w:val="single" w:sz="8" w:space="0" w:color="auto"/>
              <w:left w:val="single" w:sz="8" w:space="0" w:color="auto"/>
              <w:bottom w:val="single" w:sz="8" w:space="0" w:color="auto"/>
              <w:right w:val="single" w:sz="4" w:space="0" w:color="auto"/>
            </w:tcBorders>
            <w:hideMark/>
          </w:tcPr>
          <w:p w14:paraId="07AD7ECF"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12.0</w:t>
            </w:r>
          </w:p>
        </w:tc>
        <w:tc>
          <w:tcPr>
            <w:tcW w:w="1989" w:type="dxa"/>
            <w:tcBorders>
              <w:top w:val="single" w:sz="8" w:space="0" w:color="auto"/>
              <w:left w:val="single" w:sz="4" w:space="0" w:color="auto"/>
              <w:bottom w:val="single" w:sz="8" w:space="0" w:color="auto"/>
              <w:right w:val="single" w:sz="8" w:space="0" w:color="auto"/>
            </w:tcBorders>
            <w:hideMark/>
          </w:tcPr>
          <w:p w14:paraId="25E67A42"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Земельные участки (территории) общего пользования</w:t>
            </w:r>
          </w:p>
          <w:p w14:paraId="15ECEC27"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(улицы, площади, скверы, бульвары)</w:t>
            </w:r>
          </w:p>
        </w:tc>
        <w:tc>
          <w:tcPr>
            <w:tcW w:w="3607" w:type="dxa"/>
            <w:tcBorders>
              <w:top w:val="single" w:sz="8" w:space="0" w:color="auto"/>
              <w:left w:val="single" w:sz="8" w:space="0" w:color="auto"/>
              <w:bottom w:val="single" w:sz="8" w:space="0" w:color="auto"/>
              <w:right w:val="single" w:sz="8" w:space="0" w:color="auto"/>
            </w:tcBorders>
            <w:hideMark/>
          </w:tcPr>
          <w:p w14:paraId="3D2C5428"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68A56103" w14:textId="204CE69B" w:rsidR="00C5382C" w:rsidRDefault="00C5382C" w:rsidP="00C5382C">
            <w:pPr>
              <w:spacing w:after="0" w:line="240" w:lineRule="auto"/>
              <w:jc w:val="both"/>
              <w:rPr>
                <w:rFonts w:ascii="Times New Roman" w:eastAsia="Times New Roman" w:hAnsi="Times New Roman"/>
                <w:sz w:val="20"/>
                <w:szCs w:val="20"/>
                <w:lang w:eastAsia="zh-CN"/>
              </w:rPr>
            </w:pPr>
            <w:proofErr w:type="gramStart"/>
            <w:r w:rsidRPr="00C5382C">
              <w:rPr>
                <w:rFonts w:ascii="Times New Roman" w:eastAsia="Times New Roman" w:hAnsi="Times New Roman"/>
                <w:sz w:val="20"/>
                <w:szCs w:val="20"/>
                <w:lang w:eastAsia="zh-CN"/>
              </w:rPr>
              <w:t>Использование ЗУ</w:t>
            </w:r>
            <w:proofErr w:type="gramEnd"/>
            <w:r w:rsidRPr="00C5382C">
              <w:rPr>
                <w:rFonts w:ascii="Times New Roman" w:eastAsia="Times New Roman" w:hAnsi="Times New Roman"/>
                <w:sz w:val="20"/>
                <w:szCs w:val="20"/>
                <w:lang w:eastAsia="zh-CN"/>
              </w:rPr>
              <w:t xml:space="preserve"> на которые действие градостроительных регламентов не распространяется, определяется в соответствии с федеральными законами.</w:t>
            </w:r>
          </w:p>
          <w:p w14:paraId="6C269DA7" w14:textId="77777777" w:rsidR="000C03DF" w:rsidRPr="00BA3940" w:rsidRDefault="000C03DF" w:rsidP="000C03DF">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B87B22B" w14:textId="7242A78C"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0FCADBB0" w14:textId="77777777" w:rsidR="00C5382C" w:rsidRPr="00C5382C" w:rsidRDefault="00C5382C" w:rsidP="00C5382C">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4071" w:type="dxa"/>
            <w:tcBorders>
              <w:top w:val="single" w:sz="8" w:space="0" w:color="auto"/>
              <w:left w:val="single" w:sz="8" w:space="0" w:color="auto"/>
              <w:bottom w:val="single" w:sz="8" w:space="0" w:color="auto"/>
              <w:right w:val="single" w:sz="8" w:space="0" w:color="auto"/>
            </w:tcBorders>
            <w:hideMark/>
          </w:tcPr>
          <w:p w14:paraId="745AAE0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55D31A22"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пределах красных линиях улиц и проездов запрещено строительство ОКС.</w:t>
            </w:r>
          </w:p>
        </w:tc>
      </w:tr>
    </w:tbl>
    <w:p w14:paraId="3F6AA6F8" w14:textId="77777777" w:rsidR="00C5382C" w:rsidRPr="00C5382C" w:rsidRDefault="00C5382C" w:rsidP="00C5382C">
      <w:pPr>
        <w:spacing w:after="0" w:line="240" w:lineRule="auto"/>
        <w:jc w:val="both"/>
        <w:rPr>
          <w:rFonts w:ascii="Times New Roman" w:eastAsia="Times New Roman" w:hAnsi="Times New Roman"/>
          <w:sz w:val="16"/>
          <w:szCs w:val="16"/>
          <w:lang w:eastAsia="zh-CN"/>
        </w:rPr>
      </w:pPr>
    </w:p>
    <w:p w14:paraId="79945D52" w14:textId="77777777" w:rsidR="00C5382C" w:rsidRPr="00C5382C" w:rsidRDefault="00C5382C" w:rsidP="00C5382C">
      <w:pPr>
        <w:keepNext/>
        <w:keepLines/>
        <w:spacing w:after="0" w:line="240" w:lineRule="auto"/>
        <w:ind w:left="720"/>
        <w:jc w:val="right"/>
        <w:rPr>
          <w:rFonts w:ascii="Times New Roman" w:eastAsia="Times New Roman" w:hAnsi="Times New Roman"/>
          <w:spacing w:val="-13"/>
          <w:sz w:val="24"/>
          <w:szCs w:val="24"/>
          <w:lang w:eastAsia="zh-CN"/>
        </w:rPr>
      </w:pPr>
    </w:p>
    <w:p w14:paraId="4BCCFBD7" w14:textId="6439ABA3" w:rsidR="00C5382C" w:rsidRPr="00C5382C" w:rsidRDefault="00C5382C" w:rsidP="00C5382C">
      <w:pPr>
        <w:keepNext/>
        <w:keepLines/>
        <w:spacing w:after="0" w:line="240" w:lineRule="auto"/>
        <w:ind w:left="720"/>
        <w:jc w:val="right"/>
        <w:rPr>
          <w:rFonts w:ascii="Times New Roman" w:eastAsia="Times New Roman" w:hAnsi="Times New Roman"/>
          <w:spacing w:val="-13"/>
          <w:sz w:val="24"/>
          <w:szCs w:val="24"/>
          <w:lang w:eastAsia="zh-CN"/>
        </w:rPr>
      </w:pPr>
      <w:r w:rsidRPr="00C5382C">
        <w:rPr>
          <w:rFonts w:ascii="Times New Roman" w:eastAsia="Times New Roman" w:hAnsi="Times New Roman"/>
          <w:spacing w:val="-13"/>
          <w:sz w:val="24"/>
          <w:szCs w:val="24"/>
          <w:lang w:eastAsia="zh-CN"/>
        </w:rPr>
        <w:t xml:space="preserve">Таблица </w:t>
      </w:r>
      <w:r w:rsidR="00E63CF5">
        <w:rPr>
          <w:rFonts w:ascii="Times New Roman" w:eastAsia="Times New Roman" w:hAnsi="Times New Roman"/>
          <w:spacing w:val="-13"/>
          <w:sz w:val="24"/>
          <w:szCs w:val="24"/>
          <w:lang w:eastAsia="zh-CN"/>
        </w:rPr>
        <w:t>9</w:t>
      </w:r>
    </w:p>
    <w:p w14:paraId="11E6340F" w14:textId="77777777" w:rsidR="00C5382C" w:rsidRPr="008D47DA" w:rsidRDefault="00C5382C" w:rsidP="00C5382C">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686"/>
        <w:gridCol w:w="4134"/>
      </w:tblGrid>
      <w:tr w:rsidR="00C5382C" w:rsidRPr="00C5382C" w14:paraId="78FED922" w14:textId="77777777" w:rsidTr="00C5382C">
        <w:trPr>
          <w:trHeight w:val="40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14:paraId="4767EBD4"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 xml:space="preserve">ВИДЫ РАЗРЕШЕННОГО </w:t>
            </w:r>
          </w:p>
          <w:p w14:paraId="78CF0FAF" w14:textId="77777777" w:rsidR="00C5382C" w:rsidRPr="00C5382C" w:rsidRDefault="00C5382C" w:rsidP="00C5382C">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ИСПОЛЬЗОВАНИЯ</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14:paraId="3A99AD74"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ПАРАМЕТРЫ РАЗРЕШЕННОГО ИСПОЛЬЗОВАНИЯ</w:t>
            </w:r>
          </w:p>
        </w:tc>
        <w:tc>
          <w:tcPr>
            <w:tcW w:w="4134" w:type="dxa"/>
            <w:vMerge w:val="restart"/>
            <w:tcBorders>
              <w:top w:val="single" w:sz="8" w:space="0" w:color="auto"/>
              <w:left w:val="single" w:sz="8" w:space="0" w:color="auto"/>
              <w:bottom w:val="single" w:sz="8" w:space="0" w:color="auto"/>
              <w:right w:val="single" w:sz="8" w:space="0" w:color="auto"/>
            </w:tcBorders>
            <w:vAlign w:val="center"/>
            <w:hideMark/>
          </w:tcPr>
          <w:p w14:paraId="349FFECD"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C5382C" w:rsidRPr="00C5382C" w14:paraId="7E362750" w14:textId="77777777" w:rsidTr="00C5382C">
        <w:trPr>
          <w:trHeight w:val="375"/>
        </w:trPr>
        <w:tc>
          <w:tcPr>
            <w:tcW w:w="675" w:type="dxa"/>
            <w:tcBorders>
              <w:top w:val="single" w:sz="4" w:space="0" w:color="auto"/>
              <w:left w:val="single" w:sz="8" w:space="0" w:color="auto"/>
              <w:bottom w:val="single" w:sz="8" w:space="0" w:color="auto"/>
              <w:right w:val="single" w:sz="4" w:space="0" w:color="auto"/>
            </w:tcBorders>
            <w:vAlign w:val="center"/>
            <w:hideMark/>
          </w:tcPr>
          <w:p w14:paraId="63DCE54F"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2C56008F" w14:textId="77777777" w:rsidR="00C5382C" w:rsidRPr="00C5382C" w:rsidRDefault="00C5382C" w:rsidP="00C5382C">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A604743" w14:textId="77777777" w:rsidR="00C5382C" w:rsidRPr="00C5382C" w:rsidRDefault="00C5382C" w:rsidP="00C5382C">
            <w:pPr>
              <w:spacing w:after="0" w:line="240" w:lineRule="auto"/>
              <w:rPr>
                <w:rFonts w:ascii="Times New Roman" w:eastAsia="Times New Roman" w:hAnsi="Times New Roman"/>
                <w:b/>
                <w:sz w:val="16"/>
                <w:szCs w:val="16"/>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5A9AC2F5" w14:textId="77777777" w:rsidR="00C5382C" w:rsidRPr="00C5382C" w:rsidRDefault="00C5382C" w:rsidP="00C5382C">
            <w:pPr>
              <w:spacing w:after="0" w:line="240" w:lineRule="auto"/>
              <w:rPr>
                <w:rFonts w:ascii="Times New Roman" w:eastAsia="Times New Roman" w:hAnsi="Times New Roman"/>
                <w:b/>
                <w:sz w:val="16"/>
                <w:szCs w:val="16"/>
                <w:lang w:eastAsia="zh-CN"/>
              </w:rPr>
            </w:pPr>
          </w:p>
        </w:tc>
      </w:tr>
      <w:tr w:rsidR="00C5382C" w:rsidRPr="00C5382C" w14:paraId="360F1C4A" w14:textId="77777777" w:rsidTr="00C5382C">
        <w:trPr>
          <w:trHeight w:val="60"/>
        </w:trPr>
        <w:tc>
          <w:tcPr>
            <w:tcW w:w="675" w:type="dxa"/>
            <w:tcBorders>
              <w:top w:val="single" w:sz="8" w:space="0" w:color="auto"/>
              <w:left w:val="single" w:sz="8" w:space="0" w:color="auto"/>
              <w:bottom w:val="single" w:sz="8" w:space="0" w:color="auto"/>
              <w:right w:val="single" w:sz="4" w:space="0" w:color="auto"/>
            </w:tcBorders>
            <w:hideMark/>
          </w:tcPr>
          <w:p w14:paraId="7E8F20FE" w14:textId="77777777" w:rsidR="00C5382C" w:rsidRPr="00C5382C" w:rsidRDefault="00C5382C" w:rsidP="00C5382C">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3.7</w:t>
            </w:r>
          </w:p>
        </w:tc>
        <w:tc>
          <w:tcPr>
            <w:tcW w:w="1843" w:type="dxa"/>
            <w:tcBorders>
              <w:top w:val="single" w:sz="8" w:space="0" w:color="auto"/>
              <w:left w:val="single" w:sz="4" w:space="0" w:color="auto"/>
              <w:bottom w:val="single" w:sz="8" w:space="0" w:color="auto"/>
              <w:right w:val="single" w:sz="8" w:space="0" w:color="auto"/>
            </w:tcBorders>
            <w:hideMark/>
          </w:tcPr>
          <w:p w14:paraId="53F1B712" w14:textId="77777777" w:rsidR="00C5382C" w:rsidRPr="00C5382C" w:rsidRDefault="00C5382C" w:rsidP="00C5382C">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 xml:space="preserve">Религиозное использование </w:t>
            </w:r>
          </w:p>
          <w:p w14:paraId="7B08FEAF" w14:textId="77777777" w:rsidR="00C5382C" w:rsidRPr="00C5382C" w:rsidRDefault="00C5382C" w:rsidP="00C5382C">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(в части размещения часовни)</w:t>
            </w:r>
          </w:p>
        </w:tc>
        <w:tc>
          <w:tcPr>
            <w:tcW w:w="3686" w:type="dxa"/>
            <w:tcBorders>
              <w:top w:val="single" w:sz="8" w:space="0" w:color="auto"/>
              <w:left w:val="single" w:sz="8" w:space="0" w:color="auto"/>
              <w:bottom w:val="single" w:sz="8" w:space="0" w:color="auto"/>
              <w:right w:val="single" w:sz="8" w:space="0" w:color="auto"/>
            </w:tcBorders>
          </w:tcPr>
          <w:p w14:paraId="231F74EA" w14:textId="0222A23F"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Минимальная площадь ЗУ</w:t>
            </w:r>
            <w:r w:rsidRPr="00C5382C">
              <w:rPr>
                <w:rFonts w:ascii="Times New Roman" w:eastAsia="Times New Roman" w:hAnsi="Times New Roman"/>
                <w:sz w:val="16"/>
                <w:szCs w:val="16"/>
                <w:lang w:eastAsia="zh-CN"/>
              </w:rPr>
              <w:t>*</w:t>
            </w:r>
            <w:r w:rsidRPr="00C5382C">
              <w:rPr>
                <w:rFonts w:ascii="Times New Roman" w:eastAsia="Times New Roman" w:hAnsi="Times New Roman"/>
                <w:sz w:val="20"/>
                <w:szCs w:val="20"/>
                <w:lang w:eastAsia="zh-CN"/>
              </w:rPr>
              <w:t>- не подлежит установлению</w:t>
            </w:r>
            <w:r w:rsidR="00A52F8A">
              <w:rPr>
                <w:rFonts w:ascii="Times New Roman" w:eastAsia="Times New Roman" w:hAnsi="Times New Roman"/>
                <w:sz w:val="20"/>
                <w:szCs w:val="20"/>
                <w:lang w:eastAsia="zh-CN"/>
              </w:rPr>
              <w:t>.</w:t>
            </w:r>
          </w:p>
          <w:p w14:paraId="08D4F9DF"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D8290B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 - от соседних земельных участков* - не подлежит установлению; </w:t>
            </w:r>
          </w:p>
          <w:p w14:paraId="44F698DE"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 - от красной линии улиц*- не подлежит установлению.</w:t>
            </w:r>
          </w:p>
          <w:p w14:paraId="43535524"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Предельная высота здания *- не подлежит установлению.</w:t>
            </w:r>
          </w:p>
          <w:p w14:paraId="6EF60D68"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Максимальный процент застройки</w:t>
            </w:r>
            <w:r w:rsidRPr="00C5382C">
              <w:rPr>
                <w:rFonts w:ascii="Times New Roman" w:eastAsia="Times New Roman" w:hAnsi="Times New Roman"/>
                <w:sz w:val="16"/>
                <w:szCs w:val="16"/>
                <w:lang w:eastAsia="zh-CN"/>
              </w:rPr>
              <w:t>*</w:t>
            </w:r>
            <w:r w:rsidRPr="00C5382C">
              <w:rPr>
                <w:rFonts w:ascii="Times New Roman" w:eastAsia="Times New Roman" w:hAnsi="Times New Roman"/>
                <w:sz w:val="20"/>
                <w:szCs w:val="20"/>
                <w:lang w:eastAsia="zh-CN"/>
              </w:rPr>
              <w:t>-не подлежит установлению.</w:t>
            </w:r>
          </w:p>
          <w:p w14:paraId="706D4BFC"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p>
          <w:p w14:paraId="2C08F078" w14:textId="77777777" w:rsidR="00C5382C" w:rsidRPr="00C5382C" w:rsidRDefault="00C5382C" w:rsidP="00C5382C">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shd w:val="clear" w:color="auto" w:fill="FFFFFF"/>
                <w:lang w:eastAsia="zh-CN"/>
              </w:rPr>
              <w:t xml:space="preserve">* </w:t>
            </w:r>
            <w:r w:rsidRPr="00C5382C">
              <w:rPr>
                <w:rFonts w:ascii="Times New Roman" w:eastAsia="Times New Roman" w:hAnsi="Times New Roman"/>
                <w:i/>
                <w:sz w:val="16"/>
                <w:szCs w:val="16"/>
                <w:lang w:eastAsia="zh-CN"/>
              </w:rPr>
              <w:t>В соответствии с религиозной традицией.</w:t>
            </w:r>
          </w:p>
        </w:tc>
        <w:tc>
          <w:tcPr>
            <w:tcW w:w="4134" w:type="dxa"/>
            <w:vMerge w:val="restart"/>
            <w:tcBorders>
              <w:top w:val="single" w:sz="8" w:space="0" w:color="auto"/>
              <w:left w:val="single" w:sz="8" w:space="0" w:color="auto"/>
              <w:bottom w:val="single" w:sz="8" w:space="0" w:color="auto"/>
              <w:right w:val="single" w:sz="8" w:space="0" w:color="auto"/>
            </w:tcBorders>
            <w:hideMark/>
          </w:tcPr>
          <w:p w14:paraId="6DFDF10D" w14:textId="14F39441"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8" w:anchor="sub_89" w:history="1">
              <w:r w:rsidR="003439EA" w:rsidRPr="003C4883">
                <w:rPr>
                  <w:rFonts w:ascii="Times New Roman" w:eastAsia="Times New Roman" w:hAnsi="Times New Roman"/>
                  <w:color w:val="000000" w:themeColor="text1"/>
                  <w:sz w:val="20"/>
                  <w:szCs w:val="20"/>
                  <w:lang w:eastAsia="zh-CN"/>
                </w:rPr>
                <w:t>статье</w:t>
              </w:r>
            </w:hyperlink>
            <w:r w:rsidR="003439EA" w:rsidRPr="003C4883">
              <w:rPr>
                <w:rFonts w:ascii="Times New Roman" w:eastAsia="Times New Roman" w:hAnsi="Times New Roman"/>
                <w:color w:val="000000" w:themeColor="text1"/>
                <w:sz w:val="20"/>
                <w:szCs w:val="20"/>
                <w:lang w:eastAsia="zh-CN"/>
              </w:rPr>
              <w:t xml:space="preserve"> 45</w:t>
            </w:r>
            <w:r w:rsidR="003439EA" w:rsidRPr="003C4883">
              <w:rPr>
                <w:rFonts w:ascii="Times New Roman" w:eastAsia="Times New Roman" w:hAnsi="Times New Roman"/>
                <w:b/>
                <w:color w:val="000000" w:themeColor="text1"/>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4215682C"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4A4A41EA"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1DCF975C"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3FEE66BC"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 водоохранные зоны;</w:t>
            </w:r>
          </w:p>
          <w:p w14:paraId="37E80A9F"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5BEC44CF"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p w14:paraId="1218AB3E" w14:textId="77777777" w:rsidR="00C5382C" w:rsidRPr="00C5382C" w:rsidRDefault="00C5382C" w:rsidP="00C5382C">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576E2E88"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38FBFC69"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Расстояние от ОКН до инженерных сетей необходимо принимать в соответствии с п.20.10, 20.11 Нормативов АК</w:t>
            </w:r>
          </w:p>
        </w:tc>
      </w:tr>
      <w:tr w:rsidR="00C5382C" w:rsidRPr="00C5382C" w14:paraId="25F0034F" w14:textId="77777777" w:rsidTr="00C5382C">
        <w:trPr>
          <w:trHeight w:val="755"/>
        </w:trPr>
        <w:tc>
          <w:tcPr>
            <w:tcW w:w="675" w:type="dxa"/>
            <w:tcBorders>
              <w:top w:val="single" w:sz="8" w:space="0" w:color="auto"/>
              <w:left w:val="single" w:sz="8" w:space="0" w:color="auto"/>
              <w:bottom w:val="single" w:sz="8" w:space="0" w:color="auto"/>
              <w:right w:val="single" w:sz="4" w:space="0" w:color="auto"/>
            </w:tcBorders>
            <w:hideMark/>
          </w:tcPr>
          <w:p w14:paraId="7CBD1C0B"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3.6</w:t>
            </w:r>
          </w:p>
        </w:tc>
        <w:tc>
          <w:tcPr>
            <w:tcW w:w="1843" w:type="dxa"/>
            <w:tcBorders>
              <w:top w:val="single" w:sz="8" w:space="0" w:color="auto"/>
              <w:left w:val="single" w:sz="4" w:space="0" w:color="auto"/>
              <w:bottom w:val="single" w:sz="8" w:space="0" w:color="auto"/>
              <w:right w:val="single" w:sz="8" w:space="0" w:color="auto"/>
            </w:tcBorders>
          </w:tcPr>
          <w:p w14:paraId="7DE9D80A"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Культурное развитие (в части устройства </w:t>
            </w:r>
            <w:r w:rsidRPr="00C5382C">
              <w:rPr>
                <w:rFonts w:ascii="Times New Roman" w:eastAsia="Times New Roman" w:hAnsi="Times New Roman"/>
                <w:sz w:val="20"/>
                <w:szCs w:val="20"/>
                <w:lang w:eastAsia="zh-CN"/>
              </w:rPr>
              <w:lastRenderedPageBreak/>
              <w:t>площадок для празднеств и гуляний)</w:t>
            </w:r>
          </w:p>
          <w:p w14:paraId="0F11F631" w14:textId="77777777" w:rsidR="00C5382C" w:rsidRPr="00C5382C" w:rsidRDefault="00C5382C" w:rsidP="00C5382C">
            <w:pPr>
              <w:spacing w:after="0" w:line="240" w:lineRule="auto"/>
              <w:rPr>
                <w:rFonts w:ascii="Times New Roman" w:eastAsia="Times New Roman" w:hAnsi="Times New Roman"/>
                <w:sz w:val="20"/>
                <w:szCs w:val="20"/>
                <w:lang w:eastAsia="zh-CN"/>
              </w:rPr>
            </w:pPr>
          </w:p>
        </w:tc>
        <w:tc>
          <w:tcPr>
            <w:tcW w:w="3686" w:type="dxa"/>
            <w:tcBorders>
              <w:top w:val="single" w:sz="8" w:space="0" w:color="auto"/>
              <w:left w:val="single" w:sz="8" w:space="0" w:color="auto"/>
              <w:bottom w:val="single" w:sz="8" w:space="0" w:color="auto"/>
              <w:right w:val="single" w:sz="8" w:space="0" w:color="auto"/>
            </w:tcBorders>
          </w:tcPr>
          <w:p w14:paraId="3F1E615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Минимальная площадь ЗУ- 0,05 га;</w:t>
            </w:r>
          </w:p>
          <w:p w14:paraId="0B88E82D" w14:textId="77777777" w:rsidR="00C5382C" w:rsidRPr="00C5382C" w:rsidRDefault="00C5382C" w:rsidP="00C5382C">
            <w:pPr>
              <w:spacing w:after="0" w:line="240" w:lineRule="auto"/>
              <w:jc w:val="both"/>
              <w:rPr>
                <w:rFonts w:ascii="Times New Roman" w:eastAsia="Times New Roman" w:hAnsi="Times New Roman"/>
                <w:sz w:val="16"/>
                <w:szCs w:val="16"/>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1E3FC83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p>
          <w:p w14:paraId="0FF08C7F"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i/>
                <w:sz w:val="16"/>
                <w:szCs w:val="16"/>
                <w:lang w:eastAsia="zh-CN"/>
              </w:rPr>
              <w:t>*Ввиду отсутствия ОКС</w:t>
            </w:r>
          </w:p>
          <w:p w14:paraId="1A4AA58D" w14:textId="77777777" w:rsidR="00C5382C" w:rsidRPr="00C5382C" w:rsidRDefault="00C5382C" w:rsidP="00C5382C">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sz w:val="20"/>
                <w:szCs w:val="20"/>
                <w:lang w:eastAsia="zh-CN"/>
              </w:rPr>
              <w:t xml:space="preserve">Минимальные отступы площадок от границ земельных участков </w:t>
            </w:r>
          </w:p>
          <w:p w14:paraId="3CBDDBA7" w14:textId="77777777" w:rsidR="00C5382C" w:rsidRPr="00C5382C" w:rsidRDefault="00C5382C" w:rsidP="00C5382C">
            <w:pPr>
              <w:spacing w:after="0" w:line="240" w:lineRule="auto"/>
              <w:jc w:val="both"/>
              <w:rPr>
                <w:rFonts w:ascii="Times New Roman" w:eastAsia="Times New Roman" w:hAnsi="Times New Roman"/>
                <w:i/>
                <w:sz w:val="16"/>
                <w:szCs w:val="16"/>
                <w:lang w:eastAsia="zh-CN"/>
              </w:rPr>
            </w:pPr>
            <w:r w:rsidRPr="00C5382C">
              <w:rPr>
                <w:rFonts w:ascii="Times New Roman" w:eastAsia="Times New Roman" w:hAnsi="Times New Roman"/>
                <w:sz w:val="20"/>
                <w:szCs w:val="20"/>
                <w:lang w:eastAsia="zh-CN"/>
              </w:rPr>
              <w:t>- 3 м (с поправкой на шумовые характеристики);</w:t>
            </w:r>
          </w:p>
          <w:p w14:paraId="5AA06FCE" w14:textId="14FF4D35"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Предельные минимальные отступы от окон жилых и общественных зданий:</w:t>
            </w:r>
          </w:p>
          <w:p w14:paraId="57EE1F61"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shd w:val="clear" w:color="auto" w:fill="FFFFFF"/>
                <w:lang w:eastAsia="zh-CN"/>
              </w:rPr>
              <w:t>- 10-40 м (в зависимости от шумовых характеристик).</w:t>
            </w:r>
          </w:p>
          <w:p w14:paraId="6536BB81"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7FC439F2" w14:textId="77777777" w:rsidR="00C5382C" w:rsidRPr="00C5382C" w:rsidRDefault="00C5382C" w:rsidP="00C5382C">
            <w:pPr>
              <w:spacing w:after="0" w:line="240" w:lineRule="auto"/>
              <w:rPr>
                <w:rFonts w:ascii="Times New Roman" w:eastAsia="Times New Roman" w:hAnsi="Times New Roman"/>
                <w:sz w:val="20"/>
                <w:szCs w:val="20"/>
                <w:lang w:eastAsia="zh-CN"/>
              </w:rPr>
            </w:pPr>
          </w:p>
        </w:tc>
      </w:tr>
      <w:tr w:rsidR="00C5382C" w:rsidRPr="00C5382C" w14:paraId="5AAD1416" w14:textId="77777777" w:rsidTr="00C5382C">
        <w:trPr>
          <w:trHeight w:val="755"/>
        </w:trPr>
        <w:tc>
          <w:tcPr>
            <w:tcW w:w="675" w:type="dxa"/>
            <w:tcBorders>
              <w:top w:val="single" w:sz="8" w:space="0" w:color="auto"/>
              <w:left w:val="single" w:sz="8" w:space="0" w:color="auto"/>
              <w:bottom w:val="single" w:sz="8" w:space="0" w:color="auto"/>
              <w:right w:val="single" w:sz="4" w:space="0" w:color="auto"/>
            </w:tcBorders>
            <w:hideMark/>
          </w:tcPr>
          <w:p w14:paraId="03BBB410"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11.1</w:t>
            </w:r>
          </w:p>
        </w:tc>
        <w:tc>
          <w:tcPr>
            <w:tcW w:w="1843" w:type="dxa"/>
            <w:tcBorders>
              <w:top w:val="single" w:sz="8" w:space="0" w:color="auto"/>
              <w:left w:val="single" w:sz="4" w:space="0" w:color="auto"/>
              <w:bottom w:val="single" w:sz="8" w:space="0" w:color="auto"/>
              <w:right w:val="single" w:sz="8" w:space="0" w:color="auto"/>
            </w:tcBorders>
            <w:hideMark/>
          </w:tcPr>
          <w:p w14:paraId="52F76C6E"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Общее пользование водными объектами</w:t>
            </w:r>
          </w:p>
        </w:tc>
        <w:tc>
          <w:tcPr>
            <w:tcW w:w="3686" w:type="dxa"/>
            <w:tcBorders>
              <w:top w:val="single" w:sz="8" w:space="0" w:color="auto"/>
              <w:left w:val="single" w:sz="8" w:space="0" w:color="auto"/>
              <w:bottom w:val="single" w:sz="8" w:space="0" w:color="auto"/>
              <w:right w:val="single" w:sz="8" w:space="0" w:color="auto"/>
            </w:tcBorders>
            <w:hideMark/>
          </w:tcPr>
          <w:p w14:paraId="79078EA6" w14:textId="36E6066F" w:rsid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Действие градостроительного регламента зоны рекреационного назначения на ЗУ в границах береговой полосы водных объектов не распространяется.</w:t>
            </w:r>
          </w:p>
          <w:p w14:paraId="23AC2937" w14:textId="77777777" w:rsidR="00120319" w:rsidRPr="00120319" w:rsidRDefault="00120319" w:rsidP="00120319">
            <w:pPr>
              <w:spacing w:after="0" w:line="240" w:lineRule="auto"/>
              <w:jc w:val="both"/>
              <w:rPr>
                <w:rFonts w:ascii="Times New Roman" w:eastAsia="Times New Roman" w:hAnsi="Times New Roman"/>
                <w:sz w:val="20"/>
                <w:szCs w:val="20"/>
                <w:lang w:eastAsia="zh-CN"/>
              </w:rPr>
            </w:pPr>
            <w:r w:rsidRPr="00120319">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31F87C94" w14:textId="77777777" w:rsidR="00C5382C" w:rsidRPr="00C5382C" w:rsidRDefault="00C5382C" w:rsidP="00C5382C">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sz w:val="20"/>
                <w:szCs w:val="20"/>
                <w:lang w:eastAsia="zh-CN"/>
              </w:rPr>
              <w:t>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C5382C">
              <w:rPr>
                <w:rFonts w:ascii="Times New Roman" w:eastAsia="Times New Roman" w:hAnsi="Times New Roman"/>
                <w:sz w:val="24"/>
                <w:szCs w:val="24"/>
                <w:lang w:eastAsia="zh-CN"/>
              </w:rPr>
              <w:t xml:space="preserve"> </w:t>
            </w: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24D0006D" w14:textId="77777777" w:rsidR="00C5382C" w:rsidRPr="00C5382C" w:rsidRDefault="00C5382C" w:rsidP="00C5382C">
            <w:pPr>
              <w:spacing w:after="0" w:line="240" w:lineRule="auto"/>
              <w:rPr>
                <w:rFonts w:ascii="Times New Roman" w:eastAsia="Times New Roman" w:hAnsi="Times New Roman"/>
                <w:sz w:val="20"/>
                <w:szCs w:val="20"/>
                <w:lang w:eastAsia="zh-CN"/>
              </w:rPr>
            </w:pPr>
          </w:p>
        </w:tc>
      </w:tr>
    </w:tbl>
    <w:p w14:paraId="3CE87C90" w14:textId="77777777" w:rsidR="00C5382C" w:rsidRPr="00C5382C" w:rsidRDefault="00C5382C" w:rsidP="00C5382C">
      <w:pPr>
        <w:spacing w:after="0" w:line="240" w:lineRule="auto"/>
        <w:rPr>
          <w:rFonts w:ascii="Times New Roman" w:eastAsia="Times New Roman" w:hAnsi="Times New Roman"/>
          <w:b/>
          <w:sz w:val="20"/>
          <w:szCs w:val="20"/>
          <w:lang w:eastAsia="zh-CN"/>
        </w:rPr>
      </w:pPr>
    </w:p>
    <w:p w14:paraId="0E204EC8" w14:textId="59AFC3F6" w:rsidR="00C5382C" w:rsidRPr="00C5382C" w:rsidRDefault="00C5382C" w:rsidP="005252B2">
      <w:pPr>
        <w:keepNext/>
        <w:keepLines/>
        <w:spacing w:after="0" w:line="240" w:lineRule="auto"/>
        <w:ind w:left="720"/>
        <w:jc w:val="right"/>
        <w:rPr>
          <w:rFonts w:ascii="Times New Roman" w:eastAsia="Times New Roman" w:hAnsi="Times New Roman"/>
          <w:b/>
          <w:sz w:val="20"/>
          <w:szCs w:val="20"/>
          <w:lang w:eastAsia="zh-CN"/>
        </w:rPr>
      </w:pPr>
      <w:r w:rsidRPr="00C5382C">
        <w:rPr>
          <w:rFonts w:ascii="Times New Roman" w:eastAsia="Times New Roman" w:hAnsi="Times New Roman"/>
          <w:spacing w:val="-13"/>
          <w:sz w:val="24"/>
          <w:szCs w:val="24"/>
          <w:lang w:eastAsia="zh-CN"/>
        </w:rPr>
        <w:t xml:space="preserve">Таблица </w:t>
      </w:r>
      <w:r w:rsidR="00BF51F2">
        <w:rPr>
          <w:rFonts w:ascii="Times New Roman" w:eastAsia="Times New Roman" w:hAnsi="Times New Roman"/>
          <w:spacing w:val="-13"/>
          <w:sz w:val="24"/>
          <w:szCs w:val="24"/>
          <w:lang w:eastAsia="zh-CN"/>
        </w:rPr>
        <w:t>1</w:t>
      </w:r>
      <w:r w:rsidR="00E63CF5">
        <w:rPr>
          <w:rFonts w:ascii="Times New Roman" w:eastAsia="Times New Roman" w:hAnsi="Times New Roman"/>
          <w:spacing w:val="-13"/>
          <w:sz w:val="24"/>
          <w:szCs w:val="24"/>
          <w:lang w:eastAsia="zh-CN"/>
        </w:rPr>
        <w:t>0</w:t>
      </w:r>
    </w:p>
    <w:p w14:paraId="72D9BAD7" w14:textId="18DA59F5" w:rsidR="00C5382C" w:rsidRPr="00C5382C" w:rsidRDefault="00C5382C" w:rsidP="00C5382C">
      <w:pPr>
        <w:spacing w:after="0" w:line="240" w:lineRule="auto"/>
        <w:jc w:val="both"/>
        <w:rPr>
          <w:rFonts w:ascii="Times New Roman" w:eastAsia="Times New Roman" w:hAnsi="Times New Roman"/>
          <w:sz w:val="16"/>
          <w:szCs w:val="16"/>
          <w:lang w:eastAsia="zh-CN"/>
        </w:rPr>
      </w:pPr>
      <w:r w:rsidRPr="008D47DA">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p>
    <w:tbl>
      <w:tblPr>
        <w:tblW w:w="10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55"/>
        <w:gridCol w:w="1777"/>
        <w:gridCol w:w="3734"/>
        <w:gridCol w:w="4109"/>
      </w:tblGrid>
      <w:tr w:rsidR="00C5382C" w:rsidRPr="00C5382C" w14:paraId="47FD2888" w14:textId="77777777" w:rsidTr="00811161">
        <w:trPr>
          <w:trHeight w:val="83"/>
        </w:trPr>
        <w:tc>
          <w:tcPr>
            <w:tcW w:w="2432" w:type="dxa"/>
            <w:gridSpan w:val="2"/>
            <w:tcBorders>
              <w:top w:val="single" w:sz="8" w:space="0" w:color="auto"/>
              <w:left w:val="single" w:sz="8" w:space="0" w:color="auto"/>
              <w:bottom w:val="single" w:sz="4" w:space="0" w:color="auto"/>
              <w:right w:val="single" w:sz="8" w:space="0" w:color="auto"/>
            </w:tcBorders>
            <w:vAlign w:val="center"/>
            <w:hideMark/>
          </w:tcPr>
          <w:p w14:paraId="25E1B1CF" w14:textId="77777777" w:rsidR="00C5382C" w:rsidRPr="00C5382C" w:rsidRDefault="00C5382C" w:rsidP="00C5382C">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ВИДЫ ИСПОЛЬЗОВАНИЯ</w:t>
            </w:r>
          </w:p>
        </w:tc>
        <w:tc>
          <w:tcPr>
            <w:tcW w:w="3734" w:type="dxa"/>
            <w:vMerge w:val="restart"/>
            <w:tcBorders>
              <w:top w:val="single" w:sz="8" w:space="0" w:color="auto"/>
              <w:left w:val="single" w:sz="8" w:space="0" w:color="auto"/>
              <w:bottom w:val="single" w:sz="8" w:space="0" w:color="auto"/>
              <w:right w:val="single" w:sz="8" w:space="0" w:color="auto"/>
            </w:tcBorders>
            <w:vAlign w:val="center"/>
            <w:hideMark/>
          </w:tcPr>
          <w:p w14:paraId="5E6F14A9"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 xml:space="preserve">ПАРАМЕТРЫ РАЗРЕШЕННОГО </w:t>
            </w:r>
          </w:p>
          <w:p w14:paraId="667875A7"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ИСПОЛЬЗОВАНИЯ</w:t>
            </w:r>
          </w:p>
        </w:tc>
        <w:tc>
          <w:tcPr>
            <w:tcW w:w="4109" w:type="dxa"/>
            <w:vMerge w:val="restart"/>
            <w:tcBorders>
              <w:top w:val="single" w:sz="8" w:space="0" w:color="auto"/>
              <w:left w:val="single" w:sz="8" w:space="0" w:color="auto"/>
              <w:bottom w:val="single" w:sz="8" w:space="0" w:color="auto"/>
              <w:right w:val="single" w:sz="8" w:space="0" w:color="auto"/>
            </w:tcBorders>
            <w:vAlign w:val="center"/>
            <w:hideMark/>
          </w:tcPr>
          <w:p w14:paraId="364674D7"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C5382C" w:rsidRPr="00C5382C" w14:paraId="735FD5CA" w14:textId="77777777" w:rsidTr="00811161">
        <w:trPr>
          <w:trHeight w:val="182"/>
        </w:trPr>
        <w:tc>
          <w:tcPr>
            <w:tcW w:w="655" w:type="dxa"/>
            <w:tcBorders>
              <w:top w:val="single" w:sz="4" w:space="0" w:color="auto"/>
              <w:left w:val="single" w:sz="8" w:space="0" w:color="auto"/>
              <w:bottom w:val="single" w:sz="8" w:space="0" w:color="auto"/>
              <w:right w:val="single" w:sz="4" w:space="0" w:color="auto"/>
            </w:tcBorders>
            <w:vAlign w:val="center"/>
            <w:hideMark/>
          </w:tcPr>
          <w:p w14:paraId="5608CDBC" w14:textId="77777777" w:rsidR="00C5382C" w:rsidRPr="00C5382C" w:rsidRDefault="00C5382C" w:rsidP="00C5382C">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777" w:type="dxa"/>
            <w:tcBorders>
              <w:top w:val="single" w:sz="4" w:space="0" w:color="auto"/>
              <w:left w:val="single" w:sz="4" w:space="0" w:color="auto"/>
              <w:bottom w:val="single" w:sz="8" w:space="0" w:color="auto"/>
              <w:right w:val="single" w:sz="8" w:space="0" w:color="auto"/>
            </w:tcBorders>
            <w:vAlign w:val="center"/>
            <w:hideMark/>
          </w:tcPr>
          <w:p w14:paraId="2AC98774" w14:textId="77777777" w:rsidR="00C5382C" w:rsidRPr="00C5382C" w:rsidRDefault="00C5382C" w:rsidP="00C5382C">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05E4509" w14:textId="77777777" w:rsidR="00C5382C" w:rsidRPr="00C5382C" w:rsidRDefault="00C5382C" w:rsidP="00C5382C">
            <w:pPr>
              <w:spacing w:after="0" w:line="240" w:lineRule="auto"/>
              <w:rPr>
                <w:rFonts w:ascii="Times New Roman" w:eastAsia="Times New Roman" w:hAnsi="Times New Roman"/>
                <w:b/>
                <w:sz w:val="16"/>
                <w:szCs w:val="16"/>
                <w:lang w:eastAsia="zh-CN"/>
              </w:rPr>
            </w:pPr>
          </w:p>
        </w:tc>
        <w:tc>
          <w:tcPr>
            <w:tcW w:w="4109" w:type="dxa"/>
            <w:vMerge/>
            <w:tcBorders>
              <w:top w:val="single" w:sz="8" w:space="0" w:color="auto"/>
              <w:left w:val="single" w:sz="8" w:space="0" w:color="auto"/>
              <w:bottom w:val="single" w:sz="8" w:space="0" w:color="auto"/>
              <w:right w:val="single" w:sz="8" w:space="0" w:color="auto"/>
            </w:tcBorders>
            <w:vAlign w:val="center"/>
            <w:hideMark/>
          </w:tcPr>
          <w:p w14:paraId="0B8B2039" w14:textId="77777777" w:rsidR="00C5382C" w:rsidRPr="00C5382C" w:rsidRDefault="00C5382C" w:rsidP="00C5382C">
            <w:pPr>
              <w:spacing w:after="0" w:line="240" w:lineRule="auto"/>
              <w:rPr>
                <w:rFonts w:ascii="Times New Roman" w:eastAsia="Times New Roman" w:hAnsi="Times New Roman"/>
                <w:b/>
                <w:sz w:val="16"/>
                <w:szCs w:val="16"/>
                <w:lang w:eastAsia="zh-CN"/>
              </w:rPr>
            </w:pPr>
          </w:p>
        </w:tc>
      </w:tr>
      <w:tr w:rsidR="00C5382C" w:rsidRPr="00C5382C" w14:paraId="421D5605" w14:textId="77777777" w:rsidTr="00811161">
        <w:trPr>
          <w:trHeight w:val="1681"/>
        </w:trPr>
        <w:tc>
          <w:tcPr>
            <w:tcW w:w="655" w:type="dxa"/>
            <w:tcBorders>
              <w:top w:val="single" w:sz="8" w:space="0" w:color="auto"/>
              <w:left w:val="single" w:sz="8" w:space="0" w:color="auto"/>
              <w:bottom w:val="single" w:sz="8" w:space="0" w:color="auto"/>
              <w:right w:val="single" w:sz="4" w:space="0" w:color="auto"/>
            </w:tcBorders>
            <w:hideMark/>
          </w:tcPr>
          <w:p w14:paraId="3E99913B" w14:textId="77777777" w:rsidR="00C5382C" w:rsidRPr="00C5382C" w:rsidRDefault="00C5382C" w:rsidP="00C5382C">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4.9</w:t>
            </w:r>
          </w:p>
        </w:tc>
        <w:tc>
          <w:tcPr>
            <w:tcW w:w="1777" w:type="dxa"/>
            <w:tcBorders>
              <w:top w:val="single" w:sz="8" w:space="0" w:color="auto"/>
              <w:left w:val="single" w:sz="4" w:space="0" w:color="auto"/>
              <w:bottom w:val="single" w:sz="8" w:space="0" w:color="auto"/>
              <w:right w:val="single" w:sz="8" w:space="0" w:color="auto"/>
            </w:tcBorders>
            <w:hideMark/>
          </w:tcPr>
          <w:p w14:paraId="6000F38C" w14:textId="0A5C69C9" w:rsidR="00C5382C" w:rsidRPr="00C5382C" w:rsidRDefault="00017BEB" w:rsidP="00C5382C">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Служебные гаражи</w:t>
            </w:r>
          </w:p>
        </w:tc>
        <w:tc>
          <w:tcPr>
            <w:tcW w:w="3734" w:type="dxa"/>
            <w:tcBorders>
              <w:top w:val="single" w:sz="8" w:space="0" w:color="auto"/>
              <w:left w:val="single" w:sz="8" w:space="0" w:color="auto"/>
              <w:bottom w:val="single" w:sz="8" w:space="0" w:color="auto"/>
              <w:right w:val="single" w:sz="8" w:space="0" w:color="auto"/>
            </w:tcBorders>
          </w:tcPr>
          <w:p w14:paraId="1F8C3686" w14:textId="77777777" w:rsidR="00C5382C" w:rsidRPr="00C5382C" w:rsidRDefault="00C5382C" w:rsidP="00C5382C">
            <w:pPr>
              <w:spacing w:after="0" w:line="240" w:lineRule="auto"/>
              <w:jc w:val="both"/>
              <w:rPr>
                <w:rFonts w:ascii="Times New Roman" w:eastAsia="Times New Roman" w:hAnsi="Times New Roman"/>
                <w:sz w:val="20"/>
                <w:szCs w:val="20"/>
                <w:shd w:val="clear" w:color="auto" w:fill="FFFFFF"/>
                <w:lang w:eastAsia="zh-CN"/>
              </w:rPr>
            </w:pPr>
            <w:r w:rsidRPr="00C5382C">
              <w:rPr>
                <w:rFonts w:ascii="Times New Roman" w:eastAsia="Times New Roman" w:hAnsi="Times New Roman"/>
                <w:sz w:val="20"/>
                <w:szCs w:val="20"/>
                <w:shd w:val="clear" w:color="auto" w:fill="FFFFFF"/>
                <w:lang w:eastAsia="zh-CN"/>
              </w:rPr>
              <w:t>Минимальная предельная площадь -0,006 га.</w:t>
            </w:r>
          </w:p>
          <w:p w14:paraId="6114856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6B4E884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i/>
                <w:sz w:val="16"/>
                <w:szCs w:val="16"/>
                <w:lang w:eastAsia="zh-CN"/>
              </w:rPr>
              <w:t>*Ввиду отсутствия ОКС</w:t>
            </w:r>
          </w:p>
          <w:p w14:paraId="3ECEC6B0"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p>
        </w:tc>
        <w:tc>
          <w:tcPr>
            <w:tcW w:w="4109" w:type="dxa"/>
            <w:tcBorders>
              <w:top w:val="single" w:sz="8" w:space="0" w:color="auto"/>
              <w:left w:val="single" w:sz="8" w:space="0" w:color="auto"/>
              <w:bottom w:val="single" w:sz="8" w:space="0" w:color="auto"/>
              <w:right w:val="single" w:sz="8" w:space="0" w:color="auto"/>
            </w:tcBorders>
            <w:hideMark/>
          </w:tcPr>
          <w:p w14:paraId="1DA91F16" w14:textId="6E4A8AAF"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9" w:anchor="sub_89" w:history="1">
              <w:r w:rsidR="003439EA" w:rsidRPr="003C4883">
                <w:rPr>
                  <w:rFonts w:ascii="Times New Roman" w:eastAsia="Times New Roman" w:hAnsi="Times New Roman"/>
                  <w:color w:val="000000" w:themeColor="text1"/>
                  <w:sz w:val="20"/>
                  <w:szCs w:val="20"/>
                  <w:lang w:eastAsia="zh-CN"/>
                </w:rPr>
                <w:t>статье</w:t>
              </w:r>
            </w:hyperlink>
            <w:r w:rsidR="003439EA" w:rsidRPr="003C4883">
              <w:rPr>
                <w:rFonts w:ascii="Times New Roman" w:eastAsia="Times New Roman" w:hAnsi="Times New Roman"/>
                <w:color w:val="000000" w:themeColor="text1"/>
                <w:sz w:val="20"/>
                <w:szCs w:val="20"/>
                <w:lang w:eastAsia="zh-CN"/>
              </w:rPr>
              <w:t xml:space="preserve"> 45</w:t>
            </w:r>
            <w:r w:rsidR="003439EA" w:rsidRPr="003C4883">
              <w:rPr>
                <w:rFonts w:ascii="Times New Roman" w:eastAsia="Times New Roman" w:hAnsi="Times New Roman"/>
                <w:b/>
                <w:color w:val="000000" w:themeColor="text1"/>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7C1A5DF7"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1A93B7CE"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2FFF230B"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69F0223A"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водоохранные зоны;</w:t>
            </w:r>
          </w:p>
          <w:p w14:paraId="3C5E04FB"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7DF1D8F6" w14:textId="77777777" w:rsidR="00C5382C" w:rsidRPr="00C5382C" w:rsidRDefault="00C5382C" w:rsidP="00C5382C">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tc>
      </w:tr>
    </w:tbl>
    <w:p w14:paraId="7E87168B" w14:textId="77777777" w:rsidR="00811161" w:rsidRDefault="00811161" w:rsidP="00C93509">
      <w:pPr>
        <w:jc w:val="both"/>
        <w:rPr>
          <w:rFonts w:ascii="Times New Roman" w:hAnsi="Times New Roman"/>
          <w:b/>
          <w:sz w:val="28"/>
          <w:szCs w:val="28"/>
        </w:rPr>
      </w:pPr>
      <w:bookmarkStart w:id="117" w:name="_Toc7530946"/>
      <w:bookmarkStart w:id="118" w:name="_Toc95914520"/>
    </w:p>
    <w:p w14:paraId="298B9E11" w14:textId="6CD9E5C7" w:rsidR="00C41E14" w:rsidRPr="00C41E14" w:rsidRDefault="00C41E14" w:rsidP="00811161">
      <w:pPr>
        <w:ind w:firstLine="709"/>
        <w:jc w:val="both"/>
        <w:rPr>
          <w:rFonts w:ascii="Times New Roman" w:hAnsi="Times New Roman"/>
          <w:b/>
          <w:sz w:val="28"/>
          <w:szCs w:val="28"/>
        </w:rPr>
      </w:pPr>
      <w:r w:rsidRPr="00C41E14">
        <w:rPr>
          <w:rFonts w:ascii="Times New Roman" w:hAnsi="Times New Roman"/>
          <w:b/>
          <w:sz w:val="28"/>
          <w:szCs w:val="28"/>
        </w:rPr>
        <w:t>Статья 3</w:t>
      </w:r>
      <w:r w:rsidR="00760DC2">
        <w:rPr>
          <w:rFonts w:ascii="Times New Roman" w:hAnsi="Times New Roman"/>
          <w:b/>
          <w:sz w:val="28"/>
          <w:szCs w:val="28"/>
        </w:rPr>
        <w:t>9</w:t>
      </w:r>
      <w:r w:rsidRPr="00C41E14">
        <w:rPr>
          <w:rFonts w:ascii="Times New Roman" w:hAnsi="Times New Roman"/>
          <w:b/>
          <w:sz w:val="28"/>
          <w:szCs w:val="28"/>
        </w:rPr>
        <w:t>. Градостроительные регламенты зоны</w:t>
      </w:r>
      <w:bookmarkEnd w:id="117"/>
      <w:bookmarkEnd w:id="118"/>
      <w:r w:rsidR="000C6C75" w:rsidRPr="000C6C75">
        <w:rPr>
          <w:rFonts w:ascii="Times New Roman" w:eastAsia="Times New Roman" w:hAnsi="Times New Roman"/>
          <w:b/>
          <w:bCs/>
          <w:sz w:val="28"/>
          <w:szCs w:val="28"/>
          <w:lang w:eastAsia="zh-CN"/>
        </w:rPr>
        <w:t xml:space="preserve"> инженерной инфраструктуры</w:t>
      </w:r>
    </w:p>
    <w:p w14:paraId="05576A7C" w14:textId="02422FA7" w:rsidR="00DD3266" w:rsidRDefault="00DD3266" w:rsidP="00DD3266">
      <w:pPr>
        <w:spacing w:after="0" w:line="240" w:lineRule="auto"/>
        <w:ind w:firstLine="567"/>
        <w:jc w:val="both"/>
        <w:rPr>
          <w:rFonts w:ascii="Times New Roman" w:eastAsia="Times New Roman" w:hAnsi="Times New Roman"/>
          <w:sz w:val="28"/>
          <w:szCs w:val="28"/>
          <w:lang w:eastAsia="zh-CN"/>
        </w:rPr>
      </w:pPr>
      <w:r w:rsidRPr="00DD3266">
        <w:rPr>
          <w:rFonts w:ascii="Times New Roman" w:eastAsia="Times New Roman" w:hAnsi="Times New Roman"/>
          <w:sz w:val="28"/>
          <w:szCs w:val="28"/>
          <w:lang w:eastAsia="zh-CN"/>
        </w:rPr>
        <w:lastRenderedPageBreak/>
        <w:t>1</w:t>
      </w:r>
      <w:r w:rsidR="007C4836">
        <w:rPr>
          <w:rFonts w:ascii="Times New Roman" w:eastAsia="Times New Roman" w:hAnsi="Times New Roman"/>
          <w:sz w:val="28"/>
          <w:szCs w:val="28"/>
          <w:lang w:eastAsia="zh-CN"/>
        </w:rPr>
        <w:t>.</w:t>
      </w:r>
      <w:r w:rsidRPr="00DD3266">
        <w:rPr>
          <w:rFonts w:ascii="Times New Roman" w:eastAsia="Times New Roman" w:hAnsi="Times New Roman"/>
          <w:sz w:val="28"/>
          <w:szCs w:val="28"/>
          <w:lang w:eastAsia="zh-CN"/>
        </w:rPr>
        <w:t xml:space="preserve"> Зона инженерной инфраструктуры предназначена для размещения и функционирования объектов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14:paraId="79B7BD1A" w14:textId="77777777" w:rsidR="00811161" w:rsidRDefault="00811161" w:rsidP="00811161">
      <w:pPr>
        <w:spacing w:after="0" w:line="240" w:lineRule="auto"/>
        <w:jc w:val="center"/>
        <w:rPr>
          <w:rFonts w:ascii="Times New Roman" w:eastAsia="Times New Roman" w:hAnsi="Times New Roman"/>
          <w:sz w:val="28"/>
          <w:szCs w:val="28"/>
          <w:lang w:eastAsia="zh-CN"/>
        </w:rPr>
      </w:pPr>
    </w:p>
    <w:p w14:paraId="67D6099D" w14:textId="0DAB2504" w:rsidR="00811161" w:rsidRDefault="00811161" w:rsidP="00811161">
      <w:pPr>
        <w:spacing w:after="0" w:line="240" w:lineRule="auto"/>
        <w:jc w:val="center"/>
        <w:rPr>
          <w:rFonts w:ascii="Times New Roman" w:eastAsia="Times New Roman" w:hAnsi="Times New Roman"/>
          <w:sz w:val="28"/>
          <w:szCs w:val="28"/>
          <w:lang w:eastAsia="zh-CN"/>
        </w:rPr>
      </w:pPr>
      <w:r w:rsidRPr="00DD3266">
        <w:rPr>
          <w:rFonts w:ascii="Times New Roman" w:eastAsia="Times New Roman" w:hAnsi="Times New Roman"/>
          <w:sz w:val="28"/>
          <w:szCs w:val="28"/>
          <w:lang w:eastAsia="zh-CN"/>
        </w:rPr>
        <w:t xml:space="preserve">Зона </w:t>
      </w:r>
      <w:bookmarkStart w:id="119" w:name="_Hlk105767658"/>
      <w:r w:rsidRPr="00DD3266">
        <w:rPr>
          <w:rFonts w:ascii="Times New Roman" w:eastAsia="Times New Roman" w:hAnsi="Times New Roman"/>
          <w:sz w:val="28"/>
          <w:szCs w:val="28"/>
          <w:lang w:eastAsia="zh-CN"/>
        </w:rPr>
        <w:t xml:space="preserve">инженерной инфраструктуры </w:t>
      </w:r>
      <w:bookmarkEnd w:id="119"/>
      <w:r w:rsidRPr="00DD3266">
        <w:rPr>
          <w:rFonts w:ascii="Times New Roman" w:eastAsia="Times New Roman" w:hAnsi="Times New Roman"/>
          <w:sz w:val="28"/>
          <w:szCs w:val="28"/>
          <w:lang w:eastAsia="zh-CN"/>
        </w:rPr>
        <w:t>(И)</w:t>
      </w:r>
    </w:p>
    <w:p w14:paraId="402ABA43" w14:textId="77777777" w:rsidR="00811161" w:rsidRPr="00DD3266" w:rsidRDefault="00811161" w:rsidP="00DD3266">
      <w:pPr>
        <w:spacing w:after="0" w:line="240" w:lineRule="auto"/>
        <w:ind w:firstLine="567"/>
        <w:jc w:val="both"/>
        <w:rPr>
          <w:rFonts w:ascii="Times New Roman" w:eastAsia="Times New Roman" w:hAnsi="Times New Roman"/>
          <w:sz w:val="28"/>
          <w:szCs w:val="28"/>
          <w:lang w:eastAsia="zh-CN"/>
        </w:rPr>
      </w:pPr>
    </w:p>
    <w:p w14:paraId="059CDD55" w14:textId="0B84138E" w:rsidR="00DD3266" w:rsidRPr="00DD3266" w:rsidRDefault="00DD3266" w:rsidP="00DD3266">
      <w:pPr>
        <w:keepNext/>
        <w:keepLines/>
        <w:spacing w:after="0" w:line="240" w:lineRule="auto"/>
        <w:ind w:left="720"/>
        <w:jc w:val="right"/>
        <w:rPr>
          <w:rFonts w:ascii="Times New Roman" w:eastAsia="Times New Roman" w:hAnsi="Times New Roman"/>
          <w:spacing w:val="-13"/>
          <w:sz w:val="24"/>
          <w:szCs w:val="24"/>
          <w:lang w:eastAsia="zh-CN"/>
        </w:rPr>
      </w:pPr>
      <w:r w:rsidRPr="00DD3266">
        <w:rPr>
          <w:rFonts w:ascii="Times New Roman" w:eastAsia="Times New Roman" w:hAnsi="Times New Roman"/>
          <w:spacing w:val="-13"/>
          <w:sz w:val="24"/>
          <w:szCs w:val="24"/>
          <w:lang w:eastAsia="zh-CN"/>
        </w:rPr>
        <w:t xml:space="preserve">Таблица </w:t>
      </w:r>
      <w:r w:rsidR="00BF51F2">
        <w:rPr>
          <w:rFonts w:ascii="Times New Roman" w:eastAsia="Times New Roman" w:hAnsi="Times New Roman"/>
          <w:spacing w:val="-13"/>
          <w:sz w:val="24"/>
          <w:szCs w:val="24"/>
          <w:lang w:eastAsia="zh-CN"/>
        </w:rPr>
        <w:t>1</w:t>
      </w:r>
      <w:r w:rsidR="00E63CF5">
        <w:rPr>
          <w:rFonts w:ascii="Times New Roman" w:eastAsia="Times New Roman" w:hAnsi="Times New Roman"/>
          <w:spacing w:val="-13"/>
          <w:sz w:val="24"/>
          <w:szCs w:val="24"/>
          <w:lang w:eastAsia="zh-CN"/>
        </w:rPr>
        <w:t>1</w:t>
      </w:r>
    </w:p>
    <w:p w14:paraId="567850A4" w14:textId="54A93AD6" w:rsidR="00DD3266" w:rsidRPr="008D47DA" w:rsidRDefault="00DD3266" w:rsidP="00DD3266">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969"/>
        <w:gridCol w:w="3851"/>
      </w:tblGrid>
      <w:tr w:rsidR="00DD3266" w:rsidRPr="00DD3266" w14:paraId="03AD8FF9" w14:textId="77777777" w:rsidTr="00811161">
        <w:trPr>
          <w:trHeight w:val="36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14:paraId="60BA831C" w14:textId="77777777" w:rsidR="00DD3266" w:rsidRPr="00DD3266" w:rsidRDefault="00DD3266" w:rsidP="00DD3266">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 xml:space="preserve">ВИДЫ РАЗРЕШЕННОГО </w:t>
            </w:r>
          </w:p>
          <w:p w14:paraId="6E44B9B6" w14:textId="77777777" w:rsidR="00DD3266" w:rsidRPr="00DD3266" w:rsidRDefault="00DD3266" w:rsidP="00DD3266">
            <w:pPr>
              <w:spacing w:after="0" w:line="240" w:lineRule="auto"/>
              <w:jc w:val="center"/>
              <w:rPr>
                <w:rFonts w:ascii="Times New Roman" w:eastAsia="Times New Roman" w:hAnsi="Times New Roman"/>
                <w:b/>
                <w:sz w:val="20"/>
                <w:szCs w:val="20"/>
                <w:lang w:eastAsia="zh-CN"/>
              </w:rPr>
            </w:pPr>
            <w:r w:rsidRPr="00DD3266">
              <w:rPr>
                <w:rFonts w:ascii="Times New Roman" w:eastAsia="Times New Roman" w:hAnsi="Times New Roman"/>
                <w:b/>
                <w:sz w:val="16"/>
                <w:szCs w:val="16"/>
                <w:lang w:eastAsia="zh-CN"/>
              </w:rPr>
              <w:t>ИСПОЛЬЗОВАНИЯ</w:t>
            </w:r>
          </w:p>
        </w:tc>
        <w:tc>
          <w:tcPr>
            <w:tcW w:w="3969" w:type="dxa"/>
            <w:vMerge w:val="restart"/>
            <w:tcBorders>
              <w:top w:val="single" w:sz="8" w:space="0" w:color="auto"/>
              <w:left w:val="single" w:sz="8" w:space="0" w:color="auto"/>
              <w:bottom w:val="single" w:sz="8" w:space="0" w:color="auto"/>
              <w:right w:val="single" w:sz="8" w:space="0" w:color="auto"/>
            </w:tcBorders>
            <w:vAlign w:val="center"/>
            <w:hideMark/>
          </w:tcPr>
          <w:p w14:paraId="5D957493" w14:textId="77777777" w:rsidR="00DD3266" w:rsidRPr="00DD3266" w:rsidRDefault="00DD3266" w:rsidP="00DD3266">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ПАРАМЕТРЫ РАЗРЕШЕННОГО ИСПОЛЬЗОВАНИЯ</w:t>
            </w:r>
          </w:p>
        </w:tc>
        <w:tc>
          <w:tcPr>
            <w:tcW w:w="3851" w:type="dxa"/>
            <w:vMerge w:val="restart"/>
            <w:tcBorders>
              <w:top w:val="single" w:sz="8" w:space="0" w:color="auto"/>
              <w:left w:val="single" w:sz="8" w:space="0" w:color="auto"/>
              <w:bottom w:val="single" w:sz="8" w:space="0" w:color="auto"/>
              <w:right w:val="single" w:sz="8" w:space="0" w:color="auto"/>
            </w:tcBorders>
            <w:vAlign w:val="center"/>
            <w:hideMark/>
          </w:tcPr>
          <w:p w14:paraId="49A6162D" w14:textId="77777777" w:rsidR="00DD3266" w:rsidRPr="00DD3266" w:rsidRDefault="00DD3266" w:rsidP="00DD3266">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DD3266" w:rsidRPr="00DD3266" w14:paraId="0AD38E36" w14:textId="77777777" w:rsidTr="00811161">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3478EBD8" w14:textId="77777777" w:rsidR="00DD3266" w:rsidRPr="00DD3266" w:rsidRDefault="00DD3266" w:rsidP="00DD3266">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1DFC93A4" w14:textId="77777777" w:rsidR="00DD3266" w:rsidRPr="00DD3266" w:rsidRDefault="00DD3266" w:rsidP="00DD3266">
            <w:pPr>
              <w:tabs>
                <w:tab w:val="center" w:pos="4677"/>
                <w:tab w:val="right" w:pos="9355"/>
              </w:tabs>
              <w:spacing w:after="0" w:line="240" w:lineRule="auto"/>
              <w:jc w:val="center"/>
              <w:rPr>
                <w:rFonts w:ascii="Times New Roman" w:eastAsia="Times New Roman" w:hAnsi="Times New Roman"/>
                <w:b/>
                <w:sz w:val="20"/>
                <w:szCs w:val="20"/>
                <w:lang w:eastAsia="zh-CN"/>
              </w:rPr>
            </w:pPr>
            <w:r w:rsidRPr="00DD326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DB8A9B4" w14:textId="77777777" w:rsidR="00DD3266" w:rsidRPr="00DD3266" w:rsidRDefault="00DD3266" w:rsidP="00DD3266">
            <w:pPr>
              <w:spacing w:after="0" w:line="240" w:lineRule="auto"/>
              <w:rPr>
                <w:rFonts w:ascii="Times New Roman" w:eastAsia="Times New Roman" w:hAnsi="Times New Roman"/>
                <w:b/>
                <w:sz w:val="16"/>
                <w:szCs w:val="16"/>
                <w:lang w:eastAsia="zh-CN"/>
              </w:rPr>
            </w:pP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30536843" w14:textId="77777777" w:rsidR="00DD3266" w:rsidRPr="00DD3266" w:rsidRDefault="00DD3266" w:rsidP="00DD3266">
            <w:pPr>
              <w:spacing w:after="0" w:line="240" w:lineRule="auto"/>
              <w:rPr>
                <w:rFonts w:ascii="Times New Roman" w:eastAsia="Times New Roman" w:hAnsi="Times New Roman"/>
                <w:b/>
                <w:sz w:val="16"/>
                <w:szCs w:val="16"/>
                <w:lang w:eastAsia="zh-CN"/>
              </w:rPr>
            </w:pPr>
          </w:p>
        </w:tc>
      </w:tr>
      <w:tr w:rsidR="00DD3266" w:rsidRPr="00DD3266" w14:paraId="6B19E444" w14:textId="77777777" w:rsidTr="00811161">
        <w:tc>
          <w:tcPr>
            <w:tcW w:w="675" w:type="dxa"/>
            <w:tcBorders>
              <w:top w:val="single" w:sz="8" w:space="0" w:color="auto"/>
              <w:left w:val="single" w:sz="8" w:space="0" w:color="auto"/>
              <w:bottom w:val="single" w:sz="8" w:space="0" w:color="auto"/>
              <w:right w:val="single" w:sz="4" w:space="0" w:color="auto"/>
            </w:tcBorders>
            <w:hideMark/>
          </w:tcPr>
          <w:p w14:paraId="7103661C" w14:textId="77777777" w:rsidR="00DD3266" w:rsidRPr="00DD3266" w:rsidRDefault="00DD3266" w:rsidP="00DD3266">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3.1</w:t>
            </w:r>
          </w:p>
        </w:tc>
        <w:tc>
          <w:tcPr>
            <w:tcW w:w="1843" w:type="dxa"/>
            <w:tcBorders>
              <w:top w:val="single" w:sz="8" w:space="0" w:color="auto"/>
              <w:left w:val="single" w:sz="4" w:space="0" w:color="auto"/>
              <w:bottom w:val="single" w:sz="8" w:space="0" w:color="auto"/>
              <w:right w:val="single" w:sz="8" w:space="0" w:color="auto"/>
            </w:tcBorders>
            <w:hideMark/>
          </w:tcPr>
          <w:p w14:paraId="2A713EBA" w14:textId="77777777" w:rsidR="00DD3266" w:rsidRPr="00DD3266" w:rsidRDefault="00DD3266" w:rsidP="00DD3266">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Коммунальное обслуживание</w:t>
            </w:r>
          </w:p>
        </w:tc>
        <w:tc>
          <w:tcPr>
            <w:tcW w:w="3969" w:type="dxa"/>
            <w:tcBorders>
              <w:top w:val="single" w:sz="8" w:space="0" w:color="auto"/>
              <w:left w:val="single" w:sz="8" w:space="0" w:color="auto"/>
              <w:bottom w:val="single" w:sz="8" w:space="0" w:color="auto"/>
              <w:right w:val="single" w:sz="8" w:space="0" w:color="auto"/>
            </w:tcBorders>
          </w:tcPr>
          <w:p w14:paraId="55803777"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Минимальная площадь ЗУ</w:t>
            </w:r>
            <w:r w:rsidRPr="00DD3266">
              <w:rPr>
                <w:rFonts w:ascii="Times New Roman" w:eastAsia="Times New Roman" w:hAnsi="Times New Roman"/>
                <w:sz w:val="16"/>
                <w:szCs w:val="16"/>
                <w:lang w:eastAsia="zh-CN"/>
              </w:rPr>
              <w:t>*</w:t>
            </w:r>
            <w:r w:rsidRPr="00DD3266">
              <w:rPr>
                <w:rFonts w:ascii="Times New Roman" w:eastAsia="Times New Roman" w:hAnsi="Times New Roman"/>
                <w:sz w:val="20"/>
                <w:szCs w:val="20"/>
                <w:lang w:eastAsia="zh-CN"/>
              </w:rPr>
              <w:t>- не подлежит установлению</w:t>
            </w:r>
          </w:p>
          <w:p w14:paraId="32DCBE87"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 не подлежит установлению.</w:t>
            </w:r>
          </w:p>
          <w:p w14:paraId="598602E7"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Предельное количество надземных этажей, предельная высота* – не подлежит установлению.</w:t>
            </w:r>
          </w:p>
          <w:p w14:paraId="052A4B29"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Максимальный процент застройки –. не подлежит установлению.</w:t>
            </w:r>
          </w:p>
          <w:p w14:paraId="4292254F"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p>
          <w:p w14:paraId="7BAE1120"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i/>
                <w:sz w:val="16"/>
                <w:szCs w:val="16"/>
                <w:lang w:eastAsia="zh-CN"/>
              </w:rPr>
              <w:t>*Определяется в каждом конкретном случае исходя из технологических требований.</w:t>
            </w:r>
          </w:p>
          <w:p w14:paraId="5FD3F920" w14:textId="3983A5DD" w:rsidR="00DD3266" w:rsidRPr="00DD3266" w:rsidRDefault="00DD3266" w:rsidP="00DD3266">
            <w:pPr>
              <w:spacing w:after="0" w:line="240" w:lineRule="auto"/>
              <w:rPr>
                <w:rFonts w:ascii="Times New Roman" w:eastAsia="Times New Roman" w:hAnsi="Times New Roman"/>
                <w:sz w:val="20"/>
                <w:szCs w:val="20"/>
                <w:lang w:eastAsia="ru-RU"/>
              </w:rPr>
            </w:pPr>
            <w:r w:rsidRPr="00DD3266">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DD3266">
              <w:rPr>
                <w:rFonts w:ascii="Times New Roman" w:eastAsia="Times New Roman" w:hAnsi="Times New Roman"/>
                <w:i/>
                <w:sz w:val="16"/>
                <w:szCs w:val="16"/>
                <w:lang w:eastAsia="ru-RU"/>
              </w:rPr>
              <w:t>градостроительных нормативов</w:t>
            </w:r>
            <w:proofErr w:type="gramEnd"/>
            <w:r w:rsidRPr="00DD3266">
              <w:rPr>
                <w:rFonts w:ascii="Times New Roman" w:eastAsia="Times New Roman" w:hAnsi="Times New Roman"/>
                <w:i/>
                <w:sz w:val="16"/>
                <w:szCs w:val="16"/>
                <w:lang w:eastAsia="ru-RU"/>
              </w:rPr>
              <w:t xml:space="preserve"> и правил, действовавших в период застройки указанных территорий.</w:t>
            </w:r>
          </w:p>
        </w:tc>
        <w:tc>
          <w:tcPr>
            <w:tcW w:w="3851" w:type="dxa"/>
            <w:tcBorders>
              <w:top w:val="single" w:sz="8" w:space="0" w:color="auto"/>
              <w:left w:val="single" w:sz="8" w:space="0" w:color="auto"/>
              <w:bottom w:val="single" w:sz="8" w:space="0" w:color="auto"/>
              <w:right w:val="single" w:sz="8" w:space="0" w:color="auto"/>
            </w:tcBorders>
          </w:tcPr>
          <w:p w14:paraId="62092E3E" w14:textId="601800BF"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DD3266">
              <w:rPr>
                <w:rFonts w:ascii="Times New Roman" w:eastAsia="Times New Roman" w:hAnsi="Times New Roman"/>
                <w:sz w:val="24"/>
                <w:szCs w:val="24"/>
                <w:lang w:eastAsia="zh-CN"/>
              </w:rPr>
              <w:t xml:space="preserve"> </w:t>
            </w:r>
            <w:r w:rsidRPr="00DD326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80" w:anchor="sub_89" w:history="1">
              <w:r w:rsidR="003439EA" w:rsidRPr="003C4883">
                <w:rPr>
                  <w:rFonts w:ascii="Times New Roman" w:eastAsia="Times New Roman" w:hAnsi="Times New Roman"/>
                  <w:color w:val="000000" w:themeColor="text1"/>
                  <w:sz w:val="20"/>
                  <w:szCs w:val="20"/>
                  <w:lang w:eastAsia="zh-CN"/>
                </w:rPr>
                <w:t>статье</w:t>
              </w:r>
            </w:hyperlink>
            <w:r w:rsidR="003439EA" w:rsidRPr="003C4883">
              <w:rPr>
                <w:rFonts w:ascii="Times New Roman" w:eastAsia="Times New Roman" w:hAnsi="Times New Roman"/>
                <w:color w:val="000000" w:themeColor="text1"/>
                <w:sz w:val="20"/>
                <w:szCs w:val="20"/>
                <w:lang w:eastAsia="zh-CN"/>
              </w:rPr>
              <w:t xml:space="preserve"> 45</w:t>
            </w:r>
            <w:r w:rsidR="003439EA" w:rsidRPr="003C4883">
              <w:rPr>
                <w:rFonts w:ascii="Times New Roman" w:eastAsia="Times New Roman" w:hAnsi="Times New Roman"/>
                <w:b/>
                <w:color w:val="000000" w:themeColor="text1"/>
                <w:sz w:val="20"/>
                <w:szCs w:val="20"/>
                <w:lang w:eastAsia="zh-CN"/>
              </w:rPr>
              <w:t xml:space="preserve"> </w:t>
            </w:r>
            <w:r w:rsidRPr="003439EA">
              <w:rPr>
                <w:rFonts w:ascii="Times New Roman" w:eastAsia="Times New Roman" w:hAnsi="Times New Roman"/>
                <w:sz w:val="20"/>
                <w:szCs w:val="20"/>
                <w:lang w:eastAsia="zh-CN"/>
              </w:rPr>
              <w:t>настоящих</w:t>
            </w:r>
            <w:r w:rsidRPr="00DD3266">
              <w:rPr>
                <w:rFonts w:ascii="Times New Roman" w:eastAsia="Times New Roman" w:hAnsi="Times New Roman"/>
                <w:sz w:val="20"/>
                <w:szCs w:val="20"/>
                <w:lang w:eastAsia="zh-CN"/>
              </w:rPr>
              <w:t xml:space="preserve"> Правил в соответствии с т.18.</w:t>
            </w:r>
          </w:p>
          <w:p w14:paraId="153FF6C3"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51EA6271"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27CF6D75"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5BA6E443"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2C8FD879"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257076A5" w14:textId="77777777" w:rsidR="00DD3266" w:rsidRPr="00DD3266" w:rsidRDefault="00DD3266" w:rsidP="00DD3266">
            <w:pPr>
              <w:spacing w:after="0" w:line="240" w:lineRule="auto"/>
              <w:jc w:val="both"/>
              <w:rPr>
                <w:rFonts w:ascii="Times New Roman" w:eastAsia="Times New Roman" w:hAnsi="Times New Roman"/>
                <w:b/>
                <w:sz w:val="20"/>
                <w:szCs w:val="20"/>
                <w:lang w:eastAsia="zh-CN"/>
              </w:rPr>
            </w:pPr>
            <w:r w:rsidRPr="00DD3266">
              <w:rPr>
                <w:rFonts w:ascii="Times New Roman" w:eastAsia="Times New Roman" w:hAnsi="Times New Roman"/>
                <w:b/>
                <w:sz w:val="20"/>
                <w:szCs w:val="20"/>
                <w:lang w:eastAsia="zh-CN"/>
              </w:rPr>
              <w:t>Дополнительные ограничения</w:t>
            </w:r>
          </w:p>
          <w:p w14:paraId="668465DD" w14:textId="77777777" w:rsidR="00DD3266" w:rsidRPr="00DD3266" w:rsidRDefault="00DD3266" w:rsidP="00DD3266">
            <w:pPr>
              <w:spacing w:after="0" w:line="240" w:lineRule="auto"/>
              <w:jc w:val="both"/>
              <w:rPr>
                <w:rFonts w:ascii="Times New Roman" w:eastAsia="Times New Roman" w:hAnsi="Times New Roman"/>
                <w:b/>
                <w:sz w:val="20"/>
                <w:szCs w:val="20"/>
                <w:lang w:eastAsia="zh-CN"/>
              </w:rPr>
            </w:pPr>
            <w:r w:rsidRPr="00DD3266">
              <w:rPr>
                <w:rFonts w:ascii="Times New Roman" w:eastAsia="Times New Roman" w:hAnsi="Times New Roman"/>
                <w:sz w:val="20"/>
                <w:szCs w:val="20"/>
                <w:lang w:eastAsia="zh-CN"/>
              </w:rPr>
              <w:t xml:space="preserve">- Не допускается размещение объектов, требующих установления </w:t>
            </w:r>
            <w:proofErr w:type="spellStart"/>
            <w:r w:rsidRPr="00DD3266">
              <w:rPr>
                <w:rFonts w:ascii="Times New Roman" w:eastAsia="Times New Roman" w:hAnsi="Times New Roman"/>
                <w:sz w:val="20"/>
                <w:szCs w:val="20"/>
                <w:lang w:eastAsia="zh-CN"/>
              </w:rPr>
              <w:t>санитарно</w:t>
            </w:r>
            <w:proofErr w:type="spellEnd"/>
            <w:r w:rsidRPr="00DD3266">
              <w:rPr>
                <w:rFonts w:ascii="Times New Roman" w:eastAsia="Times New Roman" w:hAnsi="Times New Roman"/>
                <w:sz w:val="20"/>
                <w:szCs w:val="20"/>
                <w:lang w:eastAsia="zh-CN"/>
              </w:rPr>
              <w:t xml:space="preserve"> – защитных зон на земельных участках, граничащих с территориями с нормируемыми показателями</w:t>
            </w:r>
            <w:r w:rsidRPr="00DD3266">
              <w:rPr>
                <w:rFonts w:ascii="Arial" w:eastAsia="Times New Roman" w:hAnsi="Arial" w:cs="Arial"/>
                <w:sz w:val="20"/>
                <w:szCs w:val="20"/>
                <w:lang w:eastAsia="zh-CN"/>
              </w:rPr>
              <w:t xml:space="preserve"> </w:t>
            </w:r>
            <w:r w:rsidRPr="00DD3266">
              <w:rPr>
                <w:rFonts w:ascii="Times New Roman" w:eastAsia="Times New Roman" w:hAnsi="Times New Roman"/>
                <w:sz w:val="20"/>
                <w:szCs w:val="20"/>
                <w:lang w:eastAsia="zh-CN"/>
              </w:rPr>
              <w:t>качества среды обитания (территориями жилой застройки, объектов здравоохранения, рекреации, образования и т.д.)</w:t>
            </w:r>
          </w:p>
          <w:p w14:paraId="0044CBE5"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6A4EC64A"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p>
        </w:tc>
      </w:tr>
      <w:tr w:rsidR="00DD3266" w:rsidRPr="00DD3266" w14:paraId="46E6615F" w14:textId="77777777" w:rsidTr="00811161">
        <w:tc>
          <w:tcPr>
            <w:tcW w:w="675" w:type="dxa"/>
            <w:tcBorders>
              <w:top w:val="single" w:sz="8" w:space="0" w:color="auto"/>
              <w:left w:val="single" w:sz="8" w:space="0" w:color="auto"/>
              <w:bottom w:val="single" w:sz="8" w:space="0" w:color="auto"/>
              <w:right w:val="single" w:sz="4" w:space="0" w:color="auto"/>
            </w:tcBorders>
            <w:hideMark/>
          </w:tcPr>
          <w:p w14:paraId="5B56F5B2" w14:textId="77777777" w:rsidR="00DD3266" w:rsidRPr="00DD3266" w:rsidRDefault="00DD3266" w:rsidP="00DD3266">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12.0</w:t>
            </w:r>
          </w:p>
        </w:tc>
        <w:tc>
          <w:tcPr>
            <w:tcW w:w="1843" w:type="dxa"/>
            <w:tcBorders>
              <w:top w:val="single" w:sz="8" w:space="0" w:color="auto"/>
              <w:left w:val="single" w:sz="4" w:space="0" w:color="auto"/>
              <w:bottom w:val="single" w:sz="8" w:space="0" w:color="auto"/>
              <w:right w:val="single" w:sz="8" w:space="0" w:color="auto"/>
            </w:tcBorders>
            <w:hideMark/>
          </w:tcPr>
          <w:p w14:paraId="321C8435" w14:textId="77777777" w:rsidR="00DD3266" w:rsidRPr="00DD3266" w:rsidRDefault="00DD3266" w:rsidP="00DD3266">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Земельные участки (территории) общего пользования</w:t>
            </w:r>
          </w:p>
        </w:tc>
        <w:tc>
          <w:tcPr>
            <w:tcW w:w="3969" w:type="dxa"/>
            <w:tcBorders>
              <w:top w:val="single" w:sz="8" w:space="0" w:color="auto"/>
              <w:left w:val="single" w:sz="8" w:space="0" w:color="auto"/>
              <w:bottom w:val="single" w:sz="8" w:space="0" w:color="auto"/>
              <w:right w:val="single" w:sz="8" w:space="0" w:color="auto"/>
            </w:tcBorders>
            <w:hideMark/>
          </w:tcPr>
          <w:p w14:paraId="0B08B73B" w14:textId="3884D87B" w:rsid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Градостроительные регламенты данной территориальной зоны не распространяется на территории общего пользования</w:t>
            </w:r>
            <w:r w:rsidR="00BA3940">
              <w:rPr>
                <w:rFonts w:ascii="Times New Roman" w:eastAsia="Times New Roman" w:hAnsi="Times New Roman"/>
                <w:sz w:val="20"/>
                <w:szCs w:val="20"/>
                <w:lang w:eastAsia="zh-CN"/>
              </w:rPr>
              <w:t>.</w:t>
            </w:r>
          </w:p>
          <w:p w14:paraId="76609F2C" w14:textId="77777777" w:rsidR="00BA3940" w:rsidRPr="00BA3940" w:rsidRDefault="00BA3940" w:rsidP="00BA3940">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 xml:space="preserve">Предельные (минимальные и (или) максимальные) размеры земельных участков и </w:t>
            </w:r>
            <w:r w:rsidRPr="00BA3940">
              <w:rPr>
                <w:rFonts w:ascii="Times New Roman" w:eastAsia="Times New Roman" w:hAnsi="Times New Roman"/>
                <w:sz w:val="20"/>
                <w:szCs w:val="20"/>
                <w:lang w:eastAsia="zh-CN"/>
              </w:rPr>
              <w:lastRenderedPageBreak/>
              <w:t>предельные параметры разрешенного строительства, реконструкции объектов капитального строительства не подлежат установлению.</w:t>
            </w:r>
          </w:p>
          <w:p w14:paraId="6869FAF8"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44CDE033" w14:textId="7837AAA6"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291ED1C8" w14:textId="77777777" w:rsidR="00DD3266" w:rsidRPr="00DD3266" w:rsidRDefault="00DD3266" w:rsidP="00DD3266">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DD3266">
              <w:rPr>
                <w:rFonts w:ascii="Times New Roman" w:eastAsia="Times New Roman" w:hAnsi="Times New Roman"/>
                <w:sz w:val="20"/>
                <w:szCs w:val="20"/>
                <w:lang w:eastAsia="zh-CN"/>
              </w:rPr>
              <w:t xml:space="preserve"> </w:t>
            </w:r>
          </w:p>
        </w:tc>
        <w:tc>
          <w:tcPr>
            <w:tcW w:w="3851" w:type="dxa"/>
            <w:tcBorders>
              <w:top w:val="single" w:sz="8" w:space="0" w:color="auto"/>
              <w:left w:val="single" w:sz="8" w:space="0" w:color="auto"/>
              <w:bottom w:val="single" w:sz="8" w:space="0" w:color="auto"/>
              <w:right w:val="single" w:sz="8" w:space="0" w:color="auto"/>
            </w:tcBorders>
            <w:hideMark/>
          </w:tcPr>
          <w:p w14:paraId="1E62A38D" w14:textId="77777777" w:rsidR="00DD3266" w:rsidRPr="00DD3266" w:rsidRDefault="00DD3266" w:rsidP="00DD3266">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b/>
                <w:sz w:val="20"/>
                <w:szCs w:val="20"/>
                <w:lang w:eastAsia="zh-CN"/>
              </w:rPr>
              <w:lastRenderedPageBreak/>
              <w:t>Дополнительные ограничения</w:t>
            </w:r>
          </w:p>
          <w:p w14:paraId="49290D0C" w14:textId="77777777" w:rsidR="00DD3266" w:rsidRPr="00DD3266" w:rsidRDefault="00DD3266" w:rsidP="00DD3266">
            <w:pPr>
              <w:spacing w:after="0" w:line="240" w:lineRule="auto"/>
              <w:ind w:firstLine="26"/>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В пределах красных линиях улиц запрещено строительство ОКС.</w:t>
            </w:r>
          </w:p>
        </w:tc>
      </w:tr>
    </w:tbl>
    <w:p w14:paraId="0F325574" w14:textId="77777777" w:rsidR="00DD3266" w:rsidRPr="00DD3266" w:rsidRDefault="00DD3266" w:rsidP="00DD3266">
      <w:pPr>
        <w:keepNext/>
        <w:keepLines/>
        <w:spacing w:after="0" w:line="240" w:lineRule="auto"/>
        <w:ind w:left="720"/>
        <w:jc w:val="right"/>
        <w:rPr>
          <w:rFonts w:ascii="Times New Roman" w:eastAsia="Times New Roman" w:hAnsi="Times New Roman"/>
          <w:spacing w:val="-13"/>
          <w:sz w:val="24"/>
          <w:szCs w:val="24"/>
          <w:lang w:eastAsia="zh-CN"/>
        </w:rPr>
      </w:pPr>
    </w:p>
    <w:p w14:paraId="1904F1C0" w14:textId="4A2DA7F4" w:rsidR="00DD3266" w:rsidRPr="00C56EC1" w:rsidRDefault="00DD3266" w:rsidP="008D47DA">
      <w:pPr>
        <w:spacing w:after="0" w:line="240" w:lineRule="auto"/>
        <w:ind w:firstLine="709"/>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 xml:space="preserve">2. УСЛОВНО РАЗРЕШЁННЫЕ ВИДЫ И ПАРАМЕТРЫ ИСПОЛЬЗОВАНИЯ ЗЕМЕЛЬНЫХ УЧАСТКОВ И ОБЪЕКТОВ КАПИТАЛЬНОГО СТРОИТЕЛЬСТВА: </w:t>
      </w:r>
      <w:r w:rsidR="00C56EC1">
        <w:rPr>
          <w:rFonts w:ascii="Times New Roman" w:eastAsia="Times New Roman" w:hAnsi="Times New Roman"/>
          <w:sz w:val="20"/>
          <w:szCs w:val="20"/>
          <w:lang w:eastAsia="zh-CN"/>
        </w:rPr>
        <w:t>НЕ УСТАНОГВЛЕНЫ.</w:t>
      </w:r>
    </w:p>
    <w:p w14:paraId="6DBB0579" w14:textId="77777777" w:rsidR="00DD3266" w:rsidRPr="00C56EC1" w:rsidRDefault="00DD3266" w:rsidP="008D47DA">
      <w:pPr>
        <w:spacing w:after="0" w:line="240" w:lineRule="auto"/>
        <w:ind w:firstLine="709"/>
        <w:jc w:val="both"/>
        <w:rPr>
          <w:rFonts w:ascii="Times New Roman" w:eastAsia="Times New Roman" w:hAnsi="Times New Roman"/>
          <w:sz w:val="20"/>
          <w:szCs w:val="20"/>
          <w:lang w:eastAsia="zh-CN"/>
        </w:rPr>
      </w:pPr>
    </w:p>
    <w:p w14:paraId="3ACDF209" w14:textId="007D3679" w:rsidR="00DD3266" w:rsidRPr="00C56EC1" w:rsidRDefault="00DD3266" w:rsidP="008D47DA">
      <w:pPr>
        <w:spacing w:after="0" w:line="240" w:lineRule="auto"/>
        <w:ind w:firstLine="709"/>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r w:rsidR="00C56EC1">
        <w:rPr>
          <w:rFonts w:ascii="Times New Roman" w:eastAsia="Times New Roman" w:hAnsi="Times New Roman"/>
          <w:sz w:val="20"/>
          <w:szCs w:val="20"/>
          <w:lang w:eastAsia="zh-CN"/>
        </w:rPr>
        <w:t>НЕ УСТАНОВЛЕНЫ.</w:t>
      </w:r>
    </w:p>
    <w:p w14:paraId="260C4120" w14:textId="77777777" w:rsidR="005911D1" w:rsidRPr="00DD3266" w:rsidRDefault="005911D1" w:rsidP="00DD3266">
      <w:pPr>
        <w:spacing w:after="0" w:line="240" w:lineRule="auto"/>
        <w:ind w:firstLine="709"/>
        <w:rPr>
          <w:rFonts w:ascii="Times New Roman" w:eastAsia="Times New Roman" w:hAnsi="Times New Roman"/>
          <w:sz w:val="24"/>
          <w:szCs w:val="24"/>
          <w:lang w:eastAsia="zh-CN"/>
        </w:rPr>
      </w:pPr>
    </w:p>
    <w:p w14:paraId="6BC9E192" w14:textId="255924A2" w:rsidR="00036886" w:rsidRPr="00752624" w:rsidRDefault="00036886" w:rsidP="00150077">
      <w:pPr>
        <w:spacing w:after="0" w:line="240" w:lineRule="auto"/>
        <w:ind w:firstLine="709"/>
        <w:outlineLvl w:val="2"/>
        <w:rPr>
          <w:rFonts w:ascii="Times New Roman" w:eastAsia="Times New Roman" w:hAnsi="Times New Roman"/>
          <w:b/>
          <w:sz w:val="28"/>
          <w:szCs w:val="28"/>
          <w:lang w:eastAsia="zh-CN"/>
        </w:rPr>
      </w:pPr>
      <w:bookmarkStart w:id="120" w:name="_Toc436930394"/>
      <w:bookmarkStart w:id="121" w:name="_Toc481158461"/>
      <w:bookmarkStart w:id="122" w:name="_Toc7530947"/>
      <w:bookmarkStart w:id="123" w:name="_Toc95914521"/>
      <w:r w:rsidRPr="00752624">
        <w:rPr>
          <w:rFonts w:ascii="Times New Roman" w:eastAsia="Times New Roman" w:hAnsi="Times New Roman"/>
          <w:b/>
          <w:sz w:val="28"/>
          <w:szCs w:val="28"/>
          <w:lang w:eastAsia="zh-CN"/>
        </w:rPr>
        <w:t xml:space="preserve">Статья </w:t>
      </w:r>
      <w:r w:rsidR="00760DC2">
        <w:rPr>
          <w:rFonts w:ascii="Times New Roman" w:eastAsia="Times New Roman" w:hAnsi="Times New Roman"/>
          <w:b/>
          <w:sz w:val="28"/>
          <w:szCs w:val="28"/>
          <w:lang w:eastAsia="zh-CN"/>
        </w:rPr>
        <w:t>40</w:t>
      </w:r>
      <w:r w:rsidRPr="00752624">
        <w:rPr>
          <w:rFonts w:ascii="Times New Roman" w:eastAsia="Times New Roman" w:hAnsi="Times New Roman"/>
          <w:b/>
          <w:sz w:val="28"/>
          <w:szCs w:val="28"/>
          <w:lang w:eastAsia="zh-CN"/>
        </w:rPr>
        <w:t xml:space="preserve">. </w:t>
      </w:r>
      <w:r w:rsidRPr="00752624">
        <w:rPr>
          <w:rFonts w:ascii="Times New Roman" w:eastAsia="Times New Roman" w:hAnsi="Times New Roman"/>
          <w:b/>
          <w:bCs/>
          <w:sz w:val="28"/>
          <w:szCs w:val="28"/>
          <w:lang w:eastAsia="zh-CN"/>
        </w:rPr>
        <w:t xml:space="preserve">Градостроительные регламенты </w:t>
      </w:r>
      <w:r w:rsidRPr="00752624">
        <w:rPr>
          <w:rFonts w:ascii="Times New Roman" w:eastAsia="Times New Roman" w:hAnsi="Times New Roman"/>
          <w:b/>
          <w:sz w:val="28"/>
          <w:szCs w:val="28"/>
          <w:lang w:eastAsia="zh-CN"/>
        </w:rPr>
        <w:t>зон сельскохозяйственного использования</w:t>
      </w:r>
      <w:bookmarkEnd w:id="120"/>
      <w:bookmarkEnd w:id="121"/>
    </w:p>
    <w:p w14:paraId="023B639D" w14:textId="77777777" w:rsidR="00150077" w:rsidRDefault="00150077" w:rsidP="00036886">
      <w:pPr>
        <w:spacing w:after="0" w:line="240" w:lineRule="auto"/>
        <w:jc w:val="center"/>
        <w:rPr>
          <w:rFonts w:ascii="Times New Roman" w:eastAsia="Times New Roman" w:hAnsi="Times New Roman"/>
          <w:sz w:val="28"/>
          <w:szCs w:val="28"/>
          <w:lang w:eastAsia="zh-CN"/>
        </w:rPr>
      </w:pPr>
    </w:p>
    <w:p w14:paraId="279E3B4F" w14:textId="77777777" w:rsidR="00752624" w:rsidRPr="00036886" w:rsidRDefault="00752624" w:rsidP="00036886">
      <w:pPr>
        <w:spacing w:after="0" w:line="240" w:lineRule="auto"/>
        <w:jc w:val="both"/>
        <w:rPr>
          <w:rFonts w:ascii="Times New Roman" w:eastAsia="Times New Roman" w:hAnsi="Times New Roman"/>
          <w:sz w:val="16"/>
          <w:szCs w:val="16"/>
          <w:lang w:eastAsia="zh-CN"/>
        </w:rPr>
      </w:pPr>
    </w:p>
    <w:p w14:paraId="51A70B43" w14:textId="20D0D697" w:rsidR="00036886" w:rsidRPr="00752624" w:rsidRDefault="00E965C7" w:rsidP="00036886">
      <w:pPr>
        <w:spacing w:after="0" w:line="240" w:lineRule="auto"/>
        <w:jc w:val="center"/>
        <w:rPr>
          <w:rFonts w:ascii="Times New Roman" w:eastAsia="Times New Roman" w:hAnsi="Times New Roman"/>
          <w:sz w:val="28"/>
          <w:szCs w:val="28"/>
          <w:lang w:eastAsia="zh-CN"/>
        </w:rPr>
      </w:pPr>
      <w:bookmarkStart w:id="124" w:name="_Hlk106186040"/>
      <w:r>
        <w:rPr>
          <w:rFonts w:ascii="Times New Roman" w:eastAsia="Times New Roman" w:hAnsi="Times New Roman"/>
          <w:sz w:val="28"/>
          <w:szCs w:val="28"/>
          <w:lang w:eastAsia="zh-CN"/>
        </w:rPr>
        <w:t>Производственная зона сельскохозяйственных предприятий</w:t>
      </w:r>
      <w:bookmarkEnd w:id="124"/>
      <w:r w:rsidR="00036886" w:rsidRPr="00752624">
        <w:rPr>
          <w:rFonts w:ascii="Times New Roman" w:eastAsia="Times New Roman" w:hAnsi="Times New Roman"/>
          <w:sz w:val="28"/>
          <w:szCs w:val="28"/>
          <w:lang w:eastAsia="zh-CN"/>
        </w:rPr>
        <w:t xml:space="preserve"> (СХ-2)</w:t>
      </w:r>
    </w:p>
    <w:p w14:paraId="6161F556" w14:textId="77777777" w:rsidR="00C7535B" w:rsidRPr="00752624" w:rsidRDefault="00C7535B" w:rsidP="00036886">
      <w:pPr>
        <w:spacing w:after="0" w:line="240" w:lineRule="auto"/>
        <w:jc w:val="center"/>
        <w:rPr>
          <w:rFonts w:ascii="Times New Roman" w:eastAsia="Times New Roman" w:hAnsi="Times New Roman"/>
          <w:sz w:val="28"/>
          <w:szCs w:val="28"/>
          <w:lang w:eastAsia="zh-CN"/>
        </w:rPr>
      </w:pPr>
    </w:p>
    <w:p w14:paraId="1067E92D" w14:textId="7EE95C3C" w:rsidR="00036886" w:rsidRPr="00752624" w:rsidRDefault="00E965C7" w:rsidP="00596AAF">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Производственная зона сельскохозяйственных предприятий</w:t>
      </w:r>
      <w:r w:rsidR="00036886" w:rsidRPr="00752624">
        <w:rPr>
          <w:rFonts w:ascii="Times New Roman" w:eastAsia="Times New Roman" w:hAnsi="Times New Roman"/>
          <w:sz w:val="28"/>
          <w:szCs w:val="28"/>
          <w:lang w:eastAsia="zh-CN"/>
        </w:rPr>
        <w:t xml:space="preserve"> предназначена для ведения сельского хозяйства, садоводства, развития объектов сельскохозяйственного назначения.</w:t>
      </w:r>
    </w:p>
    <w:p w14:paraId="5C4F66BD" w14:textId="77777777" w:rsidR="00596AAF" w:rsidRPr="00036886" w:rsidRDefault="00596AAF" w:rsidP="00596AAF">
      <w:pPr>
        <w:spacing w:after="0" w:line="240" w:lineRule="auto"/>
        <w:ind w:firstLine="708"/>
        <w:jc w:val="both"/>
        <w:rPr>
          <w:rFonts w:ascii="Times New Roman" w:eastAsia="Times New Roman" w:hAnsi="Times New Roman"/>
          <w:sz w:val="24"/>
          <w:szCs w:val="24"/>
          <w:lang w:eastAsia="zh-CN"/>
        </w:rPr>
      </w:pPr>
    </w:p>
    <w:p w14:paraId="7D692309" w14:textId="5BBE2566" w:rsidR="00036886" w:rsidRPr="00036886" w:rsidRDefault="00036886" w:rsidP="00036886">
      <w:pPr>
        <w:keepNext/>
        <w:keepLines/>
        <w:spacing w:after="0" w:line="240" w:lineRule="auto"/>
        <w:ind w:left="720"/>
        <w:jc w:val="right"/>
        <w:rPr>
          <w:rFonts w:ascii="Times New Roman" w:eastAsia="Times New Roman" w:hAnsi="Times New Roman"/>
          <w:b/>
          <w:sz w:val="16"/>
          <w:szCs w:val="16"/>
          <w:lang w:eastAsia="zh-CN"/>
        </w:rPr>
      </w:pPr>
      <w:r w:rsidRPr="00036886">
        <w:rPr>
          <w:rFonts w:ascii="Times New Roman" w:eastAsia="Times New Roman" w:hAnsi="Times New Roman"/>
          <w:spacing w:val="-13"/>
          <w:sz w:val="24"/>
          <w:szCs w:val="24"/>
          <w:lang w:eastAsia="zh-CN"/>
        </w:rPr>
        <w:t>Таблица 1</w:t>
      </w:r>
      <w:r w:rsidR="00185000">
        <w:rPr>
          <w:rFonts w:ascii="Times New Roman" w:eastAsia="Times New Roman" w:hAnsi="Times New Roman"/>
          <w:spacing w:val="-13"/>
          <w:sz w:val="24"/>
          <w:szCs w:val="24"/>
          <w:lang w:eastAsia="zh-CN"/>
        </w:rPr>
        <w:t>2</w:t>
      </w:r>
    </w:p>
    <w:p w14:paraId="4571F93E" w14:textId="77777777" w:rsidR="00036886" w:rsidRPr="00C56EC1" w:rsidRDefault="00036886" w:rsidP="00036886">
      <w:pPr>
        <w:spacing w:after="0" w:line="240" w:lineRule="auto"/>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34"/>
      </w:tblGrid>
      <w:tr w:rsidR="00036886" w:rsidRPr="00036886" w14:paraId="3217E38C" w14:textId="77777777" w:rsidTr="004A7836">
        <w:trPr>
          <w:trHeight w:val="6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4073ABCC"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proofErr w:type="gramStart"/>
            <w:r w:rsidRPr="00036886">
              <w:rPr>
                <w:rFonts w:ascii="Times New Roman" w:eastAsia="Times New Roman" w:hAnsi="Times New Roman"/>
                <w:b/>
                <w:sz w:val="16"/>
                <w:szCs w:val="16"/>
                <w:lang w:eastAsia="zh-CN"/>
              </w:rPr>
              <w:t>ВИДЫ  РАЗРЕШЕННОГО</w:t>
            </w:r>
            <w:proofErr w:type="gramEnd"/>
            <w:r w:rsidRPr="00036886">
              <w:rPr>
                <w:rFonts w:ascii="Times New Roman" w:eastAsia="Times New Roman" w:hAnsi="Times New Roman"/>
                <w:b/>
                <w:sz w:val="16"/>
                <w:szCs w:val="16"/>
                <w:lang w:eastAsia="zh-CN"/>
              </w:rPr>
              <w:t xml:space="preserve"> </w:t>
            </w:r>
          </w:p>
          <w:p w14:paraId="309276A5" w14:textId="77777777" w:rsidR="00036886" w:rsidRPr="00036886" w:rsidRDefault="00036886" w:rsidP="00036886">
            <w:pPr>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ИСПОЛЬЗОВАНИЯ</w:t>
            </w:r>
          </w:p>
        </w:tc>
        <w:tc>
          <w:tcPr>
            <w:tcW w:w="3544" w:type="dxa"/>
            <w:vMerge w:val="restart"/>
            <w:tcBorders>
              <w:top w:val="single" w:sz="8" w:space="0" w:color="auto"/>
              <w:left w:val="single" w:sz="8" w:space="0" w:color="auto"/>
              <w:bottom w:val="single" w:sz="8" w:space="0" w:color="auto"/>
              <w:right w:val="single" w:sz="8" w:space="0" w:color="auto"/>
            </w:tcBorders>
            <w:vAlign w:val="center"/>
            <w:hideMark/>
          </w:tcPr>
          <w:p w14:paraId="7DDE60FE"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ПАРАМЕТРЫ РАЗРЕШЕННОГО ИСПОЛЬЗОВАНИЯ</w:t>
            </w:r>
          </w:p>
        </w:tc>
        <w:tc>
          <w:tcPr>
            <w:tcW w:w="4134" w:type="dxa"/>
            <w:vMerge w:val="restart"/>
            <w:tcBorders>
              <w:top w:val="single" w:sz="8" w:space="0" w:color="auto"/>
              <w:left w:val="single" w:sz="8" w:space="0" w:color="auto"/>
              <w:bottom w:val="single" w:sz="8" w:space="0" w:color="auto"/>
              <w:right w:val="single" w:sz="8" w:space="0" w:color="auto"/>
            </w:tcBorders>
            <w:vAlign w:val="center"/>
            <w:hideMark/>
          </w:tcPr>
          <w:p w14:paraId="573BF44C"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036886" w:rsidRPr="00036886" w14:paraId="216171DA" w14:textId="77777777" w:rsidTr="004A7836">
        <w:trPr>
          <w:trHeight w:val="215"/>
        </w:trPr>
        <w:tc>
          <w:tcPr>
            <w:tcW w:w="675" w:type="dxa"/>
            <w:tcBorders>
              <w:top w:val="single" w:sz="4" w:space="0" w:color="auto"/>
              <w:left w:val="single" w:sz="8" w:space="0" w:color="auto"/>
              <w:bottom w:val="single" w:sz="8" w:space="0" w:color="auto"/>
              <w:right w:val="single" w:sz="4" w:space="0" w:color="auto"/>
            </w:tcBorders>
            <w:vAlign w:val="center"/>
            <w:hideMark/>
          </w:tcPr>
          <w:p w14:paraId="598146D4"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14:paraId="4F870C1B" w14:textId="77777777" w:rsidR="00036886" w:rsidRPr="00036886" w:rsidRDefault="00036886" w:rsidP="00036886">
            <w:pPr>
              <w:tabs>
                <w:tab w:val="center" w:pos="4677"/>
                <w:tab w:val="right" w:pos="9355"/>
              </w:tabs>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AE84087" w14:textId="77777777" w:rsidR="00036886" w:rsidRPr="00036886" w:rsidRDefault="00036886" w:rsidP="00036886">
            <w:pPr>
              <w:spacing w:after="0" w:line="240" w:lineRule="auto"/>
              <w:rPr>
                <w:rFonts w:ascii="Times New Roman" w:eastAsia="Times New Roman" w:hAnsi="Times New Roman"/>
                <w:b/>
                <w:sz w:val="16"/>
                <w:szCs w:val="16"/>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0B0030EC" w14:textId="77777777" w:rsidR="00036886" w:rsidRPr="00036886" w:rsidRDefault="00036886" w:rsidP="00036886">
            <w:pPr>
              <w:spacing w:after="0" w:line="240" w:lineRule="auto"/>
              <w:rPr>
                <w:rFonts w:ascii="Times New Roman" w:eastAsia="Times New Roman" w:hAnsi="Times New Roman"/>
                <w:b/>
                <w:sz w:val="16"/>
                <w:szCs w:val="16"/>
                <w:lang w:eastAsia="zh-CN"/>
              </w:rPr>
            </w:pPr>
          </w:p>
        </w:tc>
      </w:tr>
      <w:tr w:rsidR="00036886" w:rsidRPr="00036886" w14:paraId="6AA6C768" w14:textId="77777777" w:rsidTr="004A7836">
        <w:trPr>
          <w:trHeight w:val="1578"/>
        </w:trPr>
        <w:tc>
          <w:tcPr>
            <w:tcW w:w="675" w:type="dxa"/>
            <w:tcBorders>
              <w:top w:val="single" w:sz="8" w:space="0" w:color="auto"/>
              <w:left w:val="single" w:sz="8" w:space="0" w:color="auto"/>
              <w:bottom w:val="single" w:sz="8" w:space="0" w:color="auto"/>
              <w:right w:val="single" w:sz="4" w:space="0" w:color="auto"/>
            </w:tcBorders>
            <w:hideMark/>
          </w:tcPr>
          <w:p w14:paraId="325980CD"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1.18</w:t>
            </w:r>
          </w:p>
        </w:tc>
        <w:tc>
          <w:tcPr>
            <w:tcW w:w="1985" w:type="dxa"/>
            <w:tcBorders>
              <w:top w:val="single" w:sz="8" w:space="0" w:color="auto"/>
              <w:left w:val="single" w:sz="4" w:space="0" w:color="auto"/>
              <w:bottom w:val="single" w:sz="8" w:space="0" w:color="auto"/>
              <w:right w:val="single" w:sz="8" w:space="0" w:color="auto"/>
            </w:tcBorders>
            <w:hideMark/>
          </w:tcPr>
          <w:p w14:paraId="2EAF12B0"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Обеспечение </w:t>
            </w:r>
          </w:p>
          <w:p w14:paraId="0D6CB817"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сельскохозяйственного производства</w:t>
            </w:r>
          </w:p>
        </w:tc>
        <w:tc>
          <w:tcPr>
            <w:tcW w:w="3544" w:type="dxa"/>
            <w:tcBorders>
              <w:top w:val="single" w:sz="8" w:space="0" w:color="auto"/>
              <w:left w:val="single" w:sz="8" w:space="0" w:color="auto"/>
              <w:bottom w:val="single" w:sz="8" w:space="0" w:color="auto"/>
              <w:right w:val="single" w:sz="8" w:space="0" w:color="auto"/>
            </w:tcBorders>
            <w:hideMark/>
          </w:tcPr>
          <w:p w14:paraId="1EDF0F24"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не подлежит установлению.</w:t>
            </w:r>
          </w:p>
          <w:p w14:paraId="6E54A82D"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0C4A6DB"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-3м.</w:t>
            </w:r>
          </w:p>
          <w:p w14:paraId="5341F79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-от красной линии улиц-5м, проездов -3м.</w:t>
            </w:r>
          </w:p>
          <w:p w14:paraId="24C492D5"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2441BE96"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 – 30%.</w:t>
            </w:r>
          </w:p>
          <w:p w14:paraId="093945BB" w14:textId="77777777" w:rsidR="00036886" w:rsidRPr="00036886" w:rsidRDefault="00036886" w:rsidP="00036886">
            <w:pPr>
              <w:spacing w:after="0" w:line="240" w:lineRule="auto"/>
              <w:ind w:firstLine="317"/>
              <w:jc w:val="both"/>
              <w:rPr>
                <w:rFonts w:ascii="Times New Roman" w:eastAsia="Times New Roman" w:hAnsi="Times New Roman"/>
                <w:sz w:val="20"/>
                <w:szCs w:val="20"/>
                <w:lang w:eastAsia="zh-CN"/>
              </w:rPr>
            </w:pPr>
            <w:r w:rsidRPr="00036886">
              <w:rPr>
                <w:rFonts w:ascii="Times New Roman" w:eastAsia="Times New Roman" w:hAnsi="Times New Roman"/>
                <w:i/>
                <w:color w:val="800000"/>
                <w:sz w:val="16"/>
                <w:szCs w:val="16"/>
                <w:lang w:eastAsia="zh-CN"/>
              </w:rPr>
              <w:t>.</w:t>
            </w:r>
            <w:r w:rsidRPr="00036886">
              <w:rPr>
                <w:rFonts w:ascii="Times New Roman" w:eastAsia="Times New Roman" w:hAnsi="Times New Roman"/>
                <w:i/>
                <w:sz w:val="16"/>
                <w:szCs w:val="16"/>
                <w:lang w:eastAsia="zh-CN"/>
              </w:rPr>
              <w:t xml:space="preserve"> </w:t>
            </w:r>
          </w:p>
          <w:p w14:paraId="7534C41D" w14:textId="56E5DA8D"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*В связи с многообразием направлений отрас</w:t>
            </w:r>
            <w:r w:rsidR="004D3C41">
              <w:rPr>
                <w:rFonts w:ascii="Times New Roman" w:eastAsia="Times New Roman" w:hAnsi="Times New Roman"/>
                <w:i/>
                <w:sz w:val="16"/>
                <w:szCs w:val="16"/>
                <w:lang w:eastAsia="zh-CN"/>
              </w:rPr>
              <w:t>л</w:t>
            </w:r>
            <w:r w:rsidRPr="00036886">
              <w:rPr>
                <w:rFonts w:ascii="Times New Roman" w:eastAsia="Times New Roman" w:hAnsi="Times New Roman"/>
                <w:i/>
                <w:sz w:val="16"/>
                <w:szCs w:val="16"/>
                <w:lang w:eastAsia="zh-CN"/>
              </w:rPr>
              <w:t>и</w:t>
            </w:r>
          </w:p>
          <w:p w14:paraId="04547AAF"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36886">
              <w:rPr>
                <w:rFonts w:ascii="Times New Roman" w:eastAsia="Times New Roman" w:hAnsi="Times New Roman"/>
                <w:i/>
                <w:sz w:val="16"/>
                <w:szCs w:val="16"/>
                <w:lang w:eastAsia="zh-CN"/>
              </w:rPr>
              <w:t>градостроительных нормативов</w:t>
            </w:r>
            <w:proofErr w:type="gramEnd"/>
            <w:r w:rsidRPr="00036886">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37F33FA6"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С поправкой на санитарные нормы и противопожарные разрывы</w:t>
            </w:r>
          </w:p>
          <w:p w14:paraId="09DDA65D"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lastRenderedPageBreak/>
              <w:t>***Определяется технологическими требованиями.</w:t>
            </w:r>
          </w:p>
          <w:p w14:paraId="1743F635"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036886">
              <w:rPr>
                <w:rFonts w:ascii="Times New Roman" w:eastAsia="Times New Roman" w:hAnsi="Times New Roman"/>
                <w:i/>
                <w:sz w:val="16"/>
                <w:szCs w:val="16"/>
                <w:lang w:val="en-US" w:eastAsia="zh-CN"/>
              </w:rPr>
              <w:t>II</w:t>
            </w:r>
            <w:r w:rsidRPr="00036886">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p>
        </w:tc>
        <w:tc>
          <w:tcPr>
            <w:tcW w:w="4134" w:type="dxa"/>
            <w:vMerge w:val="restart"/>
            <w:tcBorders>
              <w:top w:val="single" w:sz="8" w:space="0" w:color="auto"/>
              <w:left w:val="single" w:sz="8" w:space="0" w:color="auto"/>
              <w:bottom w:val="single" w:sz="8" w:space="0" w:color="auto"/>
              <w:right w:val="single" w:sz="8" w:space="0" w:color="auto"/>
            </w:tcBorders>
          </w:tcPr>
          <w:p w14:paraId="2549207A" w14:textId="1F9F3812"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036886">
              <w:rPr>
                <w:rFonts w:ascii="Times New Roman" w:eastAsia="Times New Roman" w:hAnsi="Times New Roman"/>
                <w:sz w:val="24"/>
                <w:szCs w:val="24"/>
                <w:lang w:eastAsia="zh-CN"/>
              </w:rPr>
              <w:t xml:space="preserve"> </w:t>
            </w:r>
            <w:r w:rsidRPr="0003688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81" w:anchor="sub_89" w:history="1">
              <w:r w:rsidR="00B9634B" w:rsidRPr="003C4883">
                <w:rPr>
                  <w:rFonts w:ascii="Times New Roman" w:eastAsia="Times New Roman" w:hAnsi="Times New Roman"/>
                  <w:color w:val="000000" w:themeColor="text1"/>
                  <w:sz w:val="20"/>
                  <w:szCs w:val="20"/>
                  <w:lang w:eastAsia="zh-CN"/>
                </w:rPr>
                <w:t>статье</w:t>
              </w:r>
            </w:hyperlink>
            <w:r w:rsidR="00B9634B" w:rsidRPr="003C4883">
              <w:rPr>
                <w:rFonts w:ascii="Times New Roman" w:eastAsia="Times New Roman" w:hAnsi="Times New Roman"/>
                <w:color w:val="000000" w:themeColor="text1"/>
                <w:sz w:val="20"/>
                <w:szCs w:val="20"/>
                <w:lang w:eastAsia="zh-CN"/>
              </w:rPr>
              <w:t xml:space="preserve"> 45</w:t>
            </w:r>
            <w:r w:rsidR="00B9634B" w:rsidRPr="003C4883">
              <w:rPr>
                <w:rFonts w:ascii="Times New Roman" w:eastAsia="Times New Roman" w:hAnsi="Times New Roman"/>
                <w:b/>
                <w:color w:val="000000" w:themeColor="text1"/>
                <w:sz w:val="20"/>
                <w:szCs w:val="20"/>
                <w:lang w:eastAsia="zh-CN"/>
              </w:rPr>
              <w:t xml:space="preserve"> </w:t>
            </w:r>
            <w:r w:rsidRPr="00036886">
              <w:rPr>
                <w:rFonts w:ascii="Times New Roman" w:eastAsia="Times New Roman" w:hAnsi="Times New Roman"/>
                <w:sz w:val="20"/>
                <w:szCs w:val="20"/>
                <w:lang w:eastAsia="zh-CN"/>
              </w:rPr>
              <w:t>настоящих Правил в соответствии с т.18.</w:t>
            </w:r>
          </w:p>
          <w:p w14:paraId="016FBE44"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6E2F74B"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3C35C1C1"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7556CF51"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придорожная полоса автомобильных дорог регионального значения общего пользования;</w:t>
            </w:r>
          </w:p>
          <w:p w14:paraId="1E5C5E33"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lastRenderedPageBreak/>
              <w:t>- охранные зоны объектов инженерной инфраструктуры, а именно: объектов электроснабжения, сооружений связи, систем газоснабжения;</w:t>
            </w:r>
          </w:p>
          <w:p w14:paraId="5896831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Pr="00036886">
              <w:rPr>
                <w:rFonts w:ascii="Arial" w:eastAsia="Times New Roman" w:hAnsi="Arial" w:cs="Arial"/>
                <w:sz w:val="20"/>
                <w:szCs w:val="20"/>
                <w:lang w:eastAsia="zh-CN"/>
              </w:rPr>
              <w:t xml:space="preserve"> </w:t>
            </w:r>
            <w:r w:rsidRPr="00036886">
              <w:rPr>
                <w:rFonts w:ascii="Times New Roman" w:eastAsia="Times New Roman" w:hAnsi="Times New Roman"/>
                <w:sz w:val="20"/>
                <w:szCs w:val="20"/>
                <w:lang w:eastAsia="zh-CN"/>
              </w:rPr>
              <w:t>зоны санитарной охраны источников питьевого водоснабжения и санитарно-защитной полосы водопровода;</w:t>
            </w:r>
          </w:p>
          <w:p w14:paraId="2130353E"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водоохранные зоны.</w:t>
            </w:r>
          </w:p>
          <w:p w14:paraId="5177593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p>
        </w:tc>
      </w:tr>
      <w:tr w:rsidR="00036886" w:rsidRPr="00036886" w14:paraId="65F2F1B2" w14:textId="77777777" w:rsidTr="004A7836">
        <w:trPr>
          <w:trHeight w:val="1542"/>
        </w:trPr>
        <w:tc>
          <w:tcPr>
            <w:tcW w:w="675" w:type="dxa"/>
            <w:tcBorders>
              <w:top w:val="single" w:sz="8" w:space="0" w:color="auto"/>
              <w:left w:val="single" w:sz="8" w:space="0" w:color="auto"/>
              <w:bottom w:val="single" w:sz="8" w:space="0" w:color="auto"/>
              <w:right w:val="single" w:sz="4" w:space="0" w:color="auto"/>
            </w:tcBorders>
            <w:hideMark/>
          </w:tcPr>
          <w:p w14:paraId="1B3CC99C"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lastRenderedPageBreak/>
              <w:t>1.8</w:t>
            </w:r>
          </w:p>
        </w:tc>
        <w:tc>
          <w:tcPr>
            <w:tcW w:w="1985" w:type="dxa"/>
            <w:tcBorders>
              <w:top w:val="single" w:sz="8" w:space="0" w:color="auto"/>
              <w:left w:val="single" w:sz="4" w:space="0" w:color="auto"/>
              <w:bottom w:val="single" w:sz="8" w:space="0" w:color="auto"/>
              <w:right w:val="single" w:sz="8" w:space="0" w:color="auto"/>
            </w:tcBorders>
            <w:hideMark/>
          </w:tcPr>
          <w:p w14:paraId="060F1D92"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Скотоводство</w:t>
            </w:r>
          </w:p>
        </w:tc>
        <w:tc>
          <w:tcPr>
            <w:tcW w:w="3544" w:type="dxa"/>
            <w:tcBorders>
              <w:top w:val="single" w:sz="8" w:space="0" w:color="auto"/>
              <w:left w:val="single" w:sz="8" w:space="0" w:color="auto"/>
              <w:bottom w:val="single" w:sz="8" w:space="0" w:color="auto"/>
              <w:right w:val="single" w:sz="8" w:space="0" w:color="auto"/>
            </w:tcBorders>
          </w:tcPr>
          <w:p w14:paraId="0CEE30DA"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не подлежит установлению.</w:t>
            </w:r>
          </w:p>
          <w:p w14:paraId="28D4C143"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506E54F"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-3м.</w:t>
            </w:r>
          </w:p>
          <w:p w14:paraId="7497C37D" w14:textId="6690AA65"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от красной линии улиц</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5м, проездов -</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3м.</w:t>
            </w:r>
          </w:p>
          <w:p w14:paraId="7D3390A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3E41A625"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 – 60%.</w:t>
            </w:r>
          </w:p>
          <w:p w14:paraId="778FB1EE"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*В связи с многообразием направлений отрасли.</w:t>
            </w:r>
          </w:p>
          <w:p w14:paraId="5EA9E528"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36886">
              <w:rPr>
                <w:rFonts w:ascii="Times New Roman" w:eastAsia="Times New Roman" w:hAnsi="Times New Roman"/>
                <w:i/>
                <w:sz w:val="16"/>
                <w:szCs w:val="16"/>
                <w:lang w:eastAsia="zh-CN"/>
              </w:rPr>
              <w:t>градостроительных нормативов</w:t>
            </w:r>
            <w:proofErr w:type="gramEnd"/>
            <w:r w:rsidRPr="00036886">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36C90660"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С поправкой на санитарные нормы и противопожарные разрывы</w:t>
            </w:r>
          </w:p>
          <w:p w14:paraId="5906585B"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***Определяется технологическими требованиями.</w:t>
            </w:r>
          </w:p>
          <w:p w14:paraId="63787FD6"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036886">
              <w:rPr>
                <w:rFonts w:ascii="Times New Roman" w:eastAsia="Times New Roman" w:hAnsi="Times New Roman"/>
                <w:i/>
                <w:sz w:val="16"/>
                <w:szCs w:val="16"/>
                <w:lang w:val="en-US" w:eastAsia="zh-CN"/>
              </w:rPr>
              <w:t>II</w:t>
            </w:r>
            <w:r w:rsidRPr="00036886">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sidRPr="00036886">
              <w:rPr>
                <w:rFonts w:ascii="Times New Roman" w:eastAsia="Times New Roman" w:hAnsi="Times New Roman"/>
                <w:sz w:val="28"/>
                <w:szCs w:val="28"/>
                <w:lang w:eastAsia="zh-CN"/>
              </w:rPr>
              <w:t xml:space="preserve"> </w:t>
            </w:r>
          </w:p>
          <w:p w14:paraId="20CD1A59" w14:textId="77777777" w:rsidR="00036886" w:rsidRPr="00036886" w:rsidRDefault="00036886" w:rsidP="00036886">
            <w:pPr>
              <w:spacing w:after="0" w:line="240" w:lineRule="auto"/>
              <w:ind w:firstLine="34"/>
              <w:jc w:val="both"/>
              <w:rPr>
                <w:rFonts w:ascii="Times New Roman" w:eastAsia="Times New Roman" w:hAnsi="Times New Roman"/>
                <w:sz w:val="20"/>
                <w:szCs w:val="20"/>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7778877E" w14:textId="77777777" w:rsidR="00036886" w:rsidRPr="00036886" w:rsidRDefault="00036886" w:rsidP="00036886">
            <w:pPr>
              <w:spacing w:after="0" w:line="240" w:lineRule="auto"/>
              <w:rPr>
                <w:rFonts w:ascii="Times New Roman" w:eastAsia="Times New Roman" w:hAnsi="Times New Roman"/>
                <w:sz w:val="20"/>
                <w:szCs w:val="20"/>
                <w:lang w:eastAsia="zh-CN"/>
              </w:rPr>
            </w:pPr>
          </w:p>
        </w:tc>
      </w:tr>
      <w:tr w:rsidR="00036886" w:rsidRPr="00036886" w14:paraId="3F82DE0E" w14:textId="77777777" w:rsidTr="004A7836">
        <w:trPr>
          <w:trHeight w:val="174"/>
        </w:trPr>
        <w:tc>
          <w:tcPr>
            <w:tcW w:w="675" w:type="dxa"/>
            <w:tcBorders>
              <w:top w:val="single" w:sz="8" w:space="0" w:color="auto"/>
              <w:left w:val="single" w:sz="8" w:space="0" w:color="auto"/>
              <w:bottom w:val="single" w:sz="8" w:space="0" w:color="auto"/>
              <w:right w:val="single" w:sz="4" w:space="0" w:color="auto"/>
            </w:tcBorders>
            <w:hideMark/>
          </w:tcPr>
          <w:p w14:paraId="342F1C7F"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1.15</w:t>
            </w:r>
          </w:p>
        </w:tc>
        <w:tc>
          <w:tcPr>
            <w:tcW w:w="1985" w:type="dxa"/>
            <w:tcBorders>
              <w:top w:val="single" w:sz="8" w:space="0" w:color="auto"/>
              <w:left w:val="single" w:sz="4" w:space="0" w:color="auto"/>
              <w:bottom w:val="single" w:sz="8" w:space="0" w:color="auto"/>
              <w:right w:val="single" w:sz="8" w:space="0" w:color="auto"/>
            </w:tcBorders>
            <w:hideMark/>
          </w:tcPr>
          <w:p w14:paraId="0E64FE05"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Хранение и переработка сельскохозяйственной продукции</w:t>
            </w:r>
          </w:p>
        </w:tc>
        <w:tc>
          <w:tcPr>
            <w:tcW w:w="3544" w:type="dxa"/>
            <w:tcBorders>
              <w:top w:val="single" w:sz="8" w:space="0" w:color="auto"/>
              <w:left w:val="single" w:sz="8" w:space="0" w:color="auto"/>
              <w:bottom w:val="single" w:sz="8" w:space="0" w:color="auto"/>
              <w:right w:val="single" w:sz="8" w:space="0" w:color="auto"/>
            </w:tcBorders>
          </w:tcPr>
          <w:p w14:paraId="5371BD0A"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ЗУ*- 0,04 га.</w:t>
            </w:r>
          </w:p>
          <w:p w14:paraId="4D6DFD73"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FA1164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-3м.</w:t>
            </w:r>
          </w:p>
          <w:p w14:paraId="31E11C34" w14:textId="55CEF7EB"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от красной линии улиц</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5м, проездов -</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3м.</w:t>
            </w:r>
          </w:p>
          <w:p w14:paraId="2403D261" w14:textId="4AFE48B6"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 предельная высота</w:t>
            </w:r>
            <w:r w:rsidR="004D3C41">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 xml:space="preserve">– 2 </w:t>
            </w:r>
            <w:proofErr w:type="spellStart"/>
            <w:r w:rsidRPr="00036886">
              <w:rPr>
                <w:rFonts w:ascii="Times New Roman" w:eastAsia="Times New Roman" w:hAnsi="Times New Roman"/>
                <w:sz w:val="20"/>
                <w:szCs w:val="20"/>
                <w:lang w:eastAsia="zh-CN"/>
              </w:rPr>
              <w:t>эт</w:t>
            </w:r>
            <w:proofErr w:type="spellEnd"/>
            <w:r w:rsidRPr="00036886">
              <w:rPr>
                <w:rFonts w:ascii="Times New Roman" w:eastAsia="Times New Roman" w:hAnsi="Times New Roman"/>
                <w:sz w:val="20"/>
                <w:szCs w:val="20"/>
                <w:lang w:eastAsia="zh-CN"/>
              </w:rPr>
              <w:t>.</w:t>
            </w:r>
          </w:p>
          <w:p w14:paraId="41AAA4C3"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 – 60%.</w:t>
            </w:r>
          </w:p>
          <w:p w14:paraId="4A7F984B"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p>
          <w:p w14:paraId="1C024BB7"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36886">
              <w:rPr>
                <w:rFonts w:ascii="Times New Roman" w:eastAsia="Times New Roman" w:hAnsi="Times New Roman"/>
                <w:i/>
                <w:sz w:val="16"/>
                <w:szCs w:val="16"/>
                <w:lang w:eastAsia="zh-CN"/>
              </w:rPr>
              <w:t>градостроительных нормативов</w:t>
            </w:r>
            <w:proofErr w:type="gramEnd"/>
            <w:r w:rsidRPr="00036886">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1F1F767C"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С поправкой на санитарные нормы и противопожарные разрывы</w:t>
            </w:r>
          </w:p>
          <w:p w14:paraId="15114612" w14:textId="298536C3"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036886">
              <w:rPr>
                <w:rFonts w:ascii="Times New Roman" w:eastAsia="Times New Roman" w:hAnsi="Times New Roman"/>
                <w:i/>
                <w:sz w:val="16"/>
                <w:szCs w:val="16"/>
                <w:lang w:val="en-US" w:eastAsia="zh-CN"/>
              </w:rPr>
              <w:t>II</w:t>
            </w:r>
            <w:r w:rsidRPr="00036886">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sidR="006B4CD4">
              <w:rPr>
                <w:rFonts w:ascii="Times New Roman" w:eastAsia="Times New Roman" w:hAnsi="Times New Roman"/>
                <w:i/>
                <w:sz w:val="16"/>
                <w:szCs w:val="16"/>
                <w:lang w:eastAsia="zh-CN"/>
              </w:rPr>
              <w:t>»</w:t>
            </w:r>
            <w:r w:rsidRPr="00036886">
              <w:rPr>
                <w:rFonts w:ascii="Times New Roman" w:eastAsia="Times New Roman" w:hAnsi="Times New Roman"/>
                <w:sz w:val="28"/>
                <w:szCs w:val="28"/>
                <w:lang w:eastAsia="zh-CN"/>
              </w:rPr>
              <w:t xml:space="preserve"> </w:t>
            </w:r>
            <w:r w:rsidRPr="00036886">
              <w:rPr>
                <w:rFonts w:ascii="Times New Roman" w:eastAsia="Times New Roman" w:hAnsi="Times New Roman"/>
                <w:sz w:val="20"/>
                <w:szCs w:val="20"/>
                <w:lang w:eastAsia="zh-CN"/>
              </w:rPr>
              <w:t xml:space="preserve"> </w:t>
            </w: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52B9DDE8" w14:textId="77777777" w:rsidR="00036886" w:rsidRPr="00036886" w:rsidRDefault="00036886" w:rsidP="00036886">
            <w:pPr>
              <w:spacing w:after="0" w:line="240" w:lineRule="auto"/>
              <w:rPr>
                <w:rFonts w:ascii="Times New Roman" w:eastAsia="Times New Roman" w:hAnsi="Times New Roman"/>
                <w:sz w:val="20"/>
                <w:szCs w:val="20"/>
                <w:lang w:eastAsia="zh-CN"/>
              </w:rPr>
            </w:pPr>
          </w:p>
        </w:tc>
      </w:tr>
      <w:tr w:rsidR="00036886" w:rsidRPr="00036886" w14:paraId="23F4F14B" w14:textId="77777777" w:rsidTr="004A7836">
        <w:trPr>
          <w:trHeight w:val="174"/>
        </w:trPr>
        <w:tc>
          <w:tcPr>
            <w:tcW w:w="675" w:type="dxa"/>
            <w:tcBorders>
              <w:top w:val="single" w:sz="8" w:space="0" w:color="auto"/>
              <w:left w:val="single" w:sz="8" w:space="0" w:color="auto"/>
              <w:bottom w:val="single" w:sz="8" w:space="0" w:color="auto"/>
              <w:right w:val="single" w:sz="4" w:space="0" w:color="auto"/>
            </w:tcBorders>
            <w:hideMark/>
          </w:tcPr>
          <w:p w14:paraId="1A8D9196"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12.0</w:t>
            </w:r>
          </w:p>
        </w:tc>
        <w:tc>
          <w:tcPr>
            <w:tcW w:w="1985" w:type="dxa"/>
            <w:tcBorders>
              <w:top w:val="single" w:sz="8" w:space="0" w:color="auto"/>
              <w:left w:val="single" w:sz="4" w:space="0" w:color="auto"/>
              <w:bottom w:val="single" w:sz="8" w:space="0" w:color="auto"/>
              <w:right w:val="single" w:sz="8" w:space="0" w:color="auto"/>
            </w:tcBorders>
            <w:hideMark/>
          </w:tcPr>
          <w:p w14:paraId="4416DA72"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Земельные участки (территории) </w:t>
            </w:r>
            <w:r w:rsidRPr="00036886">
              <w:rPr>
                <w:rFonts w:ascii="Times New Roman" w:eastAsia="Times New Roman" w:hAnsi="Times New Roman"/>
                <w:sz w:val="20"/>
                <w:szCs w:val="20"/>
                <w:lang w:eastAsia="zh-CN"/>
              </w:rPr>
              <w:lastRenderedPageBreak/>
              <w:t>общего пользования (улично-дорожная сеть)</w:t>
            </w:r>
          </w:p>
        </w:tc>
        <w:tc>
          <w:tcPr>
            <w:tcW w:w="3544" w:type="dxa"/>
            <w:tcBorders>
              <w:top w:val="single" w:sz="8" w:space="0" w:color="auto"/>
              <w:left w:val="single" w:sz="8" w:space="0" w:color="auto"/>
              <w:bottom w:val="single" w:sz="8" w:space="0" w:color="auto"/>
              <w:right w:val="single" w:sz="8" w:space="0" w:color="auto"/>
            </w:tcBorders>
            <w:hideMark/>
          </w:tcPr>
          <w:p w14:paraId="3BC70EA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lastRenderedPageBreak/>
              <w:t xml:space="preserve">Градостроительные регламенты зоны сельскохозяйственного использования </w:t>
            </w:r>
            <w:r w:rsidRPr="00036886">
              <w:rPr>
                <w:rFonts w:ascii="Times New Roman" w:eastAsia="Times New Roman" w:hAnsi="Times New Roman"/>
                <w:sz w:val="20"/>
                <w:szCs w:val="20"/>
                <w:lang w:eastAsia="zh-CN"/>
              </w:rPr>
              <w:lastRenderedPageBreak/>
              <w:t xml:space="preserve">не распространяется на территории общего пользования. </w:t>
            </w:r>
          </w:p>
          <w:p w14:paraId="5E8AAC5B" w14:textId="3CB779BC" w:rsid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30B5CB1E" w14:textId="77777777" w:rsidR="001E15FD" w:rsidRPr="001E15FD" w:rsidRDefault="001E15FD" w:rsidP="001E15FD">
            <w:pPr>
              <w:spacing w:after="0" w:line="240" w:lineRule="auto"/>
              <w:jc w:val="both"/>
              <w:rPr>
                <w:rFonts w:ascii="Times New Roman" w:eastAsia="Times New Roman" w:hAnsi="Times New Roman"/>
                <w:sz w:val="20"/>
                <w:szCs w:val="20"/>
                <w:lang w:eastAsia="zh-CN"/>
              </w:rPr>
            </w:pPr>
            <w:r w:rsidRPr="001E15FD">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09031107" w14:textId="09F2F76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ширина улиц в красных линиях* (нормативная) в зависимости от классификации 15- 25 м, проездов 7</w:t>
            </w:r>
            <w:r w:rsidR="00FC426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 xml:space="preserve">м, 10 м - с размещением инженерных сетей. </w:t>
            </w:r>
          </w:p>
          <w:p w14:paraId="55B0F795"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036886">
              <w:rPr>
                <w:rFonts w:ascii="Times New Roman" w:eastAsia="Times New Roman" w:hAnsi="Times New Roman"/>
                <w:sz w:val="20"/>
                <w:szCs w:val="20"/>
                <w:lang w:eastAsia="zh-CN"/>
              </w:rPr>
              <w:t xml:space="preserve"> </w:t>
            </w:r>
          </w:p>
        </w:tc>
        <w:tc>
          <w:tcPr>
            <w:tcW w:w="4134" w:type="dxa"/>
            <w:tcBorders>
              <w:top w:val="single" w:sz="8" w:space="0" w:color="auto"/>
              <w:left w:val="single" w:sz="8" w:space="0" w:color="auto"/>
              <w:bottom w:val="single" w:sz="8" w:space="0" w:color="auto"/>
              <w:right w:val="single" w:sz="8" w:space="0" w:color="auto"/>
            </w:tcBorders>
            <w:hideMark/>
          </w:tcPr>
          <w:p w14:paraId="0116F842"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b/>
                <w:sz w:val="20"/>
                <w:szCs w:val="20"/>
                <w:lang w:eastAsia="zh-CN"/>
              </w:rPr>
              <w:lastRenderedPageBreak/>
              <w:t>Дополнительные ограничения</w:t>
            </w:r>
          </w:p>
          <w:p w14:paraId="693EA962"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lastRenderedPageBreak/>
              <w:t>В пределах красных линиях улиц и проездов запрещено строительство ОКС.</w:t>
            </w:r>
          </w:p>
        </w:tc>
      </w:tr>
    </w:tbl>
    <w:p w14:paraId="06D97D47" w14:textId="77777777" w:rsidR="00036886" w:rsidRPr="00036886" w:rsidRDefault="00036886" w:rsidP="00036886">
      <w:pPr>
        <w:spacing w:after="0" w:line="240" w:lineRule="auto"/>
        <w:rPr>
          <w:rFonts w:ascii="Times New Roman" w:eastAsia="Times New Roman" w:hAnsi="Times New Roman"/>
          <w:sz w:val="16"/>
          <w:szCs w:val="16"/>
          <w:lang w:eastAsia="zh-CN"/>
        </w:rPr>
      </w:pPr>
    </w:p>
    <w:p w14:paraId="60A7B4A7" w14:textId="27209D94" w:rsidR="00036886" w:rsidRPr="00036886" w:rsidRDefault="00036886" w:rsidP="00036886">
      <w:pPr>
        <w:keepNext/>
        <w:keepLines/>
        <w:spacing w:after="0" w:line="240" w:lineRule="auto"/>
        <w:ind w:left="720"/>
        <w:jc w:val="right"/>
        <w:rPr>
          <w:rFonts w:ascii="Times New Roman" w:eastAsia="Times New Roman" w:hAnsi="Times New Roman"/>
          <w:b/>
          <w:sz w:val="16"/>
          <w:szCs w:val="16"/>
          <w:lang w:eastAsia="zh-CN"/>
        </w:rPr>
      </w:pPr>
      <w:r w:rsidRPr="00036886">
        <w:rPr>
          <w:rFonts w:ascii="Times New Roman" w:eastAsia="Times New Roman" w:hAnsi="Times New Roman"/>
          <w:spacing w:val="-13"/>
          <w:sz w:val="24"/>
          <w:szCs w:val="24"/>
          <w:lang w:eastAsia="zh-CN"/>
        </w:rPr>
        <w:t>Таблица 1</w:t>
      </w:r>
      <w:r w:rsidR="00185000">
        <w:rPr>
          <w:rFonts w:ascii="Times New Roman" w:eastAsia="Times New Roman" w:hAnsi="Times New Roman"/>
          <w:spacing w:val="-13"/>
          <w:sz w:val="24"/>
          <w:szCs w:val="24"/>
          <w:lang w:eastAsia="zh-CN"/>
        </w:rPr>
        <w:t>3</w:t>
      </w:r>
    </w:p>
    <w:p w14:paraId="1CCA5CC9" w14:textId="77777777" w:rsidR="00036886" w:rsidRPr="00C56EC1" w:rsidRDefault="00036886" w:rsidP="00C56EC1">
      <w:pPr>
        <w:spacing w:after="0" w:line="240" w:lineRule="auto"/>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34"/>
      </w:tblGrid>
      <w:tr w:rsidR="00036886" w:rsidRPr="00036886" w14:paraId="42B5870B" w14:textId="77777777" w:rsidTr="00FD7C2D">
        <w:trPr>
          <w:trHeight w:val="315"/>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6CB8DE3B" w14:textId="77777777" w:rsidR="00FA701F"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 xml:space="preserve">ВИДЫ РАЗРЕШЕННОГО  </w:t>
            </w:r>
          </w:p>
          <w:p w14:paraId="1A565700" w14:textId="0331438A" w:rsidR="00036886" w:rsidRPr="00036886" w:rsidRDefault="00036886" w:rsidP="00036886">
            <w:pPr>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ИСПОЛЬЗОВ</w:t>
            </w:r>
            <w:r w:rsidR="00FA701F">
              <w:rPr>
                <w:rFonts w:ascii="Times New Roman" w:eastAsia="Times New Roman" w:hAnsi="Times New Roman"/>
                <w:b/>
                <w:sz w:val="16"/>
                <w:szCs w:val="16"/>
                <w:lang w:eastAsia="zh-CN"/>
              </w:rPr>
              <w:t>АНИЯ</w:t>
            </w:r>
          </w:p>
        </w:tc>
        <w:tc>
          <w:tcPr>
            <w:tcW w:w="3544" w:type="dxa"/>
            <w:vMerge w:val="restart"/>
            <w:tcBorders>
              <w:top w:val="single" w:sz="8" w:space="0" w:color="auto"/>
              <w:left w:val="single" w:sz="8" w:space="0" w:color="auto"/>
              <w:bottom w:val="single" w:sz="8" w:space="0" w:color="auto"/>
              <w:right w:val="single" w:sz="8" w:space="0" w:color="auto"/>
            </w:tcBorders>
            <w:vAlign w:val="center"/>
            <w:hideMark/>
          </w:tcPr>
          <w:p w14:paraId="7D545584"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 xml:space="preserve">ПАРАМЕТРЫ РАЗРЕШЕННОГО </w:t>
            </w:r>
          </w:p>
          <w:p w14:paraId="2761A3D6"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ИСПОЛЬЗОВАНИЯ</w:t>
            </w:r>
          </w:p>
        </w:tc>
        <w:tc>
          <w:tcPr>
            <w:tcW w:w="4134" w:type="dxa"/>
            <w:vMerge w:val="restart"/>
            <w:tcBorders>
              <w:top w:val="single" w:sz="8" w:space="0" w:color="auto"/>
              <w:left w:val="single" w:sz="8" w:space="0" w:color="auto"/>
              <w:bottom w:val="single" w:sz="8" w:space="0" w:color="auto"/>
              <w:right w:val="single" w:sz="8" w:space="0" w:color="auto"/>
            </w:tcBorders>
            <w:vAlign w:val="center"/>
            <w:hideMark/>
          </w:tcPr>
          <w:p w14:paraId="67D71E62"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036886" w:rsidRPr="00036886" w14:paraId="62CD7025" w14:textId="77777777" w:rsidTr="00FD7C2D">
        <w:trPr>
          <w:trHeight w:val="420"/>
        </w:trPr>
        <w:tc>
          <w:tcPr>
            <w:tcW w:w="675" w:type="dxa"/>
            <w:tcBorders>
              <w:top w:val="single" w:sz="4" w:space="0" w:color="auto"/>
              <w:left w:val="single" w:sz="8" w:space="0" w:color="auto"/>
              <w:bottom w:val="single" w:sz="8" w:space="0" w:color="auto"/>
              <w:right w:val="single" w:sz="4" w:space="0" w:color="auto"/>
            </w:tcBorders>
            <w:vAlign w:val="center"/>
            <w:hideMark/>
          </w:tcPr>
          <w:p w14:paraId="490A8AFC"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14:paraId="3482C528" w14:textId="77777777" w:rsidR="00036886" w:rsidRPr="00036886" w:rsidRDefault="00036886" w:rsidP="00036886">
            <w:pPr>
              <w:tabs>
                <w:tab w:val="center" w:pos="4677"/>
                <w:tab w:val="right" w:pos="9355"/>
              </w:tabs>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7D260AE" w14:textId="77777777" w:rsidR="00036886" w:rsidRPr="00036886" w:rsidRDefault="00036886" w:rsidP="00036886">
            <w:pPr>
              <w:spacing w:after="0" w:line="240" w:lineRule="auto"/>
              <w:rPr>
                <w:rFonts w:ascii="Times New Roman" w:eastAsia="Times New Roman" w:hAnsi="Times New Roman"/>
                <w:b/>
                <w:sz w:val="16"/>
                <w:szCs w:val="16"/>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7CD3C22F" w14:textId="77777777" w:rsidR="00036886" w:rsidRPr="00036886" w:rsidRDefault="00036886" w:rsidP="00036886">
            <w:pPr>
              <w:spacing w:after="0" w:line="240" w:lineRule="auto"/>
              <w:rPr>
                <w:rFonts w:ascii="Times New Roman" w:eastAsia="Times New Roman" w:hAnsi="Times New Roman"/>
                <w:b/>
                <w:sz w:val="16"/>
                <w:szCs w:val="16"/>
                <w:lang w:eastAsia="zh-CN"/>
              </w:rPr>
            </w:pPr>
          </w:p>
        </w:tc>
      </w:tr>
      <w:tr w:rsidR="00036886" w:rsidRPr="00036886" w14:paraId="7F9A72A9" w14:textId="77777777" w:rsidTr="00FD7C2D">
        <w:trPr>
          <w:trHeight w:val="467"/>
        </w:trPr>
        <w:tc>
          <w:tcPr>
            <w:tcW w:w="675" w:type="dxa"/>
            <w:tcBorders>
              <w:top w:val="single" w:sz="8" w:space="0" w:color="auto"/>
              <w:left w:val="single" w:sz="8" w:space="0" w:color="auto"/>
              <w:bottom w:val="single" w:sz="8" w:space="0" w:color="auto"/>
              <w:right w:val="single" w:sz="4" w:space="0" w:color="auto"/>
            </w:tcBorders>
            <w:hideMark/>
          </w:tcPr>
          <w:p w14:paraId="7E542B02" w14:textId="77777777" w:rsidR="00036886" w:rsidRPr="00036886" w:rsidRDefault="00036886" w:rsidP="00036886">
            <w:pPr>
              <w:autoSpaceDE w:val="0"/>
              <w:autoSpaceDN w:val="0"/>
              <w:adjustRightInd w:val="0"/>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4.4</w:t>
            </w:r>
          </w:p>
        </w:tc>
        <w:tc>
          <w:tcPr>
            <w:tcW w:w="1985" w:type="dxa"/>
            <w:tcBorders>
              <w:top w:val="single" w:sz="8" w:space="0" w:color="auto"/>
              <w:left w:val="single" w:sz="4" w:space="0" w:color="auto"/>
              <w:bottom w:val="single" w:sz="8" w:space="0" w:color="auto"/>
              <w:right w:val="single" w:sz="8" w:space="0" w:color="auto"/>
            </w:tcBorders>
            <w:hideMark/>
          </w:tcPr>
          <w:p w14:paraId="7E02D752"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Магазины</w:t>
            </w:r>
          </w:p>
        </w:tc>
        <w:tc>
          <w:tcPr>
            <w:tcW w:w="3544" w:type="dxa"/>
            <w:tcBorders>
              <w:top w:val="single" w:sz="8" w:space="0" w:color="auto"/>
              <w:left w:val="single" w:sz="8" w:space="0" w:color="auto"/>
              <w:bottom w:val="single" w:sz="8" w:space="0" w:color="auto"/>
              <w:right w:val="single" w:sz="8" w:space="0" w:color="auto"/>
            </w:tcBorders>
          </w:tcPr>
          <w:p w14:paraId="4E0B5EB2"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ЗУ- 0,08 га*</w:t>
            </w:r>
          </w:p>
          <w:p w14:paraId="253CC0E3"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6C07F5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-3м.</w:t>
            </w:r>
          </w:p>
          <w:p w14:paraId="41E2BD6B" w14:textId="1878E40D"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w:t>
            </w:r>
            <w:r w:rsidR="00FD7C2D">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w:t>
            </w:r>
            <w:r w:rsidR="00FD7C2D">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2эт.</w:t>
            </w:r>
          </w:p>
          <w:p w14:paraId="32899946"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w:t>
            </w:r>
          </w:p>
          <w:p w14:paraId="63C9DF61"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50%.</w:t>
            </w:r>
          </w:p>
          <w:p w14:paraId="528B7AFB"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p>
          <w:p w14:paraId="4BF9DADB" w14:textId="126E9ECC"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36886">
              <w:rPr>
                <w:rFonts w:ascii="Times New Roman" w:eastAsia="Times New Roman" w:hAnsi="Times New Roman"/>
                <w:i/>
                <w:sz w:val="16"/>
                <w:szCs w:val="16"/>
                <w:lang w:eastAsia="zh-CN"/>
              </w:rPr>
              <w:t>градостроительных нормативов</w:t>
            </w:r>
            <w:proofErr w:type="gramEnd"/>
            <w:r w:rsidRPr="00036886">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4B4DDE12" w14:textId="77777777" w:rsidR="00036886" w:rsidRPr="00036886" w:rsidRDefault="00036886" w:rsidP="00036886">
            <w:pPr>
              <w:spacing w:after="0" w:line="240" w:lineRule="auto"/>
              <w:jc w:val="both"/>
              <w:rPr>
                <w:rFonts w:ascii="Times New Roman" w:eastAsia="Times New Roman" w:hAnsi="Times New Roman"/>
                <w:sz w:val="24"/>
                <w:szCs w:val="24"/>
                <w:lang w:eastAsia="zh-CN"/>
              </w:rPr>
            </w:pPr>
            <w:r w:rsidRPr="00036886">
              <w:rPr>
                <w:rFonts w:ascii="Times New Roman" w:eastAsia="Times New Roman" w:hAnsi="Times New Roman"/>
                <w:i/>
                <w:sz w:val="16"/>
                <w:szCs w:val="16"/>
                <w:lang w:eastAsia="zh-CN"/>
              </w:rPr>
              <w:t>Для встроенных учреждений и предприятий с учетом Гражданского кодекса РФ и Жилищного кодекса Р</w:t>
            </w:r>
          </w:p>
        </w:tc>
        <w:tc>
          <w:tcPr>
            <w:tcW w:w="4134" w:type="dxa"/>
            <w:tcBorders>
              <w:top w:val="single" w:sz="8" w:space="0" w:color="auto"/>
              <w:left w:val="single" w:sz="8" w:space="0" w:color="auto"/>
              <w:bottom w:val="single" w:sz="8" w:space="0" w:color="auto"/>
              <w:right w:val="single" w:sz="8" w:space="0" w:color="auto"/>
            </w:tcBorders>
            <w:hideMark/>
          </w:tcPr>
          <w:p w14:paraId="054D4291" w14:textId="3DE4A8A6"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036886">
              <w:rPr>
                <w:rFonts w:ascii="Times New Roman" w:eastAsia="Times New Roman" w:hAnsi="Times New Roman"/>
                <w:sz w:val="24"/>
                <w:szCs w:val="24"/>
                <w:lang w:eastAsia="zh-CN"/>
              </w:rPr>
              <w:t xml:space="preserve"> </w:t>
            </w:r>
            <w:r w:rsidRPr="0003688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82" w:anchor="sub_89" w:history="1">
              <w:r w:rsidR="00B9634B" w:rsidRPr="003C4883">
                <w:rPr>
                  <w:rFonts w:ascii="Times New Roman" w:eastAsia="Times New Roman" w:hAnsi="Times New Roman"/>
                  <w:color w:val="000000" w:themeColor="text1"/>
                  <w:sz w:val="20"/>
                  <w:szCs w:val="20"/>
                  <w:lang w:eastAsia="zh-CN"/>
                </w:rPr>
                <w:t>статье</w:t>
              </w:r>
            </w:hyperlink>
            <w:r w:rsidR="00B9634B" w:rsidRPr="003C4883">
              <w:rPr>
                <w:rFonts w:ascii="Times New Roman" w:eastAsia="Times New Roman" w:hAnsi="Times New Roman"/>
                <w:color w:val="000000" w:themeColor="text1"/>
                <w:sz w:val="20"/>
                <w:szCs w:val="20"/>
                <w:lang w:eastAsia="zh-CN"/>
              </w:rPr>
              <w:t xml:space="preserve"> 45</w:t>
            </w:r>
            <w:r w:rsidR="00B9634B" w:rsidRPr="003C4883">
              <w:rPr>
                <w:rFonts w:ascii="Times New Roman" w:eastAsia="Times New Roman" w:hAnsi="Times New Roman"/>
                <w:b/>
                <w:color w:val="000000" w:themeColor="text1"/>
                <w:sz w:val="20"/>
                <w:szCs w:val="20"/>
                <w:lang w:eastAsia="zh-CN"/>
              </w:rPr>
              <w:t xml:space="preserve"> </w:t>
            </w:r>
            <w:r w:rsidRPr="00036886">
              <w:rPr>
                <w:rFonts w:ascii="Times New Roman" w:eastAsia="Times New Roman" w:hAnsi="Times New Roman"/>
                <w:sz w:val="20"/>
                <w:szCs w:val="20"/>
                <w:lang w:eastAsia="zh-CN"/>
              </w:rPr>
              <w:t>настоящих Правил в соответствии с т.18.</w:t>
            </w:r>
          </w:p>
          <w:p w14:paraId="7FFF68F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046B106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1A61AB5F"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2FF80E77"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придорожная полоса автомобильных дорог регионального значения общего пользования;</w:t>
            </w:r>
          </w:p>
          <w:p w14:paraId="5A4FB27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3E7F354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Pr="00036886">
              <w:rPr>
                <w:rFonts w:ascii="Arial" w:eastAsia="Times New Roman" w:hAnsi="Arial" w:cs="Arial"/>
                <w:sz w:val="20"/>
                <w:szCs w:val="20"/>
                <w:lang w:eastAsia="zh-CN"/>
              </w:rPr>
              <w:t xml:space="preserve"> </w:t>
            </w:r>
            <w:r w:rsidRPr="00036886">
              <w:rPr>
                <w:rFonts w:ascii="Times New Roman" w:eastAsia="Times New Roman" w:hAnsi="Times New Roman"/>
                <w:sz w:val="20"/>
                <w:szCs w:val="20"/>
                <w:lang w:eastAsia="zh-CN"/>
              </w:rPr>
              <w:t>зоны санитарной охраны источников питьевого водоснабжения и санитарно-защитной полосы водопровода;</w:t>
            </w:r>
          </w:p>
          <w:p w14:paraId="312BFD20"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водоохранные зоны.</w:t>
            </w:r>
          </w:p>
        </w:tc>
      </w:tr>
    </w:tbl>
    <w:p w14:paraId="632DCCE1" w14:textId="77777777" w:rsidR="00036886" w:rsidRPr="00036886" w:rsidRDefault="00036886" w:rsidP="00036886">
      <w:pPr>
        <w:spacing w:after="0" w:line="240" w:lineRule="auto"/>
        <w:rPr>
          <w:rFonts w:ascii="Times New Roman" w:eastAsia="Times New Roman" w:hAnsi="Times New Roman"/>
          <w:sz w:val="16"/>
          <w:szCs w:val="16"/>
          <w:lang w:eastAsia="zh-CN"/>
        </w:rPr>
      </w:pPr>
    </w:p>
    <w:p w14:paraId="6F19CDF2" w14:textId="182CCA57" w:rsidR="00036886" w:rsidRPr="00036886" w:rsidRDefault="00036886" w:rsidP="00036886">
      <w:pPr>
        <w:keepNext/>
        <w:keepLines/>
        <w:spacing w:after="0" w:line="240" w:lineRule="auto"/>
        <w:ind w:left="720"/>
        <w:jc w:val="right"/>
        <w:rPr>
          <w:rFonts w:ascii="Times New Roman" w:eastAsia="Times New Roman" w:hAnsi="Times New Roman"/>
          <w:b/>
          <w:sz w:val="20"/>
          <w:szCs w:val="20"/>
          <w:lang w:eastAsia="zh-CN"/>
        </w:rPr>
      </w:pPr>
      <w:r w:rsidRPr="00036886">
        <w:rPr>
          <w:rFonts w:ascii="Times New Roman" w:eastAsia="Times New Roman" w:hAnsi="Times New Roman"/>
          <w:spacing w:val="-13"/>
          <w:sz w:val="24"/>
          <w:szCs w:val="24"/>
          <w:lang w:eastAsia="zh-CN"/>
        </w:rPr>
        <w:t>Таблица 1</w:t>
      </w:r>
      <w:r w:rsidR="00185000">
        <w:rPr>
          <w:rFonts w:ascii="Times New Roman" w:eastAsia="Times New Roman" w:hAnsi="Times New Roman"/>
          <w:spacing w:val="-13"/>
          <w:sz w:val="24"/>
          <w:szCs w:val="24"/>
          <w:lang w:eastAsia="zh-CN"/>
        </w:rPr>
        <w:t>4</w:t>
      </w:r>
    </w:p>
    <w:p w14:paraId="4BFEA091" w14:textId="77777777" w:rsidR="00036886" w:rsidRPr="00C56EC1" w:rsidRDefault="00036886" w:rsidP="00C56EC1">
      <w:pPr>
        <w:spacing w:after="0" w:line="240" w:lineRule="auto"/>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106"/>
        <w:gridCol w:w="3531"/>
        <w:gridCol w:w="4134"/>
      </w:tblGrid>
      <w:tr w:rsidR="00036886" w:rsidRPr="00036886" w14:paraId="5B4D6792" w14:textId="77777777" w:rsidTr="00FD7C2D">
        <w:trPr>
          <w:trHeight w:val="300"/>
        </w:trPr>
        <w:tc>
          <w:tcPr>
            <w:tcW w:w="2673" w:type="dxa"/>
            <w:gridSpan w:val="2"/>
            <w:tcBorders>
              <w:top w:val="single" w:sz="8" w:space="0" w:color="auto"/>
              <w:left w:val="single" w:sz="8" w:space="0" w:color="auto"/>
              <w:bottom w:val="single" w:sz="4" w:space="0" w:color="auto"/>
              <w:right w:val="single" w:sz="8" w:space="0" w:color="auto"/>
            </w:tcBorders>
            <w:vAlign w:val="center"/>
            <w:hideMark/>
          </w:tcPr>
          <w:p w14:paraId="0262CAFF"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 xml:space="preserve">ВИДЫ РАЗРЕШЕННОГО </w:t>
            </w:r>
          </w:p>
          <w:p w14:paraId="231256D4" w14:textId="77777777" w:rsidR="00036886" w:rsidRPr="00036886" w:rsidRDefault="00036886" w:rsidP="00036886">
            <w:pPr>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ИСПОЛЬЗОВАНИЯ</w:t>
            </w:r>
          </w:p>
        </w:tc>
        <w:tc>
          <w:tcPr>
            <w:tcW w:w="3531" w:type="dxa"/>
            <w:vMerge w:val="restart"/>
            <w:tcBorders>
              <w:top w:val="single" w:sz="8" w:space="0" w:color="auto"/>
              <w:left w:val="single" w:sz="8" w:space="0" w:color="auto"/>
              <w:bottom w:val="single" w:sz="8" w:space="0" w:color="auto"/>
              <w:right w:val="single" w:sz="8" w:space="0" w:color="auto"/>
            </w:tcBorders>
            <w:vAlign w:val="center"/>
            <w:hideMark/>
          </w:tcPr>
          <w:p w14:paraId="1199D3B8"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 xml:space="preserve">ПАРАМЕТРЫ РАЗРЕШЕННОГО </w:t>
            </w:r>
          </w:p>
          <w:p w14:paraId="555BF603"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ИСПОЛЬЗОВАНИЯ</w:t>
            </w:r>
          </w:p>
        </w:tc>
        <w:tc>
          <w:tcPr>
            <w:tcW w:w="4134" w:type="dxa"/>
            <w:vMerge w:val="restart"/>
            <w:tcBorders>
              <w:top w:val="single" w:sz="8" w:space="0" w:color="auto"/>
              <w:left w:val="single" w:sz="8" w:space="0" w:color="auto"/>
              <w:bottom w:val="single" w:sz="8" w:space="0" w:color="auto"/>
              <w:right w:val="single" w:sz="8" w:space="0" w:color="auto"/>
            </w:tcBorders>
            <w:vAlign w:val="center"/>
            <w:hideMark/>
          </w:tcPr>
          <w:p w14:paraId="43F9A576"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036886" w:rsidRPr="00036886" w14:paraId="06D14E37" w14:textId="77777777" w:rsidTr="00FD7C2D">
        <w:trPr>
          <w:trHeight w:val="420"/>
        </w:trPr>
        <w:tc>
          <w:tcPr>
            <w:tcW w:w="567" w:type="dxa"/>
            <w:tcBorders>
              <w:top w:val="single" w:sz="4" w:space="0" w:color="auto"/>
              <w:left w:val="single" w:sz="8" w:space="0" w:color="auto"/>
              <w:bottom w:val="single" w:sz="8" w:space="0" w:color="auto"/>
              <w:right w:val="single" w:sz="4" w:space="0" w:color="auto"/>
            </w:tcBorders>
            <w:vAlign w:val="center"/>
            <w:hideMark/>
          </w:tcPr>
          <w:p w14:paraId="438B45B9" w14:textId="77777777" w:rsidR="00036886" w:rsidRPr="00036886" w:rsidRDefault="00036886" w:rsidP="00036886">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lastRenderedPageBreak/>
              <w:t>КОД</w:t>
            </w:r>
          </w:p>
        </w:tc>
        <w:tc>
          <w:tcPr>
            <w:tcW w:w="2106" w:type="dxa"/>
            <w:tcBorders>
              <w:top w:val="single" w:sz="4" w:space="0" w:color="auto"/>
              <w:left w:val="single" w:sz="4" w:space="0" w:color="auto"/>
              <w:bottom w:val="single" w:sz="8" w:space="0" w:color="auto"/>
              <w:right w:val="single" w:sz="8" w:space="0" w:color="auto"/>
            </w:tcBorders>
            <w:vAlign w:val="center"/>
            <w:hideMark/>
          </w:tcPr>
          <w:p w14:paraId="50FEA372" w14:textId="77777777" w:rsidR="00036886" w:rsidRPr="00036886" w:rsidRDefault="00036886" w:rsidP="00036886">
            <w:pPr>
              <w:tabs>
                <w:tab w:val="center" w:pos="4677"/>
                <w:tab w:val="right" w:pos="9355"/>
              </w:tabs>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3D13311" w14:textId="77777777" w:rsidR="00036886" w:rsidRPr="00036886" w:rsidRDefault="00036886" w:rsidP="00036886">
            <w:pPr>
              <w:spacing w:after="0" w:line="240" w:lineRule="auto"/>
              <w:rPr>
                <w:rFonts w:ascii="Times New Roman" w:eastAsia="Times New Roman" w:hAnsi="Times New Roman"/>
                <w:b/>
                <w:sz w:val="16"/>
                <w:szCs w:val="16"/>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1BA0E72C" w14:textId="77777777" w:rsidR="00036886" w:rsidRPr="00036886" w:rsidRDefault="00036886" w:rsidP="00036886">
            <w:pPr>
              <w:spacing w:after="0" w:line="240" w:lineRule="auto"/>
              <w:rPr>
                <w:rFonts w:ascii="Times New Roman" w:eastAsia="Times New Roman" w:hAnsi="Times New Roman"/>
                <w:b/>
                <w:sz w:val="16"/>
                <w:szCs w:val="16"/>
                <w:lang w:eastAsia="zh-CN"/>
              </w:rPr>
            </w:pPr>
          </w:p>
        </w:tc>
      </w:tr>
      <w:tr w:rsidR="00036886" w:rsidRPr="00036886" w14:paraId="6BC160B5" w14:textId="77777777" w:rsidTr="00FD7C2D">
        <w:trPr>
          <w:trHeight w:val="4001"/>
        </w:trPr>
        <w:tc>
          <w:tcPr>
            <w:tcW w:w="567" w:type="dxa"/>
            <w:tcBorders>
              <w:top w:val="single" w:sz="8" w:space="0" w:color="auto"/>
              <w:left w:val="single" w:sz="8" w:space="0" w:color="auto"/>
              <w:bottom w:val="single" w:sz="8" w:space="0" w:color="auto"/>
              <w:right w:val="single" w:sz="4" w:space="0" w:color="auto"/>
            </w:tcBorders>
            <w:hideMark/>
          </w:tcPr>
          <w:p w14:paraId="26B2558B"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3.1</w:t>
            </w:r>
          </w:p>
        </w:tc>
        <w:tc>
          <w:tcPr>
            <w:tcW w:w="2106" w:type="dxa"/>
            <w:tcBorders>
              <w:top w:val="single" w:sz="8" w:space="0" w:color="auto"/>
              <w:left w:val="single" w:sz="4" w:space="0" w:color="auto"/>
              <w:bottom w:val="single" w:sz="8" w:space="0" w:color="auto"/>
              <w:right w:val="single" w:sz="8" w:space="0" w:color="auto"/>
            </w:tcBorders>
            <w:hideMark/>
          </w:tcPr>
          <w:p w14:paraId="22888CDD"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Коммунальное обслуживание</w:t>
            </w:r>
          </w:p>
        </w:tc>
        <w:tc>
          <w:tcPr>
            <w:tcW w:w="3531" w:type="dxa"/>
            <w:tcBorders>
              <w:top w:val="single" w:sz="8" w:space="0" w:color="auto"/>
              <w:left w:val="single" w:sz="8" w:space="0" w:color="auto"/>
              <w:bottom w:val="single" w:sz="8" w:space="0" w:color="auto"/>
              <w:right w:val="single" w:sz="8" w:space="0" w:color="auto"/>
            </w:tcBorders>
          </w:tcPr>
          <w:p w14:paraId="6B90CC2E"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ЗУ*- 0,01 га</w:t>
            </w:r>
          </w:p>
          <w:p w14:paraId="2CF5EF02"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71DEE196"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-3м.</w:t>
            </w:r>
          </w:p>
          <w:p w14:paraId="0E812AB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-от красной линии улиц-5м, проездов -3м.</w:t>
            </w:r>
          </w:p>
          <w:p w14:paraId="0C512FDD"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21A5E24A"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 – 50%.</w:t>
            </w:r>
          </w:p>
          <w:p w14:paraId="73E702C7" w14:textId="77777777" w:rsidR="00036886" w:rsidRPr="00036886" w:rsidRDefault="00036886" w:rsidP="00036886">
            <w:pPr>
              <w:spacing w:after="0" w:line="240" w:lineRule="auto"/>
              <w:ind w:firstLine="317"/>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 </w:t>
            </w:r>
          </w:p>
          <w:p w14:paraId="00627A97" w14:textId="3145B5E5"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36886">
              <w:rPr>
                <w:rFonts w:ascii="Times New Roman" w:eastAsia="Times New Roman" w:hAnsi="Times New Roman"/>
                <w:i/>
                <w:sz w:val="16"/>
                <w:szCs w:val="16"/>
                <w:lang w:eastAsia="zh-CN"/>
              </w:rPr>
              <w:t>градостроительных нормативов</w:t>
            </w:r>
            <w:proofErr w:type="gramEnd"/>
            <w:r w:rsidRPr="00036886">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5D05B4B7" w14:textId="77777777" w:rsidR="00036886" w:rsidRPr="00036886" w:rsidRDefault="00036886" w:rsidP="00036886">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**Определяется технологическими требованиями</w:t>
            </w:r>
          </w:p>
          <w:p w14:paraId="3EF2C3B9"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p>
        </w:tc>
        <w:tc>
          <w:tcPr>
            <w:tcW w:w="4134" w:type="dxa"/>
            <w:vMerge w:val="restart"/>
            <w:tcBorders>
              <w:top w:val="single" w:sz="8" w:space="0" w:color="auto"/>
              <w:left w:val="single" w:sz="8" w:space="0" w:color="auto"/>
              <w:bottom w:val="single" w:sz="8" w:space="0" w:color="auto"/>
              <w:right w:val="single" w:sz="8" w:space="0" w:color="auto"/>
            </w:tcBorders>
            <w:hideMark/>
          </w:tcPr>
          <w:p w14:paraId="024B6002" w14:textId="3CF97101"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036886">
              <w:rPr>
                <w:rFonts w:ascii="Times New Roman" w:eastAsia="Times New Roman" w:hAnsi="Times New Roman"/>
                <w:sz w:val="24"/>
                <w:szCs w:val="24"/>
                <w:lang w:eastAsia="zh-CN"/>
              </w:rPr>
              <w:t xml:space="preserve"> </w:t>
            </w:r>
            <w:r w:rsidRPr="0003688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83" w:anchor="sub_89" w:history="1">
              <w:r w:rsidR="00B9634B" w:rsidRPr="003C4883">
                <w:rPr>
                  <w:rFonts w:ascii="Times New Roman" w:eastAsia="Times New Roman" w:hAnsi="Times New Roman"/>
                  <w:color w:val="000000" w:themeColor="text1"/>
                  <w:sz w:val="20"/>
                  <w:szCs w:val="20"/>
                  <w:lang w:eastAsia="zh-CN"/>
                </w:rPr>
                <w:t>статье</w:t>
              </w:r>
            </w:hyperlink>
            <w:r w:rsidR="00B9634B" w:rsidRPr="003C4883">
              <w:rPr>
                <w:rFonts w:ascii="Times New Roman" w:eastAsia="Times New Roman" w:hAnsi="Times New Roman"/>
                <w:color w:val="000000" w:themeColor="text1"/>
                <w:sz w:val="20"/>
                <w:szCs w:val="20"/>
                <w:lang w:eastAsia="zh-CN"/>
              </w:rPr>
              <w:t xml:space="preserve"> 45</w:t>
            </w:r>
            <w:r w:rsidR="00B9634B" w:rsidRPr="003C4883">
              <w:rPr>
                <w:rFonts w:ascii="Times New Roman" w:eastAsia="Times New Roman" w:hAnsi="Times New Roman"/>
                <w:b/>
                <w:color w:val="000000" w:themeColor="text1"/>
                <w:sz w:val="20"/>
                <w:szCs w:val="20"/>
                <w:lang w:eastAsia="zh-CN"/>
              </w:rPr>
              <w:t xml:space="preserve"> </w:t>
            </w:r>
            <w:r w:rsidRPr="00036886">
              <w:rPr>
                <w:rFonts w:ascii="Times New Roman" w:eastAsia="Times New Roman" w:hAnsi="Times New Roman"/>
                <w:sz w:val="20"/>
                <w:szCs w:val="20"/>
                <w:lang w:eastAsia="zh-CN"/>
              </w:rPr>
              <w:t>настоящих Правил в соответствии с т.18.</w:t>
            </w:r>
          </w:p>
          <w:p w14:paraId="20AEF15D"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726E3EF2"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0A71C9A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4A52736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придорожная полоса автомобильных дорог регионального значения общего пользования;</w:t>
            </w:r>
          </w:p>
          <w:p w14:paraId="5822C8F4"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498426D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Pr="00036886">
              <w:rPr>
                <w:rFonts w:ascii="Arial" w:eastAsia="Times New Roman" w:hAnsi="Arial" w:cs="Arial"/>
                <w:sz w:val="20"/>
                <w:szCs w:val="20"/>
                <w:lang w:eastAsia="zh-CN"/>
              </w:rPr>
              <w:t xml:space="preserve"> </w:t>
            </w:r>
            <w:r w:rsidRPr="00036886">
              <w:rPr>
                <w:rFonts w:ascii="Times New Roman" w:eastAsia="Times New Roman" w:hAnsi="Times New Roman"/>
                <w:sz w:val="20"/>
                <w:szCs w:val="20"/>
                <w:lang w:eastAsia="zh-CN"/>
              </w:rPr>
              <w:t>зоны санитарной охраны источников питьевого водоснабжения и санитарно-защитной полосы водопровода;</w:t>
            </w:r>
          </w:p>
          <w:p w14:paraId="6DD3A72D"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водоохранные зоны.</w:t>
            </w:r>
          </w:p>
        </w:tc>
      </w:tr>
      <w:tr w:rsidR="00036886" w:rsidRPr="00036886" w14:paraId="72CAE035" w14:textId="77777777" w:rsidTr="00FD7C2D">
        <w:trPr>
          <w:trHeight w:val="4466"/>
        </w:trPr>
        <w:tc>
          <w:tcPr>
            <w:tcW w:w="567" w:type="dxa"/>
            <w:tcBorders>
              <w:top w:val="single" w:sz="8" w:space="0" w:color="auto"/>
              <w:left w:val="single" w:sz="8" w:space="0" w:color="auto"/>
              <w:bottom w:val="single" w:sz="8" w:space="0" w:color="auto"/>
              <w:right w:val="single" w:sz="4" w:space="0" w:color="auto"/>
            </w:tcBorders>
            <w:hideMark/>
          </w:tcPr>
          <w:p w14:paraId="74A7E73A"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4.1</w:t>
            </w:r>
          </w:p>
        </w:tc>
        <w:tc>
          <w:tcPr>
            <w:tcW w:w="2106" w:type="dxa"/>
            <w:tcBorders>
              <w:top w:val="single" w:sz="8" w:space="0" w:color="auto"/>
              <w:left w:val="single" w:sz="4" w:space="0" w:color="auto"/>
              <w:bottom w:val="single" w:sz="8" w:space="0" w:color="auto"/>
              <w:right w:val="single" w:sz="8" w:space="0" w:color="auto"/>
            </w:tcBorders>
          </w:tcPr>
          <w:p w14:paraId="685E966D"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Деловое управление</w:t>
            </w:r>
          </w:p>
          <w:p w14:paraId="0FBDC544" w14:textId="5A5FE609"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целях обслуживания процесса производства).</w:t>
            </w:r>
          </w:p>
          <w:p w14:paraId="7E458A3B"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p>
        </w:tc>
        <w:tc>
          <w:tcPr>
            <w:tcW w:w="3531" w:type="dxa"/>
            <w:tcBorders>
              <w:top w:val="single" w:sz="8" w:space="0" w:color="auto"/>
              <w:left w:val="single" w:sz="8" w:space="0" w:color="auto"/>
              <w:bottom w:val="single" w:sz="8" w:space="0" w:color="auto"/>
              <w:right w:val="single" w:sz="8" w:space="0" w:color="auto"/>
            </w:tcBorders>
            <w:hideMark/>
          </w:tcPr>
          <w:p w14:paraId="4CD4F30B"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ЗУ*- 0,01 га</w:t>
            </w:r>
          </w:p>
          <w:p w14:paraId="207CBF58"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CC55E58" w14:textId="4D708F4B"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3м.</w:t>
            </w:r>
          </w:p>
          <w:p w14:paraId="6AC14BD4" w14:textId="1E2DBFAB"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-от красной линии улиц</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5м, проездов -3м.</w:t>
            </w:r>
          </w:p>
          <w:p w14:paraId="1486F995" w14:textId="5C1EB64C"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 предельная высота –</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 xml:space="preserve">3 </w:t>
            </w:r>
            <w:proofErr w:type="spellStart"/>
            <w:r w:rsidRPr="00036886">
              <w:rPr>
                <w:rFonts w:ascii="Times New Roman" w:eastAsia="Times New Roman" w:hAnsi="Times New Roman"/>
                <w:sz w:val="20"/>
                <w:szCs w:val="20"/>
                <w:lang w:eastAsia="zh-CN"/>
              </w:rPr>
              <w:t>эт</w:t>
            </w:r>
            <w:proofErr w:type="spellEnd"/>
            <w:r w:rsidRPr="00036886">
              <w:rPr>
                <w:rFonts w:ascii="Times New Roman" w:eastAsia="Times New Roman" w:hAnsi="Times New Roman"/>
                <w:sz w:val="20"/>
                <w:szCs w:val="20"/>
                <w:lang w:eastAsia="zh-CN"/>
              </w:rPr>
              <w:t>.</w:t>
            </w:r>
          </w:p>
          <w:p w14:paraId="19217C62"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 – 60%.</w:t>
            </w:r>
          </w:p>
          <w:p w14:paraId="34AD785F" w14:textId="77777777" w:rsidR="00036886" w:rsidRPr="00036886" w:rsidRDefault="00036886" w:rsidP="00036886">
            <w:pPr>
              <w:spacing w:after="0" w:line="240" w:lineRule="auto"/>
              <w:ind w:firstLine="317"/>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 </w:t>
            </w:r>
          </w:p>
          <w:p w14:paraId="7DEF93E6" w14:textId="4870FA78"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36886">
              <w:rPr>
                <w:rFonts w:ascii="Times New Roman" w:eastAsia="Times New Roman" w:hAnsi="Times New Roman"/>
                <w:i/>
                <w:sz w:val="16"/>
                <w:szCs w:val="16"/>
                <w:lang w:eastAsia="zh-CN"/>
              </w:rPr>
              <w:t>градостроительных нормативов</w:t>
            </w:r>
            <w:proofErr w:type="gramEnd"/>
            <w:r w:rsidRPr="00036886">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6B09D204" w14:textId="77777777" w:rsidR="00036886" w:rsidRPr="00036886" w:rsidRDefault="00036886" w:rsidP="00036886">
            <w:pPr>
              <w:spacing w:after="0" w:line="240" w:lineRule="auto"/>
              <w:rPr>
                <w:rFonts w:ascii="Times New Roman" w:eastAsia="Times New Roman" w:hAnsi="Times New Roman"/>
                <w:sz w:val="20"/>
                <w:szCs w:val="20"/>
                <w:lang w:eastAsia="zh-CN"/>
              </w:rPr>
            </w:pPr>
          </w:p>
        </w:tc>
      </w:tr>
      <w:tr w:rsidR="00036886" w:rsidRPr="00036886" w14:paraId="4AFC8F75" w14:textId="77777777" w:rsidTr="00FD7C2D">
        <w:trPr>
          <w:trHeight w:val="206"/>
        </w:trPr>
        <w:tc>
          <w:tcPr>
            <w:tcW w:w="567" w:type="dxa"/>
            <w:tcBorders>
              <w:top w:val="single" w:sz="8" w:space="0" w:color="auto"/>
              <w:left w:val="single" w:sz="8" w:space="0" w:color="auto"/>
              <w:bottom w:val="single" w:sz="8" w:space="0" w:color="auto"/>
              <w:right w:val="single" w:sz="4" w:space="0" w:color="auto"/>
            </w:tcBorders>
            <w:hideMark/>
          </w:tcPr>
          <w:p w14:paraId="6C083BBA" w14:textId="77777777" w:rsidR="00036886" w:rsidRPr="00036886" w:rsidRDefault="00036886" w:rsidP="00036886">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4.9</w:t>
            </w:r>
          </w:p>
        </w:tc>
        <w:tc>
          <w:tcPr>
            <w:tcW w:w="2106" w:type="dxa"/>
            <w:tcBorders>
              <w:top w:val="single" w:sz="8" w:space="0" w:color="auto"/>
              <w:left w:val="single" w:sz="4" w:space="0" w:color="auto"/>
              <w:bottom w:val="single" w:sz="8" w:space="0" w:color="auto"/>
              <w:right w:val="single" w:sz="8" w:space="0" w:color="auto"/>
            </w:tcBorders>
          </w:tcPr>
          <w:p w14:paraId="7009CE63" w14:textId="02231AB0" w:rsidR="00036886" w:rsidRPr="00036886" w:rsidRDefault="009037EC" w:rsidP="009037EC">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Служебные гаражи</w:t>
            </w:r>
          </w:p>
        </w:tc>
        <w:tc>
          <w:tcPr>
            <w:tcW w:w="3531" w:type="dxa"/>
            <w:tcBorders>
              <w:top w:val="single" w:sz="8" w:space="0" w:color="auto"/>
              <w:left w:val="single" w:sz="8" w:space="0" w:color="auto"/>
              <w:bottom w:val="single" w:sz="8" w:space="0" w:color="auto"/>
              <w:right w:val="single" w:sz="8" w:space="0" w:color="auto"/>
            </w:tcBorders>
          </w:tcPr>
          <w:p w14:paraId="433FA9D8"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ЗУ*- 0,003 га</w:t>
            </w:r>
          </w:p>
          <w:p w14:paraId="7C63A34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57CA707"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 от соседних земельных участков** -3м.</w:t>
            </w:r>
          </w:p>
          <w:p w14:paraId="6A207A4D" w14:textId="405813C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-от красной линии улиц</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5м, проездов -</w:t>
            </w:r>
            <w:r w:rsidR="00F34D4F">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3м.</w:t>
            </w:r>
          </w:p>
          <w:p w14:paraId="7B00D61A" w14:textId="3357EBB6"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Предельное количество надземных этажей</w:t>
            </w:r>
            <w:r w:rsidR="00B9634B">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w:t>
            </w:r>
            <w:r w:rsidR="00B9634B">
              <w:rPr>
                <w:rFonts w:ascii="Times New Roman" w:eastAsia="Times New Roman" w:hAnsi="Times New Roman"/>
                <w:sz w:val="20"/>
                <w:szCs w:val="20"/>
                <w:lang w:eastAsia="zh-CN"/>
              </w:rPr>
              <w:t xml:space="preserve"> </w:t>
            </w:r>
            <w:r w:rsidRPr="00036886">
              <w:rPr>
                <w:rFonts w:ascii="Times New Roman" w:eastAsia="Times New Roman" w:hAnsi="Times New Roman"/>
                <w:sz w:val="20"/>
                <w:szCs w:val="20"/>
                <w:lang w:eastAsia="zh-CN"/>
              </w:rPr>
              <w:t>2эт.</w:t>
            </w:r>
          </w:p>
          <w:p w14:paraId="6A22A67E"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Максимальный процент застройки – 60%.</w:t>
            </w:r>
          </w:p>
          <w:p w14:paraId="4E5A2423"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p>
          <w:p w14:paraId="73292FEC"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36886">
              <w:rPr>
                <w:rFonts w:ascii="Times New Roman" w:eastAsia="Times New Roman" w:hAnsi="Times New Roman"/>
                <w:i/>
                <w:sz w:val="16"/>
                <w:szCs w:val="16"/>
                <w:lang w:eastAsia="zh-CN"/>
              </w:rPr>
              <w:t>территорий..</w:t>
            </w:r>
            <w:proofErr w:type="gramEnd"/>
          </w:p>
          <w:p w14:paraId="0E206F71"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 от территории с нормируемыми показателями качества среды </w:t>
            </w:r>
            <w:proofErr w:type="gramStart"/>
            <w:r w:rsidRPr="00036886">
              <w:rPr>
                <w:rFonts w:ascii="Times New Roman" w:eastAsia="Times New Roman" w:hAnsi="Times New Roman"/>
                <w:i/>
                <w:sz w:val="16"/>
                <w:szCs w:val="16"/>
                <w:lang w:eastAsia="zh-CN"/>
              </w:rPr>
              <w:t>обитания  в</w:t>
            </w:r>
            <w:proofErr w:type="gramEnd"/>
            <w:r w:rsidRPr="00036886">
              <w:rPr>
                <w:rFonts w:ascii="Times New Roman" w:eastAsia="Times New Roman" w:hAnsi="Times New Roman"/>
                <w:i/>
                <w:sz w:val="16"/>
                <w:szCs w:val="16"/>
                <w:lang w:eastAsia="zh-CN"/>
              </w:rPr>
              <w:t xml:space="preserve"> соответствии с санитарными нормами</w:t>
            </w:r>
            <w:r w:rsidRPr="00036886">
              <w:rPr>
                <w:rFonts w:ascii="Times New Roman" w:eastAsia="Times New Roman" w:hAnsi="Times New Roman"/>
                <w:b/>
                <w:sz w:val="20"/>
                <w:szCs w:val="20"/>
                <w:lang w:eastAsia="zh-CN"/>
              </w:rPr>
              <w:t xml:space="preserve"> </w:t>
            </w:r>
          </w:p>
        </w:tc>
        <w:tc>
          <w:tcPr>
            <w:tcW w:w="4134" w:type="dxa"/>
            <w:tcBorders>
              <w:top w:val="single" w:sz="8" w:space="0" w:color="auto"/>
              <w:left w:val="single" w:sz="8" w:space="0" w:color="auto"/>
              <w:bottom w:val="single" w:sz="8" w:space="0" w:color="auto"/>
              <w:right w:val="single" w:sz="8" w:space="0" w:color="auto"/>
            </w:tcBorders>
          </w:tcPr>
          <w:p w14:paraId="0D5FFB86"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b/>
                <w:sz w:val="20"/>
                <w:szCs w:val="20"/>
                <w:lang w:eastAsia="zh-CN"/>
              </w:rPr>
              <w:t>Дополнительные ограничения</w:t>
            </w:r>
          </w:p>
          <w:p w14:paraId="3641035F"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14:paraId="772B161F" w14:textId="77777777" w:rsidR="00036886" w:rsidRPr="00036886" w:rsidRDefault="00036886" w:rsidP="00036886">
            <w:pPr>
              <w:spacing w:after="0" w:line="240" w:lineRule="auto"/>
              <w:jc w:val="both"/>
              <w:rPr>
                <w:rFonts w:ascii="Times New Roman" w:eastAsia="Times New Roman" w:hAnsi="Times New Roman"/>
                <w:sz w:val="20"/>
                <w:szCs w:val="20"/>
                <w:lang w:eastAsia="zh-CN"/>
              </w:rPr>
            </w:pPr>
          </w:p>
        </w:tc>
      </w:tr>
    </w:tbl>
    <w:p w14:paraId="4004DB60" w14:textId="75B0C19A" w:rsidR="008060E1" w:rsidRPr="00193939" w:rsidRDefault="008060E1" w:rsidP="00C56EC1">
      <w:pPr>
        <w:keepNext/>
        <w:keepLines/>
        <w:shd w:val="clear" w:color="auto" w:fill="FFFFFF"/>
        <w:tabs>
          <w:tab w:val="left" w:pos="0"/>
        </w:tabs>
        <w:snapToGrid w:val="0"/>
        <w:spacing w:after="0" w:line="240" w:lineRule="auto"/>
        <w:ind w:firstLine="709"/>
        <w:jc w:val="both"/>
        <w:outlineLvl w:val="2"/>
        <w:rPr>
          <w:rFonts w:ascii="Times New Roman" w:eastAsia="Times New Roman" w:hAnsi="Times New Roman"/>
          <w:b/>
          <w:sz w:val="28"/>
          <w:szCs w:val="28"/>
          <w:lang w:eastAsia="zh-CN"/>
        </w:rPr>
      </w:pPr>
      <w:bookmarkStart w:id="125" w:name="_Toc481158462"/>
      <w:r w:rsidRPr="008060E1">
        <w:rPr>
          <w:rFonts w:ascii="Times New Roman" w:eastAsia="Times New Roman" w:hAnsi="Times New Roman"/>
          <w:b/>
          <w:sz w:val="28"/>
          <w:szCs w:val="28"/>
          <w:lang w:eastAsia="zh-CN"/>
        </w:rPr>
        <w:lastRenderedPageBreak/>
        <w:t>Статья 4</w:t>
      </w:r>
      <w:r w:rsidR="00760DC2">
        <w:rPr>
          <w:rFonts w:ascii="Times New Roman" w:eastAsia="Times New Roman" w:hAnsi="Times New Roman"/>
          <w:b/>
          <w:sz w:val="28"/>
          <w:szCs w:val="28"/>
          <w:lang w:eastAsia="zh-CN"/>
        </w:rPr>
        <w:t>1</w:t>
      </w:r>
      <w:r w:rsidRPr="008060E1">
        <w:rPr>
          <w:rFonts w:ascii="Times New Roman" w:eastAsia="Times New Roman" w:hAnsi="Times New Roman"/>
          <w:b/>
          <w:sz w:val="28"/>
          <w:szCs w:val="28"/>
          <w:lang w:eastAsia="zh-CN"/>
        </w:rPr>
        <w:t xml:space="preserve">. </w:t>
      </w:r>
      <w:r w:rsidRPr="008060E1">
        <w:rPr>
          <w:rFonts w:ascii="Times New Roman" w:eastAsia="Times New Roman" w:hAnsi="Times New Roman"/>
          <w:b/>
          <w:bCs/>
          <w:sz w:val="28"/>
          <w:szCs w:val="28"/>
          <w:lang w:eastAsia="zh-CN"/>
        </w:rPr>
        <w:t xml:space="preserve">Градостроительные регламенты </w:t>
      </w:r>
      <w:r w:rsidRPr="008060E1">
        <w:rPr>
          <w:rFonts w:ascii="Times New Roman" w:eastAsia="Times New Roman" w:hAnsi="Times New Roman"/>
          <w:b/>
          <w:sz w:val="28"/>
          <w:szCs w:val="28"/>
          <w:lang w:eastAsia="zh-CN"/>
        </w:rPr>
        <w:t>зон специального назначения</w:t>
      </w:r>
      <w:bookmarkEnd w:id="125"/>
    </w:p>
    <w:p w14:paraId="786924DC" w14:textId="77777777" w:rsidR="00934A35" w:rsidRPr="008060E1" w:rsidRDefault="00934A35" w:rsidP="008060E1">
      <w:pPr>
        <w:keepNext/>
        <w:keepLines/>
        <w:shd w:val="clear" w:color="auto" w:fill="FFFFFF"/>
        <w:tabs>
          <w:tab w:val="left" w:pos="0"/>
        </w:tabs>
        <w:snapToGrid w:val="0"/>
        <w:spacing w:after="0" w:line="240" w:lineRule="auto"/>
        <w:jc w:val="center"/>
        <w:outlineLvl w:val="2"/>
        <w:rPr>
          <w:rFonts w:ascii="Times New Roman" w:eastAsia="Times New Roman" w:hAnsi="Times New Roman"/>
          <w:sz w:val="28"/>
          <w:szCs w:val="28"/>
          <w:lang w:eastAsia="zh-CN"/>
        </w:rPr>
      </w:pPr>
    </w:p>
    <w:p w14:paraId="1560CDD1" w14:textId="496A4941" w:rsidR="008060E1" w:rsidRDefault="008060E1" w:rsidP="00C56EC1">
      <w:pPr>
        <w:spacing w:after="0" w:line="240" w:lineRule="auto"/>
        <w:ind w:firstLine="709"/>
        <w:jc w:val="both"/>
        <w:rPr>
          <w:rFonts w:ascii="Times New Roman" w:eastAsia="Times New Roman" w:hAnsi="Times New Roman"/>
          <w:sz w:val="28"/>
          <w:szCs w:val="28"/>
          <w:lang w:eastAsia="zh-CN"/>
        </w:rPr>
      </w:pPr>
      <w:r w:rsidRPr="008060E1">
        <w:rPr>
          <w:rFonts w:ascii="Times New Roman" w:eastAsia="Times New Roman" w:hAnsi="Times New Roman"/>
          <w:sz w:val="28"/>
          <w:szCs w:val="28"/>
          <w:lang w:eastAsia="zh-CN"/>
        </w:rPr>
        <w:t>1. Зона специального назначения предназначена для размещения объектов ритуального назначения, а также для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14:paraId="0D891B42" w14:textId="77777777" w:rsidR="00C56EC1" w:rsidRPr="008060E1" w:rsidRDefault="00C56EC1" w:rsidP="00C56EC1">
      <w:pPr>
        <w:spacing w:after="0" w:line="240" w:lineRule="auto"/>
        <w:ind w:firstLine="709"/>
        <w:jc w:val="both"/>
        <w:rPr>
          <w:rFonts w:ascii="Times New Roman" w:eastAsia="Times New Roman" w:hAnsi="Times New Roman"/>
          <w:sz w:val="28"/>
          <w:szCs w:val="28"/>
          <w:lang w:eastAsia="zh-CN"/>
        </w:rPr>
      </w:pPr>
    </w:p>
    <w:p w14:paraId="3DC47988" w14:textId="5E552EE7" w:rsidR="008060E1" w:rsidRPr="008060E1" w:rsidRDefault="000F6829" w:rsidP="000F6829">
      <w:pPr>
        <w:keepNext/>
        <w:keepLines/>
        <w:spacing w:after="0" w:line="240" w:lineRule="auto"/>
        <w:ind w:left="720"/>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Зона кладбищ</w:t>
      </w:r>
      <w:r w:rsidR="008060E1" w:rsidRPr="008060E1">
        <w:rPr>
          <w:rFonts w:ascii="Times New Roman" w:eastAsia="Times New Roman" w:hAnsi="Times New Roman"/>
          <w:sz w:val="28"/>
          <w:szCs w:val="28"/>
          <w:lang w:eastAsia="zh-CN"/>
        </w:rPr>
        <w:t xml:space="preserve"> (</w:t>
      </w:r>
      <w:proofErr w:type="spellStart"/>
      <w:r w:rsidR="008060E1" w:rsidRPr="008060E1">
        <w:rPr>
          <w:rFonts w:ascii="Times New Roman" w:eastAsia="Times New Roman" w:hAnsi="Times New Roman"/>
          <w:sz w:val="28"/>
          <w:szCs w:val="28"/>
          <w:lang w:eastAsia="zh-CN"/>
        </w:rPr>
        <w:t>Сп</w:t>
      </w:r>
      <w:proofErr w:type="spellEnd"/>
      <w:r w:rsidR="008060E1" w:rsidRPr="008060E1">
        <w:rPr>
          <w:rFonts w:ascii="Times New Roman" w:eastAsia="Times New Roman" w:hAnsi="Times New Roman"/>
          <w:sz w:val="28"/>
          <w:szCs w:val="28"/>
          <w:lang w:eastAsia="zh-CN"/>
        </w:rPr>
        <w:t>)</w:t>
      </w:r>
    </w:p>
    <w:p w14:paraId="35772F7F" w14:textId="0742E020" w:rsidR="008060E1" w:rsidRPr="008060E1" w:rsidRDefault="008060E1" w:rsidP="008060E1">
      <w:pPr>
        <w:keepNext/>
        <w:keepLines/>
        <w:spacing w:after="0" w:line="240" w:lineRule="auto"/>
        <w:ind w:left="720"/>
        <w:jc w:val="right"/>
        <w:rPr>
          <w:rFonts w:ascii="Times New Roman" w:eastAsia="Times New Roman" w:hAnsi="Times New Roman"/>
          <w:b/>
          <w:sz w:val="16"/>
          <w:szCs w:val="16"/>
          <w:lang w:eastAsia="zh-CN"/>
        </w:rPr>
      </w:pPr>
      <w:r w:rsidRPr="008060E1">
        <w:rPr>
          <w:rFonts w:ascii="Times New Roman" w:eastAsia="Times New Roman" w:hAnsi="Times New Roman"/>
          <w:spacing w:val="-13"/>
          <w:sz w:val="24"/>
          <w:szCs w:val="24"/>
          <w:lang w:eastAsia="zh-CN"/>
        </w:rPr>
        <w:t>Таблица 1</w:t>
      </w:r>
      <w:r w:rsidR="00185000">
        <w:rPr>
          <w:rFonts w:ascii="Times New Roman" w:eastAsia="Times New Roman" w:hAnsi="Times New Roman"/>
          <w:spacing w:val="-13"/>
          <w:sz w:val="24"/>
          <w:szCs w:val="24"/>
          <w:lang w:eastAsia="zh-CN"/>
        </w:rPr>
        <w:t>5</w:t>
      </w:r>
    </w:p>
    <w:p w14:paraId="3865F3DA" w14:textId="77777777" w:rsidR="008060E1" w:rsidRPr="00241C46" w:rsidRDefault="008060E1" w:rsidP="008060E1">
      <w:pPr>
        <w:spacing w:after="0" w:line="240" w:lineRule="auto"/>
        <w:jc w:val="both"/>
        <w:rPr>
          <w:rFonts w:ascii="Times New Roman" w:eastAsia="Times New Roman" w:hAnsi="Times New Roman"/>
          <w:sz w:val="20"/>
          <w:szCs w:val="20"/>
          <w:lang w:eastAsia="zh-CN"/>
        </w:rPr>
      </w:pPr>
      <w:r w:rsidRPr="00241C46">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26"/>
        <w:gridCol w:w="3803"/>
        <w:gridCol w:w="4134"/>
      </w:tblGrid>
      <w:tr w:rsidR="008060E1" w:rsidRPr="008060E1" w14:paraId="59F54643" w14:textId="77777777" w:rsidTr="000F0CBE">
        <w:trPr>
          <w:trHeight w:val="240"/>
        </w:trPr>
        <w:tc>
          <w:tcPr>
            <w:tcW w:w="2401" w:type="dxa"/>
            <w:gridSpan w:val="2"/>
            <w:tcBorders>
              <w:top w:val="single" w:sz="8" w:space="0" w:color="auto"/>
              <w:left w:val="single" w:sz="8" w:space="0" w:color="auto"/>
              <w:bottom w:val="single" w:sz="4" w:space="0" w:color="auto"/>
              <w:right w:val="single" w:sz="8" w:space="0" w:color="auto"/>
            </w:tcBorders>
            <w:vAlign w:val="center"/>
            <w:hideMark/>
          </w:tcPr>
          <w:p w14:paraId="3A48CE6F" w14:textId="77777777" w:rsidR="008060E1" w:rsidRPr="008060E1" w:rsidRDefault="008060E1" w:rsidP="008060E1">
            <w:pPr>
              <w:spacing w:after="0" w:line="240" w:lineRule="auto"/>
              <w:jc w:val="center"/>
              <w:rPr>
                <w:rFonts w:ascii="Times New Roman" w:eastAsia="Times New Roman" w:hAnsi="Times New Roman"/>
                <w:b/>
                <w:sz w:val="20"/>
                <w:szCs w:val="20"/>
                <w:lang w:eastAsia="zh-CN"/>
              </w:rPr>
            </w:pPr>
            <w:r w:rsidRPr="008060E1">
              <w:rPr>
                <w:rFonts w:ascii="Times New Roman" w:eastAsia="Times New Roman" w:hAnsi="Times New Roman"/>
                <w:b/>
                <w:sz w:val="16"/>
                <w:szCs w:val="16"/>
                <w:lang w:eastAsia="zh-CN"/>
              </w:rPr>
              <w:t>ВИДЫ ИСПОЛЬЗОВАНИЯ</w:t>
            </w:r>
          </w:p>
        </w:tc>
        <w:tc>
          <w:tcPr>
            <w:tcW w:w="3803" w:type="dxa"/>
            <w:vMerge w:val="restart"/>
            <w:tcBorders>
              <w:top w:val="single" w:sz="8" w:space="0" w:color="auto"/>
              <w:left w:val="single" w:sz="8" w:space="0" w:color="auto"/>
              <w:bottom w:val="single" w:sz="8" w:space="0" w:color="auto"/>
              <w:right w:val="single" w:sz="8" w:space="0" w:color="auto"/>
            </w:tcBorders>
            <w:vAlign w:val="center"/>
            <w:hideMark/>
          </w:tcPr>
          <w:p w14:paraId="162442CE" w14:textId="77777777" w:rsidR="008060E1" w:rsidRPr="008060E1" w:rsidRDefault="008060E1" w:rsidP="008060E1">
            <w:pPr>
              <w:spacing w:after="0" w:line="240" w:lineRule="auto"/>
              <w:jc w:val="center"/>
              <w:rPr>
                <w:rFonts w:ascii="Times New Roman" w:eastAsia="Times New Roman" w:hAnsi="Times New Roman"/>
                <w:b/>
                <w:sz w:val="16"/>
                <w:szCs w:val="16"/>
                <w:lang w:eastAsia="zh-CN"/>
              </w:rPr>
            </w:pPr>
            <w:r w:rsidRPr="008060E1">
              <w:rPr>
                <w:rFonts w:ascii="Times New Roman" w:eastAsia="Times New Roman" w:hAnsi="Times New Roman"/>
                <w:b/>
                <w:sz w:val="16"/>
                <w:szCs w:val="16"/>
                <w:lang w:eastAsia="zh-CN"/>
              </w:rPr>
              <w:t>ПАРАМЕТРЫ РАЗРЕШЕННОГО ИСПОЛЬЗОВАНИЯ</w:t>
            </w:r>
          </w:p>
        </w:tc>
        <w:tc>
          <w:tcPr>
            <w:tcW w:w="4134" w:type="dxa"/>
            <w:vMerge w:val="restart"/>
            <w:tcBorders>
              <w:top w:val="single" w:sz="8" w:space="0" w:color="auto"/>
              <w:left w:val="single" w:sz="8" w:space="0" w:color="auto"/>
              <w:bottom w:val="single" w:sz="8" w:space="0" w:color="auto"/>
              <w:right w:val="single" w:sz="8" w:space="0" w:color="auto"/>
            </w:tcBorders>
            <w:vAlign w:val="center"/>
            <w:hideMark/>
          </w:tcPr>
          <w:p w14:paraId="0823A172" w14:textId="77777777" w:rsidR="008060E1" w:rsidRPr="008060E1" w:rsidRDefault="008060E1" w:rsidP="008060E1">
            <w:pPr>
              <w:spacing w:after="0" w:line="240" w:lineRule="auto"/>
              <w:jc w:val="center"/>
              <w:rPr>
                <w:rFonts w:ascii="Times New Roman" w:eastAsia="Times New Roman" w:hAnsi="Times New Roman"/>
                <w:b/>
                <w:sz w:val="16"/>
                <w:szCs w:val="16"/>
                <w:lang w:eastAsia="zh-CN"/>
              </w:rPr>
            </w:pPr>
            <w:r w:rsidRPr="008060E1">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8060E1" w:rsidRPr="008060E1" w14:paraId="13B8679E" w14:textId="77777777" w:rsidTr="000F0CBE">
        <w:trPr>
          <w:trHeight w:val="363"/>
        </w:trPr>
        <w:tc>
          <w:tcPr>
            <w:tcW w:w="675" w:type="dxa"/>
            <w:tcBorders>
              <w:top w:val="single" w:sz="4" w:space="0" w:color="auto"/>
              <w:left w:val="single" w:sz="8" w:space="0" w:color="auto"/>
              <w:bottom w:val="single" w:sz="8" w:space="0" w:color="auto"/>
              <w:right w:val="single" w:sz="4" w:space="0" w:color="auto"/>
            </w:tcBorders>
            <w:vAlign w:val="center"/>
            <w:hideMark/>
          </w:tcPr>
          <w:p w14:paraId="31956CDB" w14:textId="77777777" w:rsidR="008060E1" w:rsidRPr="008060E1" w:rsidRDefault="008060E1" w:rsidP="008060E1">
            <w:pPr>
              <w:spacing w:after="0" w:line="240" w:lineRule="auto"/>
              <w:jc w:val="center"/>
              <w:rPr>
                <w:rFonts w:ascii="Times New Roman" w:eastAsia="Times New Roman" w:hAnsi="Times New Roman"/>
                <w:b/>
                <w:sz w:val="16"/>
                <w:szCs w:val="16"/>
                <w:lang w:eastAsia="zh-CN"/>
              </w:rPr>
            </w:pPr>
            <w:r w:rsidRPr="008060E1">
              <w:rPr>
                <w:rFonts w:ascii="Times New Roman" w:eastAsia="Times New Roman" w:hAnsi="Times New Roman"/>
                <w:b/>
                <w:sz w:val="16"/>
                <w:szCs w:val="16"/>
                <w:lang w:eastAsia="zh-CN"/>
              </w:rPr>
              <w:t>КОД</w:t>
            </w:r>
          </w:p>
        </w:tc>
        <w:tc>
          <w:tcPr>
            <w:tcW w:w="1726" w:type="dxa"/>
            <w:tcBorders>
              <w:top w:val="single" w:sz="4" w:space="0" w:color="auto"/>
              <w:left w:val="single" w:sz="4" w:space="0" w:color="auto"/>
              <w:bottom w:val="single" w:sz="8" w:space="0" w:color="auto"/>
              <w:right w:val="single" w:sz="8" w:space="0" w:color="auto"/>
            </w:tcBorders>
            <w:vAlign w:val="center"/>
            <w:hideMark/>
          </w:tcPr>
          <w:p w14:paraId="4C7DD258" w14:textId="77777777" w:rsidR="008060E1" w:rsidRPr="008060E1" w:rsidRDefault="008060E1" w:rsidP="008060E1">
            <w:pPr>
              <w:tabs>
                <w:tab w:val="center" w:pos="4677"/>
                <w:tab w:val="right" w:pos="9355"/>
              </w:tabs>
              <w:spacing w:after="0" w:line="240" w:lineRule="auto"/>
              <w:jc w:val="center"/>
              <w:rPr>
                <w:rFonts w:ascii="Times New Roman" w:eastAsia="Times New Roman" w:hAnsi="Times New Roman"/>
                <w:b/>
                <w:sz w:val="20"/>
                <w:szCs w:val="20"/>
                <w:lang w:eastAsia="zh-CN"/>
              </w:rPr>
            </w:pPr>
            <w:r w:rsidRPr="008060E1">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1FB4A12" w14:textId="77777777" w:rsidR="008060E1" w:rsidRPr="008060E1" w:rsidRDefault="008060E1" w:rsidP="008060E1">
            <w:pPr>
              <w:spacing w:after="0" w:line="240" w:lineRule="auto"/>
              <w:rPr>
                <w:rFonts w:ascii="Times New Roman" w:eastAsia="Times New Roman" w:hAnsi="Times New Roman"/>
                <w:b/>
                <w:sz w:val="16"/>
                <w:szCs w:val="16"/>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70554EAE" w14:textId="77777777" w:rsidR="008060E1" w:rsidRPr="008060E1" w:rsidRDefault="008060E1" w:rsidP="008060E1">
            <w:pPr>
              <w:spacing w:after="0" w:line="240" w:lineRule="auto"/>
              <w:rPr>
                <w:rFonts w:ascii="Times New Roman" w:eastAsia="Times New Roman" w:hAnsi="Times New Roman"/>
                <w:b/>
                <w:sz w:val="16"/>
                <w:szCs w:val="16"/>
                <w:lang w:eastAsia="zh-CN"/>
              </w:rPr>
            </w:pPr>
          </w:p>
        </w:tc>
      </w:tr>
      <w:tr w:rsidR="008060E1" w:rsidRPr="008060E1" w14:paraId="240648B9" w14:textId="77777777" w:rsidTr="000F0CBE">
        <w:trPr>
          <w:trHeight w:val="458"/>
        </w:trPr>
        <w:tc>
          <w:tcPr>
            <w:tcW w:w="675" w:type="dxa"/>
            <w:tcBorders>
              <w:top w:val="single" w:sz="8" w:space="0" w:color="auto"/>
              <w:left w:val="single" w:sz="8" w:space="0" w:color="auto"/>
              <w:bottom w:val="single" w:sz="8" w:space="0" w:color="auto"/>
              <w:right w:val="single" w:sz="4" w:space="0" w:color="auto"/>
            </w:tcBorders>
            <w:hideMark/>
          </w:tcPr>
          <w:p w14:paraId="246BDC5C" w14:textId="77777777" w:rsidR="008060E1" w:rsidRPr="008060E1" w:rsidRDefault="008060E1" w:rsidP="008060E1">
            <w:pPr>
              <w:spacing w:after="0" w:line="240" w:lineRule="auto"/>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12.1</w:t>
            </w:r>
          </w:p>
        </w:tc>
        <w:tc>
          <w:tcPr>
            <w:tcW w:w="1726" w:type="dxa"/>
            <w:tcBorders>
              <w:top w:val="single" w:sz="8" w:space="0" w:color="auto"/>
              <w:left w:val="single" w:sz="4" w:space="0" w:color="auto"/>
              <w:bottom w:val="single" w:sz="8" w:space="0" w:color="auto"/>
              <w:right w:val="single" w:sz="8" w:space="0" w:color="auto"/>
            </w:tcBorders>
            <w:hideMark/>
          </w:tcPr>
          <w:p w14:paraId="58F18598" w14:textId="77777777" w:rsidR="008060E1" w:rsidRPr="008060E1" w:rsidRDefault="008060E1" w:rsidP="008060E1">
            <w:pPr>
              <w:spacing w:after="0" w:line="240" w:lineRule="auto"/>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 xml:space="preserve">Ритуальная деятельность </w:t>
            </w:r>
          </w:p>
        </w:tc>
        <w:tc>
          <w:tcPr>
            <w:tcW w:w="3803" w:type="dxa"/>
            <w:tcBorders>
              <w:top w:val="single" w:sz="8" w:space="0" w:color="auto"/>
              <w:left w:val="single" w:sz="8" w:space="0" w:color="auto"/>
              <w:bottom w:val="single" w:sz="8" w:space="0" w:color="auto"/>
              <w:right w:val="single" w:sz="8" w:space="0" w:color="auto"/>
            </w:tcBorders>
          </w:tcPr>
          <w:p w14:paraId="449EFFB2" w14:textId="77777777" w:rsidR="008060E1" w:rsidRPr="008060E1" w:rsidRDefault="008060E1" w:rsidP="008060E1">
            <w:pPr>
              <w:spacing w:after="0" w:line="240" w:lineRule="auto"/>
              <w:jc w:val="both"/>
              <w:rPr>
                <w:rFonts w:ascii="Times New Roman" w:eastAsia="Times New Roman" w:hAnsi="Times New Roman"/>
                <w:sz w:val="16"/>
                <w:szCs w:val="16"/>
                <w:lang w:eastAsia="zh-CN"/>
              </w:rPr>
            </w:pPr>
            <w:r w:rsidRPr="008060E1">
              <w:rPr>
                <w:rFonts w:ascii="Times New Roman" w:eastAsia="Times New Roman" w:hAnsi="Times New Roman"/>
                <w:sz w:val="20"/>
                <w:szCs w:val="20"/>
                <w:lang w:eastAsia="zh-CN"/>
              </w:rPr>
              <w:t>Максимальная площадь ЗУ для кладбищ- 10 га</w:t>
            </w:r>
          </w:p>
          <w:p w14:paraId="22C42396"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r w:rsidRPr="008060E1">
              <w:rPr>
                <w:rFonts w:ascii="Times New Roman" w:eastAsia="Times New Roman" w:hAnsi="Times New Roman"/>
                <w:sz w:val="16"/>
                <w:szCs w:val="16"/>
                <w:lang w:eastAsia="zh-CN"/>
              </w:rPr>
              <w:t>*</w:t>
            </w:r>
            <w:r w:rsidRPr="008060E1">
              <w:rPr>
                <w:rFonts w:ascii="Times New Roman" w:eastAsia="Times New Roman" w:hAnsi="Times New Roman"/>
                <w:sz w:val="20"/>
                <w:szCs w:val="20"/>
                <w:lang w:eastAsia="zh-CN"/>
              </w:rPr>
              <w:t>:</w:t>
            </w:r>
          </w:p>
          <w:p w14:paraId="5995F5C0"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 xml:space="preserve"> - от границ земельного участка** - 8м.</w:t>
            </w:r>
          </w:p>
          <w:p w14:paraId="6901B2CB" w14:textId="57D4421E"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Предельное количество надземных этажей** -</w:t>
            </w:r>
            <w:r w:rsidR="00333D3C">
              <w:rPr>
                <w:rFonts w:ascii="Times New Roman" w:eastAsia="Times New Roman" w:hAnsi="Times New Roman"/>
                <w:sz w:val="20"/>
                <w:szCs w:val="20"/>
                <w:lang w:eastAsia="zh-CN"/>
              </w:rPr>
              <w:t xml:space="preserve"> </w:t>
            </w:r>
            <w:r w:rsidRPr="008060E1">
              <w:rPr>
                <w:rFonts w:ascii="Times New Roman" w:eastAsia="Times New Roman" w:hAnsi="Times New Roman"/>
                <w:sz w:val="20"/>
                <w:szCs w:val="20"/>
                <w:lang w:eastAsia="zh-CN"/>
              </w:rPr>
              <w:t>2эт.</w:t>
            </w:r>
          </w:p>
          <w:p w14:paraId="0135131B"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Максимальный процент застройки – 2%.</w:t>
            </w:r>
          </w:p>
          <w:p w14:paraId="6C2AA1DC"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Минимальный процент захоронений по отношению к площади ЗУ - 65%.</w:t>
            </w:r>
          </w:p>
          <w:p w14:paraId="3A9077D3" w14:textId="2A76AB40" w:rsidR="008060E1" w:rsidRPr="008060E1" w:rsidRDefault="008060E1" w:rsidP="008060E1">
            <w:pPr>
              <w:spacing w:after="0" w:line="240" w:lineRule="auto"/>
              <w:jc w:val="both"/>
              <w:rPr>
                <w:rFonts w:ascii="Times New Roman" w:eastAsia="Times New Roman" w:hAnsi="Times New Roman"/>
                <w:i/>
                <w:sz w:val="16"/>
                <w:szCs w:val="16"/>
                <w:lang w:eastAsia="zh-CN"/>
              </w:rPr>
            </w:pPr>
            <w:r w:rsidRPr="008060E1">
              <w:rPr>
                <w:rFonts w:ascii="Times New Roman" w:eastAsia="Times New Roman" w:hAnsi="Times New Roman"/>
                <w:i/>
                <w:sz w:val="16"/>
                <w:szCs w:val="16"/>
                <w:lang w:eastAsia="zh-CN"/>
              </w:rPr>
              <w:t>*С учетом озеленения ограниченного</w:t>
            </w:r>
            <w:r w:rsidR="00052091">
              <w:rPr>
                <w:rFonts w:ascii="Times New Roman" w:eastAsia="Times New Roman" w:hAnsi="Times New Roman"/>
                <w:i/>
                <w:sz w:val="16"/>
                <w:szCs w:val="16"/>
                <w:lang w:eastAsia="zh-CN"/>
              </w:rPr>
              <w:t xml:space="preserve"> </w:t>
            </w:r>
            <w:r w:rsidRPr="008060E1">
              <w:rPr>
                <w:rFonts w:ascii="Times New Roman" w:eastAsia="Times New Roman" w:hAnsi="Times New Roman"/>
                <w:i/>
                <w:sz w:val="16"/>
                <w:szCs w:val="16"/>
                <w:lang w:eastAsia="zh-CN"/>
              </w:rPr>
              <w:t>пользования</w:t>
            </w:r>
          </w:p>
          <w:p w14:paraId="5351A541" w14:textId="77777777" w:rsidR="008060E1" w:rsidRPr="008060E1" w:rsidRDefault="008060E1" w:rsidP="008060E1">
            <w:pPr>
              <w:spacing w:after="0" w:line="240" w:lineRule="auto"/>
              <w:jc w:val="both"/>
              <w:rPr>
                <w:rFonts w:ascii="Times New Roman" w:eastAsia="Times New Roman" w:hAnsi="Times New Roman"/>
                <w:i/>
                <w:sz w:val="16"/>
                <w:szCs w:val="16"/>
                <w:lang w:eastAsia="zh-CN"/>
              </w:rPr>
            </w:pPr>
            <w:r w:rsidRPr="008060E1">
              <w:rPr>
                <w:rFonts w:ascii="Times New Roman" w:eastAsia="Times New Roman" w:hAnsi="Times New Roman"/>
                <w:i/>
                <w:sz w:val="16"/>
                <w:szCs w:val="16"/>
                <w:lang w:eastAsia="zh-CN"/>
              </w:rPr>
              <w:t>**Для культовых зданий предельная высота в соответствии с религиозной традицией</w:t>
            </w:r>
          </w:p>
          <w:p w14:paraId="7E3D9304" w14:textId="77777777" w:rsidR="008060E1" w:rsidRPr="008060E1" w:rsidRDefault="008060E1" w:rsidP="008060E1">
            <w:pPr>
              <w:spacing w:after="0" w:line="240" w:lineRule="auto"/>
              <w:jc w:val="both"/>
              <w:textAlignment w:val="baseline"/>
              <w:rPr>
                <w:rFonts w:asciiTheme="minorHAnsi" w:eastAsiaTheme="minorHAnsi" w:hAnsiTheme="minorHAnsi" w:cstheme="minorBidi"/>
                <w:sz w:val="20"/>
                <w:szCs w:val="20"/>
                <w:lang w:eastAsia="zh-CN"/>
              </w:rPr>
            </w:pPr>
          </w:p>
        </w:tc>
        <w:tc>
          <w:tcPr>
            <w:tcW w:w="4134" w:type="dxa"/>
            <w:vMerge w:val="restart"/>
            <w:tcBorders>
              <w:top w:val="single" w:sz="8" w:space="0" w:color="auto"/>
              <w:left w:val="single" w:sz="8" w:space="0" w:color="auto"/>
              <w:bottom w:val="single" w:sz="8" w:space="0" w:color="auto"/>
              <w:right w:val="single" w:sz="8" w:space="0" w:color="auto"/>
            </w:tcBorders>
          </w:tcPr>
          <w:p w14:paraId="1B3DE995" w14:textId="02B30FED"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8060E1">
              <w:rPr>
                <w:rFonts w:ascii="Times New Roman" w:eastAsia="Times New Roman" w:hAnsi="Times New Roman"/>
                <w:sz w:val="24"/>
                <w:szCs w:val="24"/>
                <w:lang w:eastAsia="zh-CN"/>
              </w:rPr>
              <w:t xml:space="preserve"> </w:t>
            </w:r>
            <w:r w:rsidRPr="008060E1">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84" w:anchor="sub_89" w:history="1">
              <w:r w:rsidR="00052091" w:rsidRPr="003C4883">
                <w:rPr>
                  <w:rFonts w:ascii="Times New Roman" w:eastAsia="Times New Roman" w:hAnsi="Times New Roman"/>
                  <w:color w:val="000000" w:themeColor="text1"/>
                  <w:sz w:val="20"/>
                  <w:szCs w:val="20"/>
                  <w:lang w:eastAsia="zh-CN"/>
                </w:rPr>
                <w:t>статье</w:t>
              </w:r>
            </w:hyperlink>
            <w:r w:rsidR="00052091" w:rsidRPr="003C4883">
              <w:rPr>
                <w:rFonts w:ascii="Times New Roman" w:eastAsia="Times New Roman" w:hAnsi="Times New Roman"/>
                <w:color w:val="000000" w:themeColor="text1"/>
                <w:sz w:val="20"/>
                <w:szCs w:val="20"/>
                <w:lang w:eastAsia="zh-CN"/>
              </w:rPr>
              <w:t xml:space="preserve"> 45</w:t>
            </w:r>
            <w:r w:rsidR="00052091" w:rsidRPr="003C4883">
              <w:rPr>
                <w:rFonts w:ascii="Times New Roman" w:eastAsia="Times New Roman" w:hAnsi="Times New Roman"/>
                <w:b/>
                <w:color w:val="000000" w:themeColor="text1"/>
                <w:sz w:val="20"/>
                <w:szCs w:val="20"/>
                <w:lang w:eastAsia="zh-CN"/>
              </w:rPr>
              <w:t xml:space="preserve"> </w:t>
            </w:r>
            <w:r w:rsidRPr="008060E1">
              <w:rPr>
                <w:rFonts w:ascii="Times New Roman" w:eastAsia="Times New Roman" w:hAnsi="Times New Roman"/>
                <w:sz w:val="20"/>
                <w:szCs w:val="20"/>
                <w:lang w:eastAsia="zh-CN"/>
              </w:rPr>
              <w:t>настоящих Правил в соответствии с т.18.</w:t>
            </w:r>
          </w:p>
          <w:p w14:paraId="3136A69D"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18A29254"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2FD46A52"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 xml:space="preserve">- охранные зоны объектов инженерной инфраструктуры, а именно: объектов электроснабжения. </w:t>
            </w:r>
          </w:p>
          <w:p w14:paraId="02FFA269"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p>
        </w:tc>
      </w:tr>
      <w:tr w:rsidR="008060E1" w:rsidRPr="008060E1" w14:paraId="4F7B02E0" w14:textId="77777777" w:rsidTr="000F0CBE">
        <w:trPr>
          <w:trHeight w:val="458"/>
        </w:trPr>
        <w:tc>
          <w:tcPr>
            <w:tcW w:w="675" w:type="dxa"/>
            <w:tcBorders>
              <w:top w:val="single" w:sz="8" w:space="0" w:color="auto"/>
              <w:left w:val="single" w:sz="8" w:space="0" w:color="auto"/>
              <w:bottom w:val="single" w:sz="8" w:space="0" w:color="auto"/>
              <w:right w:val="single" w:sz="4" w:space="0" w:color="auto"/>
            </w:tcBorders>
            <w:hideMark/>
          </w:tcPr>
          <w:p w14:paraId="2020ABFD" w14:textId="77777777" w:rsidR="008060E1" w:rsidRPr="008060E1" w:rsidRDefault="008060E1" w:rsidP="008060E1">
            <w:pPr>
              <w:spacing w:after="0" w:line="240" w:lineRule="auto"/>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12.2</w:t>
            </w:r>
          </w:p>
        </w:tc>
        <w:tc>
          <w:tcPr>
            <w:tcW w:w="1726" w:type="dxa"/>
            <w:tcBorders>
              <w:top w:val="single" w:sz="8" w:space="0" w:color="auto"/>
              <w:left w:val="single" w:sz="4" w:space="0" w:color="auto"/>
              <w:bottom w:val="single" w:sz="8" w:space="0" w:color="auto"/>
              <w:right w:val="single" w:sz="8" w:space="0" w:color="auto"/>
            </w:tcBorders>
            <w:hideMark/>
          </w:tcPr>
          <w:p w14:paraId="2072DE08" w14:textId="77777777" w:rsidR="008060E1" w:rsidRPr="008060E1" w:rsidRDefault="008060E1" w:rsidP="008060E1">
            <w:pPr>
              <w:spacing w:after="0" w:line="240" w:lineRule="auto"/>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Специальная деятельность</w:t>
            </w:r>
          </w:p>
        </w:tc>
        <w:tc>
          <w:tcPr>
            <w:tcW w:w="3803" w:type="dxa"/>
            <w:tcBorders>
              <w:top w:val="single" w:sz="8" w:space="0" w:color="auto"/>
              <w:left w:val="single" w:sz="8" w:space="0" w:color="auto"/>
              <w:bottom w:val="single" w:sz="8" w:space="0" w:color="auto"/>
              <w:right w:val="single" w:sz="8" w:space="0" w:color="auto"/>
            </w:tcBorders>
            <w:hideMark/>
          </w:tcPr>
          <w:p w14:paraId="71BC9991"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Минимальная площадь ЗУ*- 0,06 га</w:t>
            </w:r>
          </w:p>
          <w:p w14:paraId="6B5C4682"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 xml:space="preserve">Минимальный отступ от границы ЗУ в целях определения места допустимого размещения ОКС – не подлежит установлению. </w:t>
            </w:r>
          </w:p>
          <w:p w14:paraId="4E09ECBA"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Предельная высота ОКС* - не подлежит установлению.</w:t>
            </w:r>
          </w:p>
          <w:p w14:paraId="6DCB6D04"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Максимальный процент застройки – 2%.</w:t>
            </w:r>
          </w:p>
          <w:p w14:paraId="30221D4D"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sz w:val="20"/>
                <w:szCs w:val="20"/>
                <w:lang w:eastAsia="zh-CN"/>
              </w:rPr>
              <w:t>*</w:t>
            </w:r>
            <w:r w:rsidRPr="008060E1">
              <w:rPr>
                <w:rFonts w:ascii="Times New Roman" w:eastAsia="Times New Roman" w:hAnsi="Times New Roman"/>
                <w:i/>
                <w:sz w:val="16"/>
                <w:szCs w:val="16"/>
                <w:lang w:eastAsia="zh-CN"/>
              </w:rPr>
              <w:t>Для скотомогильников</w:t>
            </w:r>
            <w:r w:rsidRPr="008060E1">
              <w:rPr>
                <w:rFonts w:ascii="Times New Roman" w:eastAsia="Times New Roman" w:hAnsi="Times New Roman"/>
                <w:sz w:val="20"/>
                <w:szCs w:val="20"/>
                <w:lang w:eastAsia="zh-CN"/>
              </w:rPr>
              <w:t xml:space="preserve"> </w:t>
            </w:r>
          </w:p>
          <w:p w14:paraId="27CAEDB6" w14:textId="77777777" w:rsidR="008060E1" w:rsidRPr="008060E1" w:rsidRDefault="008060E1" w:rsidP="008060E1">
            <w:pPr>
              <w:spacing w:after="0" w:line="240" w:lineRule="auto"/>
              <w:jc w:val="both"/>
              <w:rPr>
                <w:rFonts w:ascii="Times New Roman" w:eastAsia="Times New Roman" w:hAnsi="Times New Roman"/>
                <w:sz w:val="20"/>
                <w:szCs w:val="20"/>
                <w:lang w:eastAsia="zh-CN"/>
              </w:rPr>
            </w:pPr>
            <w:r w:rsidRPr="008060E1">
              <w:rPr>
                <w:rFonts w:ascii="Times New Roman" w:eastAsia="Times New Roman" w:hAnsi="Times New Roman"/>
                <w:i/>
                <w:sz w:val="16"/>
                <w:szCs w:val="16"/>
                <w:lang w:eastAsia="zh-CN"/>
              </w:rPr>
              <w:t>**В соответствии со спецификой деятельности</w:t>
            </w:r>
            <w:r w:rsidRPr="008060E1">
              <w:rPr>
                <w:rFonts w:ascii="Times New Roman" w:eastAsia="Times New Roman" w:hAnsi="Times New Roman"/>
                <w:sz w:val="20"/>
                <w:szCs w:val="20"/>
                <w:lang w:eastAsia="zh-CN"/>
              </w:rPr>
              <w:t xml:space="preserve"> </w:t>
            </w: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2F0E37AF" w14:textId="77777777" w:rsidR="008060E1" w:rsidRPr="008060E1" w:rsidRDefault="008060E1" w:rsidP="008060E1">
            <w:pPr>
              <w:spacing w:after="0" w:line="240" w:lineRule="auto"/>
              <w:rPr>
                <w:rFonts w:ascii="Times New Roman" w:eastAsia="Times New Roman" w:hAnsi="Times New Roman"/>
                <w:sz w:val="20"/>
                <w:szCs w:val="20"/>
                <w:lang w:eastAsia="zh-CN"/>
              </w:rPr>
            </w:pPr>
          </w:p>
        </w:tc>
      </w:tr>
    </w:tbl>
    <w:p w14:paraId="13D16CF1" w14:textId="25CB11B1" w:rsidR="008060E1" w:rsidRPr="00241C46" w:rsidRDefault="008060E1" w:rsidP="008060E1">
      <w:pPr>
        <w:spacing w:after="0" w:line="240" w:lineRule="auto"/>
        <w:jc w:val="center"/>
        <w:rPr>
          <w:rFonts w:ascii="Times New Roman" w:eastAsia="Times New Roman" w:hAnsi="Times New Roman"/>
          <w:sz w:val="20"/>
          <w:szCs w:val="20"/>
          <w:lang w:eastAsia="zh-CN"/>
        </w:rPr>
      </w:pPr>
      <w:r w:rsidRPr="00241C46">
        <w:rPr>
          <w:rFonts w:ascii="Times New Roman" w:eastAsia="Times New Roman" w:hAnsi="Times New Roman"/>
          <w:sz w:val="20"/>
          <w:szCs w:val="20"/>
          <w:lang w:eastAsia="zh-CN"/>
        </w:rPr>
        <w:t xml:space="preserve">                                                                                      </w:t>
      </w:r>
    </w:p>
    <w:p w14:paraId="644D1471" w14:textId="77777777" w:rsidR="008060E1" w:rsidRPr="00241C46" w:rsidRDefault="008060E1" w:rsidP="008D47DA">
      <w:pPr>
        <w:spacing w:after="0" w:line="240" w:lineRule="auto"/>
        <w:jc w:val="both"/>
        <w:rPr>
          <w:rFonts w:ascii="Times New Roman" w:eastAsia="Times New Roman" w:hAnsi="Times New Roman"/>
          <w:sz w:val="20"/>
          <w:szCs w:val="20"/>
          <w:lang w:eastAsia="zh-CN"/>
        </w:rPr>
      </w:pPr>
      <w:r w:rsidRPr="00241C46">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 НЕ УСТАНОВЛЕНЫ</w:t>
      </w:r>
    </w:p>
    <w:p w14:paraId="7C162A69" w14:textId="77777777" w:rsidR="008060E1" w:rsidRPr="00241C46" w:rsidRDefault="008060E1" w:rsidP="008D47DA">
      <w:pPr>
        <w:spacing w:after="0" w:line="240" w:lineRule="auto"/>
        <w:jc w:val="both"/>
        <w:rPr>
          <w:rFonts w:ascii="Times New Roman" w:eastAsia="Times New Roman" w:hAnsi="Times New Roman"/>
          <w:sz w:val="20"/>
          <w:szCs w:val="20"/>
          <w:lang w:eastAsia="zh-CN"/>
        </w:rPr>
      </w:pPr>
    </w:p>
    <w:p w14:paraId="7965E58B" w14:textId="5560C646" w:rsidR="008060E1" w:rsidRPr="00241C46" w:rsidRDefault="008060E1" w:rsidP="008D47DA">
      <w:pPr>
        <w:spacing w:after="0" w:line="240" w:lineRule="auto"/>
        <w:jc w:val="both"/>
        <w:rPr>
          <w:rFonts w:ascii="Times New Roman" w:eastAsia="Times New Roman" w:hAnsi="Times New Roman"/>
          <w:sz w:val="20"/>
          <w:szCs w:val="20"/>
          <w:lang w:eastAsia="zh-CN"/>
        </w:rPr>
      </w:pPr>
      <w:r w:rsidRPr="00241C46">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r w:rsidR="00241C46">
        <w:rPr>
          <w:rFonts w:ascii="Times New Roman" w:eastAsia="Times New Roman" w:hAnsi="Times New Roman"/>
          <w:sz w:val="20"/>
          <w:szCs w:val="20"/>
          <w:lang w:eastAsia="zh-CN"/>
        </w:rPr>
        <w:t>НЕ УСТАНОВЛЕНЫ</w:t>
      </w:r>
      <w:r w:rsidRPr="00241C46">
        <w:rPr>
          <w:rFonts w:ascii="Times New Roman" w:eastAsia="Times New Roman" w:hAnsi="Times New Roman"/>
          <w:sz w:val="20"/>
          <w:szCs w:val="20"/>
          <w:lang w:eastAsia="zh-CN"/>
        </w:rPr>
        <w:t>.</w:t>
      </w:r>
    </w:p>
    <w:p w14:paraId="5523F8CF" w14:textId="77777777" w:rsidR="008060E1" w:rsidRPr="008060E1" w:rsidRDefault="008060E1" w:rsidP="008060E1">
      <w:pPr>
        <w:spacing w:after="0" w:line="240" w:lineRule="auto"/>
        <w:outlineLvl w:val="2"/>
        <w:rPr>
          <w:rFonts w:ascii="Times New Roman" w:eastAsia="Times New Roman" w:hAnsi="Times New Roman"/>
          <w:b/>
          <w:sz w:val="24"/>
          <w:szCs w:val="24"/>
          <w:lang w:eastAsia="zh-CN"/>
        </w:rPr>
      </w:pPr>
    </w:p>
    <w:p w14:paraId="6F92E817" w14:textId="2C723D0B" w:rsidR="008060E1" w:rsidRPr="00193939" w:rsidRDefault="008060E1" w:rsidP="00241C46">
      <w:pPr>
        <w:spacing w:after="0" w:line="240" w:lineRule="auto"/>
        <w:ind w:firstLine="709"/>
        <w:jc w:val="both"/>
        <w:outlineLvl w:val="2"/>
        <w:rPr>
          <w:rFonts w:ascii="Times New Roman" w:eastAsia="Times New Roman" w:hAnsi="Times New Roman"/>
          <w:b/>
          <w:sz w:val="28"/>
          <w:szCs w:val="28"/>
          <w:lang w:eastAsia="zh-CN"/>
        </w:rPr>
      </w:pPr>
      <w:bookmarkStart w:id="126" w:name="_Toc481158463"/>
      <w:r w:rsidRPr="008060E1">
        <w:rPr>
          <w:rFonts w:ascii="Times New Roman" w:eastAsia="Times New Roman" w:hAnsi="Times New Roman"/>
          <w:b/>
          <w:sz w:val="28"/>
          <w:szCs w:val="28"/>
          <w:lang w:eastAsia="zh-CN"/>
        </w:rPr>
        <w:t>Статья 4</w:t>
      </w:r>
      <w:r w:rsidR="0092434D">
        <w:rPr>
          <w:rFonts w:ascii="Times New Roman" w:eastAsia="Times New Roman" w:hAnsi="Times New Roman"/>
          <w:b/>
          <w:sz w:val="28"/>
          <w:szCs w:val="28"/>
          <w:lang w:eastAsia="zh-CN"/>
        </w:rPr>
        <w:t>2</w:t>
      </w:r>
      <w:r w:rsidRPr="008060E1">
        <w:rPr>
          <w:rFonts w:ascii="Times New Roman" w:eastAsia="Times New Roman" w:hAnsi="Times New Roman"/>
          <w:b/>
          <w:sz w:val="28"/>
          <w:szCs w:val="28"/>
          <w:lang w:eastAsia="zh-CN"/>
        </w:rPr>
        <w:t xml:space="preserve">. </w:t>
      </w:r>
      <w:r w:rsidRPr="008060E1">
        <w:rPr>
          <w:rFonts w:ascii="Times New Roman" w:eastAsia="Times New Roman" w:hAnsi="Times New Roman"/>
          <w:b/>
          <w:bCs/>
          <w:sz w:val="28"/>
          <w:szCs w:val="28"/>
          <w:lang w:eastAsia="zh-CN"/>
        </w:rPr>
        <w:t xml:space="preserve">Градостроительные регламенты </w:t>
      </w:r>
      <w:r w:rsidRPr="008060E1">
        <w:rPr>
          <w:rFonts w:ascii="Times New Roman" w:eastAsia="Times New Roman" w:hAnsi="Times New Roman"/>
          <w:b/>
          <w:sz w:val="28"/>
          <w:szCs w:val="28"/>
          <w:lang w:eastAsia="zh-CN"/>
        </w:rPr>
        <w:t>зон иного назначения в соответствии с местными условиями.</w:t>
      </w:r>
      <w:bookmarkEnd w:id="126"/>
    </w:p>
    <w:p w14:paraId="7E3064EC" w14:textId="77777777" w:rsidR="00C11121" w:rsidRPr="008060E1" w:rsidRDefault="00C11121" w:rsidP="008060E1">
      <w:pPr>
        <w:spacing w:after="0" w:line="240" w:lineRule="auto"/>
        <w:outlineLvl w:val="2"/>
        <w:rPr>
          <w:rFonts w:ascii="Times New Roman" w:eastAsia="Times New Roman" w:hAnsi="Times New Roman"/>
          <w:b/>
          <w:sz w:val="28"/>
          <w:szCs w:val="28"/>
          <w:lang w:eastAsia="zh-CN"/>
        </w:rPr>
      </w:pPr>
    </w:p>
    <w:p w14:paraId="1412F2B5" w14:textId="737A3ABF" w:rsidR="0085280F" w:rsidRDefault="008060E1" w:rsidP="00CC5161">
      <w:pPr>
        <w:spacing w:line="240" w:lineRule="auto"/>
        <w:ind w:firstLine="709"/>
        <w:jc w:val="both"/>
        <w:rPr>
          <w:rFonts w:ascii="Times New Roman" w:eastAsia="Times New Roman" w:hAnsi="Times New Roman"/>
          <w:sz w:val="28"/>
          <w:szCs w:val="28"/>
          <w:lang w:eastAsia="zh-CN"/>
        </w:rPr>
      </w:pPr>
      <w:r w:rsidRPr="008060E1">
        <w:rPr>
          <w:rFonts w:ascii="Times New Roman" w:eastAsia="Times New Roman" w:hAnsi="Times New Roman"/>
          <w:b/>
          <w:sz w:val="28"/>
          <w:szCs w:val="28"/>
          <w:lang w:eastAsia="zh-CN"/>
        </w:rPr>
        <w:t xml:space="preserve"> </w:t>
      </w:r>
      <w:r w:rsidRPr="008060E1">
        <w:rPr>
          <w:rFonts w:ascii="Times New Roman" w:eastAsia="Times New Roman" w:hAnsi="Times New Roman"/>
          <w:sz w:val="28"/>
          <w:szCs w:val="28"/>
          <w:lang w:eastAsia="zh-CN"/>
        </w:rPr>
        <w:t>1.</w:t>
      </w:r>
      <w:r w:rsidR="00563063">
        <w:rPr>
          <w:rFonts w:ascii="Times New Roman" w:eastAsia="Times New Roman" w:hAnsi="Times New Roman"/>
          <w:sz w:val="28"/>
          <w:szCs w:val="28"/>
          <w:lang w:eastAsia="zh-CN"/>
        </w:rPr>
        <w:t xml:space="preserve"> </w:t>
      </w:r>
      <w:r w:rsidRPr="008060E1">
        <w:rPr>
          <w:rFonts w:ascii="Times New Roman" w:eastAsia="Times New Roman" w:hAnsi="Times New Roman"/>
          <w:sz w:val="28"/>
          <w:szCs w:val="28"/>
          <w:lang w:eastAsia="zh-CN"/>
        </w:rPr>
        <w:t>Зона резервных территорий включает территории с неустановленным градостроительным регламентом и прочие территории.</w:t>
      </w:r>
      <w:bookmarkStart w:id="127" w:name="_Toc7530952"/>
      <w:bookmarkStart w:id="128" w:name="_Toc95914525"/>
      <w:bookmarkEnd w:id="122"/>
      <w:bookmarkEnd w:id="123"/>
    </w:p>
    <w:p w14:paraId="5673EC1D" w14:textId="7EB3917A" w:rsidR="00C41E14" w:rsidRPr="00C41E14" w:rsidRDefault="00C41E14" w:rsidP="00CA5BF3">
      <w:pPr>
        <w:keepNext/>
        <w:keepLines/>
        <w:autoSpaceDE w:val="0"/>
        <w:ind w:firstLine="709"/>
        <w:jc w:val="both"/>
        <w:outlineLvl w:val="2"/>
        <w:rPr>
          <w:rFonts w:ascii="Times New Roman" w:hAnsi="Times New Roman"/>
          <w:b/>
          <w:sz w:val="28"/>
          <w:szCs w:val="28"/>
        </w:rPr>
      </w:pPr>
      <w:r w:rsidRPr="00C41E14">
        <w:rPr>
          <w:rFonts w:ascii="Times New Roman" w:hAnsi="Times New Roman"/>
          <w:b/>
          <w:sz w:val="28"/>
          <w:szCs w:val="28"/>
        </w:rPr>
        <w:t>Статья 4</w:t>
      </w:r>
      <w:r w:rsidR="0092434D">
        <w:rPr>
          <w:rFonts w:ascii="Times New Roman" w:hAnsi="Times New Roman"/>
          <w:b/>
          <w:sz w:val="28"/>
          <w:szCs w:val="28"/>
        </w:rPr>
        <w:t>3</w:t>
      </w:r>
      <w:r w:rsidRPr="00C41E14">
        <w:rPr>
          <w:rFonts w:ascii="Times New Roman" w:hAnsi="Times New Roman"/>
          <w:b/>
          <w:sz w:val="28"/>
          <w:szCs w:val="28"/>
        </w:rPr>
        <w:t>. Территории, для которых градостроительные регламенты не устанавливаются и на которые градостроительные регламенты не распространяются</w:t>
      </w:r>
      <w:bookmarkEnd w:id="127"/>
      <w:bookmarkEnd w:id="128"/>
      <w:r w:rsidR="00E41D05">
        <w:rPr>
          <w:rFonts w:ascii="Times New Roman" w:hAnsi="Times New Roman"/>
          <w:b/>
          <w:sz w:val="28"/>
          <w:szCs w:val="28"/>
        </w:rPr>
        <w:t>.</w:t>
      </w:r>
    </w:p>
    <w:p w14:paraId="3835F771" w14:textId="77777777" w:rsidR="00C41E14" w:rsidRP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 xml:space="preserve">1. Согласно части 6 Статьи 36 Градостроительного кодекса РФ </w:t>
      </w:r>
      <w:r w:rsidRPr="00C41E14">
        <w:rPr>
          <w:rFonts w:ascii="Times New Roman" w:hAnsi="Times New Roman" w:cs="Times New Roman"/>
          <w:sz w:val="28"/>
          <w:szCs w:val="28"/>
        </w:rPr>
        <w:lastRenderedPageBreak/>
        <w:t>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сельскохозяйственного назначения, землям лесного фонда, землям, покрытым поверхностными водами, землям запаса, землям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9627AE7" w14:textId="77777777" w:rsidR="00C41E14" w:rsidRP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2. Действие градостроительных регламентов не распространяется на земельные участки:</w:t>
      </w:r>
    </w:p>
    <w:p w14:paraId="2211A305" w14:textId="77777777" w:rsidR="00C41E14" w:rsidRP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9A7CC03" w14:textId="5AFC8398" w:rsidR="00C41E14" w:rsidRP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 в границах территорий общего пользования</w:t>
      </w:r>
      <w:r w:rsidR="000F6829">
        <w:rPr>
          <w:rFonts w:ascii="Times New Roman" w:hAnsi="Times New Roman" w:cs="Times New Roman"/>
          <w:sz w:val="28"/>
          <w:szCs w:val="28"/>
        </w:rPr>
        <w:t xml:space="preserve"> (ТОП)</w:t>
      </w:r>
      <w:r w:rsidRPr="00C41E14">
        <w:rPr>
          <w:rFonts w:ascii="Times New Roman" w:hAnsi="Times New Roman" w:cs="Times New Roman"/>
          <w:sz w:val="28"/>
          <w:szCs w:val="28"/>
        </w:rPr>
        <w:t>;</w:t>
      </w:r>
    </w:p>
    <w:p w14:paraId="554A56B8" w14:textId="77777777" w:rsidR="00C41E14" w:rsidRP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 предназначенные для размещения линейных объектов и (или) занятые линейными объектами;</w:t>
      </w:r>
    </w:p>
    <w:p w14:paraId="1FEDC390" w14:textId="77777777" w:rsidR="00C41E14" w:rsidRP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 предоставленные для добычи полезных ископаемых.</w:t>
      </w:r>
    </w:p>
    <w:p w14:paraId="7F74224E" w14:textId="04F95E48" w:rsidR="00C41E14" w:rsidRDefault="00C41E14" w:rsidP="00CA5BF3">
      <w:pPr>
        <w:pStyle w:val="ConsPlusNormal"/>
        <w:shd w:val="clear" w:color="auto" w:fill="FFFFFF"/>
        <w:ind w:firstLine="709"/>
        <w:jc w:val="both"/>
        <w:rPr>
          <w:rFonts w:ascii="Times New Roman" w:hAnsi="Times New Roman" w:cs="Times New Roman"/>
          <w:sz w:val="28"/>
          <w:szCs w:val="28"/>
        </w:rPr>
      </w:pPr>
      <w:r w:rsidRPr="00C41E14">
        <w:rPr>
          <w:rFonts w:ascii="Times New Roman" w:hAnsi="Times New Roman" w:cs="Times New Roman"/>
          <w:sz w:val="28"/>
          <w:szCs w:val="28"/>
        </w:rPr>
        <w:t xml:space="preserve">3. Использование земельных участков, для которых градостроительные регламенты не устанавливаются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уполномоченными органами местного самоуправления в соответствии с федеральными законами. </w:t>
      </w:r>
    </w:p>
    <w:p w14:paraId="6DA29A6A" w14:textId="77777777" w:rsidR="00333D3C" w:rsidRPr="00C41E14" w:rsidRDefault="00333D3C" w:rsidP="00CA5BF3">
      <w:pPr>
        <w:pStyle w:val="ConsPlusNormal"/>
        <w:shd w:val="clear" w:color="auto" w:fill="FFFFFF"/>
        <w:ind w:firstLine="709"/>
        <w:jc w:val="both"/>
        <w:rPr>
          <w:rFonts w:ascii="Times New Roman" w:hAnsi="Times New Roman" w:cs="Times New Roman"/>
          <w:b/>
          <w:sz w:val="28"/>
          <w:szCs w:val="28"/>
        </w:rPr>
      </w:pPr>
    </w:p>
    <w:p w14:paraId="7F033EF1" w14:textId="6A4B2033" w:rsidR="00C41E14" w:rsidRPr="00C41E14" w:rsidRDefault="00C41E14" w:rsidP="00CA5BF3">
      <w:pPr>
        <w:keepNext/>
        <w:keepLines/>
        <w:tabs>
          <w:tab w:val="left" w:pos="0"/>
        </w:tabs>
        <w:ind w:firstLine="709"/>
        <w:outlineLvl w:val="2"/>
        <w:rPr>
          <w:rFonts w:ascii="Times New Roman" w:hAnsi="Times New Roman"/>
          <w:b/>
          <w:sz w:val="28"/>
          <w:szCs w:val="28"/>
        </w:rPr>
      </w:pPr>
      <w:bookmarkStart w:id="129" w:name="_Toc395686571"/>
      <w:bookmarkStart w:id="130" w:name="_Toc7530953"/>
      <w:bookmarkStart w:id="131" w:name="_Toc95914526"/>
      <w:r w:rsidRPr="00C41E14">
        <w:rPr>
          <w:rFonts w:ascii="Times New Roman" w:hAnsi="Times New Roman"/>
          <w:b/>
          <w:sz w:val="28"/>
          <w:szCs w:val="28"/>
        </w:rPr>
        <w:t>Статья 4</w:t>
      </w:r>
      <w:r w:rsidR="0092434D">
        <w:rPr>
          <w:rFonts w:ascii="Times New Roman" w:hAnsi="Times New Roman"/>
          <w:b/>
          <w:sz w:val="28"/>
          <w:szCs w:val="28"/>
        </w:rPr>
        <w:t>4</w:t>
      </w:r>
      <w:r w:rsidRPr="00C41E14">
        <w:rPr>
          <w:rFonts w:ascii="Times New Roman" w:hAnsi="Times New Roman"/>
          <w:b/>
          <w:sz w:val="28"/>
          <w:szCs w:val="28"/>
        </w:rPr>
        <w:t>. Виды зон градостроительных ограничений</w:t>
      </w:r>
      <w:bookmarkEnd w:id="129"/>
      <w:bookmarkEnd w:id="130"/>
      <w:bookmarkEnd w:id="131"/>
    </w:p>
    <w:p w14:paraId="3A92ABD9" w14:textId="77777777"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 xml:space="preserve">1. Градостроительные ограничения – это ряд требований, ограничивающих </w:t>
      </w:r>
      <w:hyperlink r:id="rId85" w:anchor="31" w:history="1">
        <w:r w:rsidRPr="00CA5BF3">
          <w:rPr>
            <w:rStyle w:val="af7"/>
            <w:rFonts w:ascii="Times New Roman" w:hAnsi="Times New Roman"/>
            <w:bCs/>
            <w:color w:val="auto"/>
            <w:sz w:val="28"/>
            <w:szCs w:val="28"/>
            <w:u w:val="none"/>
          </w:rPr>
          <w:t>градостроительную деятельность</w:t>
        </w:r>
      </w:hyperlink>
      <w:r w:rsidRPr="00CA5BF3">
        <w:rPr>
          <w:rFonts w:ascii="Times New Roman" w:hAnsi="Times New Roman"/>
          <w:bCs/>
          <w:sz w:val="28"/>
          <w:szCs w:val="28"/>
        </w:rPr>
        <w:t xml:space="preserve"> в конкретном территориальном образовании. Основу градостроительных ограничений составляют:</w:t>
      </w:r>
    </w:p>
    <w:p w14:paraId="27D766E5" w14:textId="77777777"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1) зоны с особыми условиями использования территорий;</w:t>
      </w:r>
    </w:p>
    <w:p w14:paraId="0D93287A" w14:textId="77777777"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2) иные территории с установленными ограничениями в соответствии с действующим законодательством, в том числе зоны действия опасных природных или техногенных процессов, зоны действия публичных сервитутов, территории памятников истории и культуры и т.д.</w:t>
      </w:r>
    </w:p>
    <w:p w14:paraId="61847628" w14:textId="1A685482"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31B5D252" w14:textId="77777777"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 xml:space="preserve">3. Ограничения по использованию земельных участков и объектов капитального строительства, установленные в соответствии с законодательством Российской </w:t>
      </w:r>
      <w:r w:rsidRPr="00CA5BF3">
        <w:rPr>
          <w:rFonts w:ascii="Times New Roman" w:hAnsi="Times New Roman"/>
          <w:bCs/>
          <w:sz w:val="28"/>
          <w:szCs w:val="28"/>
        </w:rPr>
        <w:lastRenderedPageBreak/>
        <w:t xml:space="preserve">Федерации обязательны для исполнения и соблюдения всеми субъектами градостроительных отношений на территории муниципального образования. </w:t>
      </w:r>
    </w:p>
    <w:p w14:paraId="27525BF2" w14:textId="77777777"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 xml:space="preserve">4. Конкретный состав и содержание ограничений (обременений) прав по использованию земельных участков может устанавливаться в зависимости от назначения </w:t>
      </w:r>
      <w:hyperlink r:id="rId86" w:anchor="318" w:history="1">
        <w:r w:rsidRPr="00CA5BF3">
          <w:rPr>
            <w:rStyle w:val="af7"/>
            <w:rFonts w:ascii="Times New Roman" w:hAnsi="Times New Roman"/>
            <w:bCs/>
            <w:color w:val="auto"/>
            <w:sz w:val="28"/>
            <w:szCs w:val="28"/>
            <w:u w:val="none"/>
          </w:rPr>
          <w:t>территориальной зоны</w:t>
        </w:r>
      </w:hyperlink>
      <w:r w:rsidRPr="00CA5BF3">
        <w:rPr>
          <w:rFonts w:ascii="Times New Roman" w:hAnsi="Times New Roman"/>
          <w:bCs/>
          <w:sz w:val="28"/>
          <w:szCs w:val="28"/>
        </w:rPr>
        <w:t xml:space="preserve">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14:paraId="1D9E29AF" w14:textId="77777777" w:rsidR="00C41E14" w:rsidRPr="00CA5BF3" w:rsidRDefault="00C41E14" w:rsidP="00CA5BF3">
      <w:pPr>
        <w:spacing w:after="0"/>
        <w:ind w:firstLine="709"/>
        <w:jc w:val="both"/>
        <w:rPr>
          <w:rFonts w:ascii="Times New Roman" w:hAnsi="Times New Roman"/>
          <w:bCs/>
          <w:sz w:val="28"/>
          <w:szCs w:val="28"/>
        </w:rPr>
      </w:pPr>
      <w:r w:rsidRPr="00CA5BF3">
        <w:rPr>
          <w:rFonts w:ascii="Times New Roman" w:hAnsi="Times New Roman"/>
          <w:bCs/>
          <w:sz w:val="28"/>
          <w:szCs w:val="28"/>
        </w:rPr>
        <w:t xml:space="preserve">5.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14:paraId="337F7788" w14:textId="77777777" w:rsidR="0035530D" w:rsidRDefault="0035530D" w:rsidP="0035530D">
      <w:pPr>
        <w:spacing w:after="0" w:line="240" w:lineRule="auto"/>
        <w:ind w:firstLine="567"/>
        <w:outlineLvl w:val="2"/>
        <w:rPr>
          <w:rFonts w:ascii="Times New Roman" w:eastAsia="Times New Roman" w:hAnsi="Times New Roman"/>
          <w:b/>
          <w:sz w:val="24"/>
          <w:szCs w:val="24"/>
          <w:lang w:eastAsia="zh-CN"/>
        </w:rPr>
      </w:pPr>
      <w:bookmarkStart w:id="132" w:name="_Toc481158468"/>
      <w:bookmarkStart w:id="133" w:name="_Toc395686572"/>
      <w:bookmarkStart w:id="134" w:name="_Toc282347550"/>
      <w:bookmarkStart w:id="135" w:name="_Toc282596483"/>
      <w:bookmarkEnd w:id="98"/>
      <w:bookmarkEnd w:id="99"/>
      <w:bookmarkEnd w:id="100"/>
    </w:p>
    <w:p w14:paraId="17E31A70" w14:textId="4DD32926" w:rsidR="0035530D" w:rsidRPr="0035530D" w:rsidRDefault="0035530D" w:rsidP="00A32C1B">
      <w:pPr>
        <w:spacing w:after="0" w:line="240" w:lineRule="auto"/>
        <w:ind w:firstLine="709"/>
        <w:jc w:val="both"/>
        <w:outlineLvl w:val="2"/>
        <w:rPr>
          <w:rFonts w:ascii="Times New Roman" w:eastAsia="Times New Roman" w:hAnsi="Times New Roman"/>
          <w:b/>
          <w:sz w:val="28"/>
          <w:szCs w:val="28"/>
          <w:lang w:eastAsia="zh-CN"/>
        </w:rPr>
      </w:pPr>
      <w:r w:rsidRPr="0035530D">
        <w:rPr>
          <w:rFonts w:ascii="Times New Roman" w:eastAsia="Times New Roman" w:hAnsi="Times New Roman"/>
          <w:b/>
          <w:sz w:val="28"/>
          <w:szCs w:val="28"/>
          <w:lang w:eastAsia="zh-CN"/>
        </w:rPr>
        <w:t xml:space="preserve">Статья </w:t>
      </w:r>
      <w:r w:rsidR="00212F54">
        <w:rPr>
          <w:rFonts w:ascii="Times New Roman" w:eastAsia="Times New Roman" w:hAnsi="Times New Roman"/>
          <w:b/>
          <w:sz w:val="28"/>
          <w:szCs w:val="28"/>
          <w:lang w:eastAsia="zh-CN"/>
        </w:rPr>
        <w:t>4</w:t>
      </w:r>
      <w:r w:rsidR="0092434D">
        <w:rPr>
          <w:rFonts w:ascii="Times New Roman" w:eastAsia="Times New Roman" w:hAnsi="Times New Roman"/>
          <w:b/>
          <w:sz w:val="28"/>
          <w:szCs w:val="28"/>
          <w:lang w:eastAsia="zh-CN"/>
        </w:rPr>
        <w:t>5</w:t>
      </w:r>
      <w:r w:rsidRPr="0035530D">
        <w:rPr>
          <w:rFonts w:ascii="Times New Roman" w:eastAsia="Times New Roman" w:hAnsi="Times New Roman"/>
          <w:b/>
          <w:sz w:val="28"/>
          <w:szCs w:val="28"/>
          <w:lang w:eastAsia="zh-CN"/>
        </w:rPr>
        <w:t>. Зоны с особыми условиями использования территорий в границах МО</w:t>
      </w:r>
      <w:r>
        <w:rPr>
          <w:rFonts w:ascii="Times New Roman" w:eastAsia="Times New Roman" w:hAnsi="Times New Roman"/>
          <w:b/>
          <w:sz w:val="28"/>
          <w:szCs w:val="28"/>
          <w:lang w:eastAsia="zh-CN"/>
        </w:rPr>
        <w:t xml:space="preserve"> </w:t>
      </w:r>
      <w:r w:rsidRPr="0035530D">
        <w:rPr>
          <w:rFonts w:ascii="Times New Roman" w:eastAsia="Times New Roman" w:hAnsi="Times New Roman"/>
          <w:b/>
          <w:sz w:val="28"/>
          <w:szCs w:val="28"/>
          <w:lang w:eastAsia="zh-CN"/>
        </w:rPr>
        <w:t>Верх-</w:t>
      </w:r>
      <w:proofErr w:type="spellStart"/>
      <w:r w:rsidRPr="0035530D">
        <w:rPr>
          <w:rFonts w:ascii="Times New Roman" w:eastAsia="Times New Roman" w:hAnsi="Times New Roman"/>
          <w:b/>
          <w:sz w:val="28"/>
          <w:szCs w:val="28"/>
          <w:lang w:eastAsia="zh-CN"/>
        </w:rPr>
        <w:t>Кучукский</w:t>
      </w:r>
      <w:proofErr w:type="spellEnd"/>
      <w:r w:rsidRPr="0035530D">
        <w:rPr>
          <w:rFonts w:ascii="Times New Roman" w:eastAsia="Times New Roman" w:hAnsi="Times New Roman"/>
          <w:b/>
          <w:sz w:val="28"/>
          <w:szCs w:val="28"/>
          <w:lang w:eastAsia="zh-CN"/>
        </w:rPr>
        <w:t xml:space="preserve"> сельсовет</w:t>
      </w:r>
      <w:bookmarkEnd w:id="132"/>
    </w:p>
    <w:bookmarkEnd w:id="133"/>
    <w:p w14:paraId="33C98F60" w14:textId="77777777" w:rsidR="0035530D" w:rsidRPr="0035530D" w:rsidRDefault="0035530D" w:rsidP="0035530D">
      <w:pPr>
        <w:spacing w:after="0" w:line="240" w:lineRule="auto"/>
        <w:ind w:firstLine="567"/>
        <w:jc w:val="both"/>
        <w:rPr>
          <w:rFonts w:ascii="Times New Roman" w:eastAsia="Times New Roman" w:hAnsi="Times New Roman"/>
          <w:sz w:val="28"/>
          <w:szCs w:val="28"/>
          <w:lang w:eastAsia="zh-CN"/>
        </w:rPr>
      </w:pPr>
    </w:p>
    <w:p w14:paraId="7E79E8C4" w14:textId="3C195B1F" w:rsidR="0035530D" w:rsidRPr="0035530D" w:rsidRDefault="0035530D" w:rsidP="00A32C1B">
      <w:pPr>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14:paraId="25E39C3E" w14:textId="77777777" w:rsidR="0035530D" w:rsidRPr="0035530D" w:rsidRDefault="0035530D" w:rsidP="00A32C1B">
      <w:pPr>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1) санитарно-защитные зоны объектов сельскохозяйственного назначения, транспортной инфраструктуры, объектов специального назначения;</w:t>
      </w:r>
    </w:p>
    <w:p w14:paraId="27EDC5E0" w14:textId="77777777" w:rsidR="0035530D" w:rsidRPr="0035530D" w:rsidRDefault="0035530D" w:rsidP="00A32C1B">
      <w:pPr>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2) охранные зоны объектов инженерной и транспортной (придорожная полоса автомобильной дороги общего пользования) инфраструктуры;</w:t>
      </w:r>
    </w:p>
    <w:p w14:paraId="67CCE38F" w14:textId="77777777" w:rsidR="0035530D" w:rsidRPr="0035530D" w:rsidRDefault="0035530D" w:rsidP="00A32C1B">
      <w:pPr>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3)</w:t>
      </w:r>
      <w:r w:rsidRPr="0035530D">
        <w:rPr>
          <w:rFonts w:ascii="Arial" w:eastAsia="Times New Roman" w:hAnsi="Arial" w:cs="Arial"/>
          <w:sz w:val="28"/>
          <w:szCs w:val="28"/>
          <w:lang w:eastAsia="zh-CN"/>
        </w:rPr>
        <w:t xml:space="preserve"> </w:t>
      </w:r>
      <w:r w:rsidRPr="0035530D">
        <w:rPr>
          <w:rFonts w:ascii="Times New Roman" w:eastAsia="Times New Roman" w:hAnsi="Times New Roman"/>
          <w:sz w:val="28"/>
          <w:szCs w:val="28"/>
          <w:lang w:eastAsia="zh-CN"/>
        </w:rPr>
        <w:t>зоны санитарной охраны источников питьевого водоснабжения;</w:t>
      </w:r>
    </w:p>
    <w:p w14:paraId="3A42E634" w14:textId="77777777" w:rsidR="0035530D" w:rsidRPr="0035530D" w:rsidRDefault="0035530D" w:rsidP="00A32C1B">
      <w:pPr>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4) водоохранная зона, прибрежная защитная полоса (в том числе береговая полоса);</w:t>
      </w:r>
    </w:p>
    <w:p w14:paraId="33861908" w14:textId="77777777" w:rsidR="0035530D" w:rsidRPr="0035530D" w:rsidRDefault="0035530D" w:rsidP="00A32C1B">
      <w:pPr>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5) иные зоны, устанавливаемые в соответствии с законодательством Российской Федерации.</w:t>
      </w:r>
    </w:p>
    <w:p w14:paraId="3A7B0DF7" w14:textId="77777777" w:rsidR="0035530D" w:rsidRPr="0035530D" w:rsidRDefault="0035530D" w:rsidP="00A32C1B">
      <w:pPr>
        <w:widowControl w:val="0"/>
        <w:spacing w:after="0" w:line="240" w:lineRule="auto"/>
        <w:ind w:firstLine="709"/>
        <w:jc w:val="both"/>
        <w:rPr>
          <w:rFonts w:ascii="Times New Roman" w:eastAsia="Times New Roman" w:hAnsi="Times New Roman"/>
          <w:sz w:val="28"/>
          <w:szCs w:val="28"/>
          <w:lang w:eastAsia="zh-CN"/>
        </w:rPr>
      </w:pPr>
      <w:r w:rsidRPr="0035530D">
        <w:rPr>
          <w:rFonts w:ascii="Times New Roman" w:eastAsia="Times New Roman" w:hAnsi="Times New Roman"/>
          <w:sz w:val="28"/>
          <w:szCs w:val="28"/>
          <w:lang w:eastAsia="zh-CN"/>
        </w:rPr>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14:paraId="1DD39034" w14:textId="77777777" w:rsidR="0035530D" w:rsidRPr="0035530D" w:rsidRDefault="0035530D" w:rsidP="0035530D">
      <w:pPr>
        <w:widowControl w:val="0"/>
        <w:spacing w:after="0" w:line="240" w:lineRule="auto"/>
        <w:ind w:firstLine="567"/>
        <w:jc w:val="both"/>
        <w:rPr>
          <w:rFonts w:ascii="Times New Roman" w:eastAsia="Times New Roman" w:hAnsi="Times New Roman"/>
          <w:sz w:val="28"/>
          <w:szCs w:val="28"/>
          <w:lang w:eastAsia="zh-CN"/>
        </w:rPr>
      </w:pPr>
    </w:p>
    <w:bookmarkEnd w:id="134"/>
    <w:bookmarkEnd w:id="135"/>
    <w:p w14:paraId="63A25EFA" w14:textId="3B2225E3" w:rsidR="00C41E14" w:rsidRPr="0054104F" w:rsidRDefault="00C41E14" w:rsidP="00C41E14">
      <w:pPr>
        <w:keepNext/>
        <w:keepLines/>
        <w:ind w:left="720"/>
        <w:jc w:val="right"/>
        <w:rPr>
          <w:rFonts w:ascii="Times New Roman" w:hAnsi="Times New Roman"/>
          <w:b/>
          <w:sz w:val="24"/>
          <w:szCs w:val="24"/>
        </w:rPr>
      </w:pPr>
      <w:r w:rsidRPr="0054104F">
        <w:rPr>
          <w:rFonts w:ascii="Times New Roman" w:hAnsi="Times New Roman"/>
          <w:spacing w:val="-13"/>
          <w:sz w:val="24"/>
          <w:szCs w:val="24"/>
        </w:rPr>
        <w:t xml:space="preserve">Таблица </w:t>
      </w:r>
      <w:r w:rsidR="00163FD3">
        <w:rPr>
          <w:rFonts w:ascii="Times New Roman" w:hAnsi="Times New Roman"/>
          <w:spacing w:val="-13"/>
          <w:sz w:val="24"/>
          <w:szCs w:val="24"/>
        </w:rPr>
        <w:t>1</w:t>
      </w:r>
      <w:r w:rsidR="00185000">
        <w:rPr>
          <w:rFonts w:ascii="Times New Roman" w:hAnsi="Times New Roman"/>
          <w:spacing w:val="-13"/>
          <w:sz w:val="24"/>
          <w:szCs w:val="24"/>
        </w:rPr>
        <w:t>6</w:t>
      </w:r>
    </w:p>
    <w:p w14:paraId="672278C1" w14:textId="1C5F0A2A" w:rsidR="00C41E14" w:rsidRDefault="00C41E14" w:rsidP="00C41E14">
      <w:pPr>
        <w:pStyle w:val="a5"/>
        <w:widowControl w:val="0"/>
        <w:tabs>
          <w:tab w:val="left" w:pos="720"/>
        </w:tabs>
        <w:jc w:val="center"/>
        <w:rPr>
          <w:b/>
          <w:sz w:val="22"/>
          <w:szCs w:val="16"/>
        </w:rPr>
      </w:pPr>
      <w:r w:rsidRPr="00C41E14">
        <w:rPr>
          <w:b/>
          <w:sz w:val="22"/>
          <w:szCs w:val="16"/>
        </w:rPr>
        <w:t>ВИДЫ ЗОН С ОСОБЫМИ УСЛОВИЯМИ ИСПОЛЬЗОВАНИЯ ТЕРРИТОРИИ</w:t>
      </w:r>
    </w:p>
    <w:p w14:paraId="0515B1E5" w14:textId="77777777" w:rsidR="00CA5BF3" w:rsidRPr="00C41E14" w:rsidRDefault="00CA5BF3" w:rsidP="00C41E14">
      <w:pPr>
        <w:pStyle w:val="a5"/>
        <w:widowControl w:val="0"/>
        <w:tabs>
          <w:tab w:val="left" w:pos="720"/>
        </w:tabs>
        <w:jc w:val="center"/>
        <w:rPr>
          <w:b/>
          <w:sz w:val="2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3"/>
        <w:gridCol w:w="4105"/>
        <w:gridCol w:w="4078"/>
      </w:tblGrid>
      <w:tr w:rsidR="00C41E14" w:rsidRPr="00C41E14" w14:paraId="6C6CBC00" w14:textId="77777777" w:rsidTr="00293EED">
        <w:trPr>
          <w:cantSplit/>
        </w:trPr>
        <w:tc>
          <w:tcPr>
            <w:tcW w:w="987" w:type="pct"/>
          </w:tcPr>
          <w:p w14:paraId="307F7F72" w14:textId="77777777" w:rsidR="00C41E14" w:rsidRPr="00C41E14" w:rsidRDefault="00C41E14" w:rsidP="00293EED">
            <w:pPr>
              <w:widowControl w:val="0"/>
              <w:jc w:val="center"/>
              <w:rPr>
                <w:rFonts w:ascii="Times New Roman" w:hAnsi="Times New Roman"/>
                <w:b/>
              </w:rPr>
            </w:pPr>
            <w:r w:rsidRPr="00C41E14">
              <w:rPr>
                <w:rFonts w:ascii="Times New Roman" w:hAnsi="Times New Roman"/>
                <w:b/>
              </w:rPr>
              <w:t>Виды зон</w:t>
            </w:r>
          </w:p>
        </w:tc>
        <w:tc>
          <w:tcPr>
            <w:tcW w:w="2013" w:type="pct"/>
          </w:tcPr>
          <w:p w14:paraId="26491181" w14:textId="77777777" w:rsidR="00C41E14" w:rsidRPr="00C41E14" w:rsidRDefault="00C41E14" w:rsidP="00293EED">
            <w:pPr>
              <w:widowControl w:val="0"/>
              <w:jc w:val="center"/>
              <w:rPr>
                <w:rFonts w:ascii="Times New Roman" w:hAnsi="Times New Roman"/>
                <w:b/>
              </w:rPr>
            </w:pPr>
            <w:r w:rsidRPr="00C41E14">
              <w:rPr>
                <w:rFonts w:ascii="Times New Roman" w:hAnsi="Times New Roman"/>
                <w:b/>
              </w:rPr>
              <w:t>Разновидности видов зон</w:t>
            </w:r>
          </w:p>
        </w:tc>
        <w:tc>
          <w:tcPr>
            <w:tcW w:w="2000" w:type="pct"/>
          </w:tcPr>
          <w:p w14:paraId="5C315A94" w14:textId="77777777" w:rsidR="00C41E14" w:rsidRPr="00C41E14" w:rsidRDefault="00C41E14" w:rsidP="00293EED">
            <w:pPr>
              <w:widowControl w:val="0"/>
              <w:jc w:val="center"/>
              <w:rPr>
                <w:rFonts w:ascii="Times New Roman" w:hAnsi="Times New Roman"/>
                <w:b/>
              </w:rPr>
            </w:pPr>
            <w:r w:rsidRPr="00C41E14">
              <w:rPr>
                <w:rFonts w:ascii="Times New Roman" w:hAnsi="Times New Roman"/>
                <w:b/>
              </w:rPr>
              <w:t>Нормативно-правовое основание</w:t>
            </w:r>
          </w:p>
        </w:tc>
      </w:tr>
      <w:tr w:rsidR="00C41E14" w:rsidRPr="00C41E14" w14:paraId="1D4CF2D5" w14:textId="77777777" w:rsidTr="00293EED">
        <w:trPr>
          <w:cantSplit/>
        </w:trPr>
        <w:tc>
          <w:tcPr>
            <w:tcW w:w="987" w:type="pct"/>
          </w:tcPr>
          <w:p w14:paraId="22753CD8" w14:textId="77777777" w:rsidR="00C41E14" w:rsidRPr="00C41E14" w:rsidRDefault="00C41E14" w:rsidP="00293EED">
            <w:pPr>
              <w:widowControl w:val="0"/>
              <w:jc w:val="center"/>
              <w:rPr>
                <w:rFonts w:ascii="Times New Roman" w:hAnsi="Times New Roman"/>
              </w:rPr>
            </w:pPr>
            <w:r w:rsidRPr="00C41E14">
              <w:rPr>
                <w:rFonts w:ascii="Times New Roman" w:hAnsi="Times New Roman"/>
              </w:rPr>
              <w:t>1</w:t>
            </w:r>
          </w:p>
        </w:tc>
        <w:tc>
          <w:tcPr>
            <w:tcW w:w="2013" w:type="pct"/>
          </w:tcPr>
          <w:p w14:paraId="06ABF33A" w14:textId="77777777" w:rsidR="00C41E14" w:rsidRPr="00C41E14" w:rsidRDefault="00C41E14" w:rsidP="00293EED">
            <w:pPr>
              <w:widowControl w:val="0"/>
              <w:jc w:val="center"/>
              <w:rPr>
                <w:rFonts w:ascii="Times New Roman" w:hAnsi="Times New Roman"/>
              </w:rPr>
            </w:pPr>
            <w:r w:rsidRPr="00C41E14">
              <w:rPr>
                <w:rFonts w:ascii="Times New Roman" w:hAnsi="Times New Roman"/>
              </w:rPr>
              <w:t>2</w:t>
            </w:r>
          </w:p>
        </w:tc>
        <w:tc>
          <w:tcPr>
            <w:tcW w:w="2000" w:type="pct"/>
          </w:tcPr>
          <w:p w14:paraId="0D9EB9DC" w14:textId="77777777" w:rsidR="00C41E14" w:rsidRPr="00C41E14" w:rsidRDefault="00C41E14" w:rsidP="00293EED">
            <w:pPr>
              <w:widowControl w:val="0"/>
              <w:jc w:val="center"/>
              <w:rPr>
                <w:rFonts w:ascii="Times New Roman" w:hAnsi="Times New Roman"/>
              </w:rPr>
            </w:pPr>
            <w:r w:rsidRPr="00C41E14">
              <w:rPr>
                <w:rFonts w:ascii="Times New Roman" w:hAnsi="Times New Roman"/>
              </w:rPr>
              <w:t>3</w:t>
            </w:r>
          </w:p>
        </w:tc>
      </w:tr>
      <w:tr w:rsidR="00C41E14" w:rsidRPr="00C41E14" w14:paraId="6FF0A628" w14:textId="77777777" w:rsidTr="00293EED">
        <w:trPr>
          <w:cantSplit/>
          <w:trHeight w:val="1152"/>
        </w:trPr>
        <w:tc>
          <w:tcPr>
            <w:tcW w:w="987" w:type="pct"/>
            <w:vAlign w:val="center"/>
          </w:tcPr>
          <w:p w14:paraId="2C0C9AEA"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 xml:space="preserve">Санитарно-защитные </w:t>
            </w:r>
          </w:p>
          <w:p w14:paraId="7A9FCC0F"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зоны</w:t>
            </w:r>
          </w:p>
        </w:tc>
        <w:tc>
          <w:tcPr>
            <w:tcW w:w="2013" w:type="pct"/>
            <w:vAlign w:val="center"/>
          </w:tcPr>
          <w:p w14:paraId="5F645F79" w14:textId="77777777" w:rsidR="00C41E14" w:rsidRPr="00C41E14" w:rsidRDefault="00C41E14" w:rsidP="00293EED">
            <w:pPr>
              <w:widowControl w:val="0"/>
              <w:ind w:left="142"/>
              <w:rPr>
                <w:rFonts w:ascii="Times New Roman" w:hAnsi="Times New Roman"/>
                <w:sz w:val="20"/>
                <w:szCs w:val="20"/>
              </w:rPr>
            </w:pPr>
            <w:r w:rsidRPr="00C41E14">
              <w:rPr>
                <w:rFonts w:ascii="Times New Roman" w:hAnsi="Times New Roman"/>
                <w:sz w:val="20"/>
                <w:szCs w:val="20"/>
              </w:rPr>
              <w:t>СЗЗ объектов производственного назначения</w:t>
            </w:r>
          </w:p>
        </w:tc>
        <w:tc>
          <w:tcPr>
            <w:tcW w:w="2000" w:type="pct"/>
            <w:vAlign w:val="center"/>
          </w:tcPr>
          <w:p w14:paraId="28AF80E5" w14:textId="77777777" w:rsidR="00C41E14" w:rsidRPr="00C41E14" w:rsidRDefault="00C41E14" w:rsidP="00293EED">
            <w:pPr>
              <w:widowControl w:val="0"/>
              <w:shd w:val="clear" w:color="auto" w:fill="FFFFFF"/>
              <w:ind w:left="199" w:right="145"/>
              <w:jc w:val="both"/>
              <w:rPr>
                <w:rFonts w:ascii="Times New Roman" w:hAnsi="Times New Roman"/>
                <w:spacing w:val="-1"/>
                <w:sz w:val="20"/>
                <w:szCs w:val="20"/>
              </w:rPr>
            </w:pPr>
            <w:r w:rsidRPr="00C41E14">
              <w:rPr>
                <w:rFonts w:ascii="Times New Roman" w:hAnsi="Times New Roman"/>
                <w:spacing w:val="-1"/>
                <w:sz w:val="20"/>
                <w:szCs w:val="20"/>
              </w:rPr>
              <w:t xml:space="preserve">СанПиН 2.2.1/2.1.1.1200-03 </w:t>
            </w:r>
            <w:r w:rsidRPr="00C41E14">
              <w:rPr>
                <w:rFonts w:ascii="Times New Roman" w:hAnsi="Times New Roman"/>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C41E14">
              <w:rPr>
                <w:rFonts w:ascii="Times New Roman" w:hAnsi="Times New Roman"/>
                <w:spacing w:val="-1"/>
                <w:sz w:val="20"/>
                <w:szCs w:val="20"/>
              </w:rPr>
              <w:t>.</w:t>
            </w:r>
          </w:p>
        </w:tc>
      </w:tr>
      <w:tr w:rsidR="00C41E14" w:rsidRPr="00C41E14" w14:paraId="5981DF56" w14:textId="77777777" w:rsidTr="00293EED">
        <w:trPr>
          <w:cantSplit/>
          <w:trHeight w:val="1730"/>
        </w:trPr>
        <w:tc>
          <w:tcPr>
            <w:tcW w:w="987" w:type="pct"/>
            <w:vMerge w:val="restart"/>
            <w:vAlign w:val="center"/>
          </w:tcPr>
          <w:p w14:paraId="7E234BFB" w14:textId="77777777" w:rsidR="00C41E14" w:rsidRPr="00C41E14" w:rsidRDefault="00C41E14" w:rsidP="00293EED">
            <w:pPr>
              <w:widowControl w:val="0"/>
              <w:ind w:firstLine="147"/>
              <w:jc w:val="both"/>
              <w:rPr>
                <w:rFonts w:ascii="Times New Roman" w:hAnsi="Times New Roman"/>
                <w:sz w:val="20"/>
                <w:szCs w:val="20"/>
              </w:rPr>
            </w:pPr>
            <w:r w:rsidRPr="00C41E14">
              <w:rPr>
                <w:rFonts w:ascii="Times New Roman" w:hAnsi="Times New Roman"/>
                <w:sz w:val="20"/>
                <w:szCs w:val="20"/>
              </w:rPr>
              <w:lastRenderedPageBreak/>
              <w:t xml:space="preserve">Охранные </w:t>
            </w:r>
          </w:p>
          <w:p w14:paraId="2B26DB57" w14:textId="77777777" w:rsidR="00C41E14" w:rsidRPr="00C41E14" w:rsidRDefault="00C41E14" w:rsidP="00293EED">
            <w:pPr>
              <w:widowControl w:val="0"/>
              <w:ind w:firstLine="147"/>
              <w:jc w:val="both"/>
              <w:rPr>
                <w:rFonts w:ascii="Times New Roman" w:hAnsi="Times New Roman"/>
                <w:sz w:val="20"/>
                <w:szCs w:val="20"/>
              </w:rPr>
            </w:pPr>
            <w:r w:rsidRPr="00C41E14">
              <w:rPr>
                <w:rFonts w:ascii="Times New Roman" w:hAnsi="Times New Roman"/>
                <w:sz w:val="20"/>
                <w:szCs w:val="20"/>
              </w:rPr>
              <w:t>зоны</w:t>
            </w:r>
          </w:p>
        </w:tc>
        <w:tc>
          <w:tcPr>
            <w:tcW w:w="2013" w:type="pct"/>
            <w:vMerge w:val="restart"/>
            <w:vAlign w:val="center"/>
          </w:tcPr>
          <w:p w14:paraId="0CB95587"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ОЗ объектов электросетевого хозяйства;</w:t>
            </w:r>
          </w:p>
          <w:p w14:paraId="3D12C302"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ОЗ линий сооружений связи;</w:t>
            </w:r>
          </w:p>
          <w:p w14:paraId="13CFE897" w14:textId="77777777" w:rsidR="00C41E14" w:rsidRPr="00C41E14" w:rsidRDefault="00C41E14" w:rsidP="00293EED">
            <w:pPr>
              <w:widowControl w:val="0"/>
              <w:ind w:left="142" w:hanging="1"/>
              <w:rPr>
                <w:rFonts w:ascii="Times New Roman" w:hAnsi="Times New Roman"/>
                <w:sz w:val="20"/>
                <w:szCs w:val="20"/>
              </w:rPr>
            </w:pPr>
            <w:r w:rsidRPr="00C41E14">
              <w:rPr>
                <w:rFonts w:ascii="Times New Roman" w:hAnsi="Times New Roman"/>
                <w:sz w:val="20"/>
                <w:szCs w:val="20"/>
              </w:rPr>
              <w:t>Придорожная полоса автомобильной    дороги общего пользования</w:t>
            </w:r>
          </w:p>
        </w:tc>
        <w:tc>
          <w:tcPr>
            <w:tcW w:w="2000" w:type="pct"/>
            <w:vAlign w:val="center"/>
          </w:tcPr>
          <w:p w14:paraId="2A1A998F" w14:textId="427EC3C9"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Постановление Правительства Российской Федерации от 24.02.2009 г. №</w:t>
            </w:r>
            <w:r w:rsidR="00E77E1D">
              <w:rPr>
                <w:rFonts w:ascii="Times New Roman" w:hAnsi="Times New Roman"/>
                <w:sz w:val="20"/>
                <w:szCs w:val="20"/>
              </w:rPr>
              <w:t xml:space="preserve"> </w:t>
            </w:r>
            <w:r w:rsidRPr="00C41E14">
              <w:rPr>
                <w:rFonts w:ascii="Times New Roman" w:hAnsi="Times New Roman"/>
                <w:sz w:val="20"/>
                <w:szCs w:val="20"/>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41E14" w:rsidRPr="00C41E14" w14:paraId="119A96E9" w14:textId="77777777" w:rsidTr="00293EED">
        <w:trPr>
          <w:cantSplit/>
          <w:trHeight w:val="1094"/>
        </w:trPr>
        <w:tc>
          <w:tcPr>
            <w:tcW w:w="987" w:type="pct"/>
            <w:vMerge/>
          </w:tcPr>
          <w:p w14:paraId="6661BEA8" w14:textId="77777777" w:rsidR="00C41E14" w:rsidRPr="00C41E14" w:rsidRDefault="00C41E14" w:rsidP="00293EED">
            <w:pPr>
              <w:widowControl w:val="0"/>
              <w:snapToGrid w:val="0"/>
              <w:ind w:firstLine="147"/>
              <w:jc w:val="both"/>
              <w:rPr>
                <w:rFonts w:ascii="Times New Roman" w:hAnsi="Times New Roman"/>
                <w:sz w:val="20"/>
                <w:szCs w:val="20"/>
              </w:rPr>
            </w:pPr>
          </w:p>
        </w:tc>
        <w:tc>
          <w:tcPr>
            <w:tcW w:w="2013" w:type="pct"/>
            <w:vMerge/>
          </w:tcPr>
          <w:p w14:paraId="4EDC19C2" w14:textId="77777777" w:rsidR="00C41E14" w:rsidRPr="00C41E14" w:rsidRDefault="00C41E14" w:rsidP="00293EED">
            <w:pPr>
              <w:widowControl w:val="0"/>
              <w:jc w:val="center"/>
              <w:rPr>
                <w:rFonts w:ascii="Times New Roman" w:hAnsi="Times New Roman"/>
                <w:sz w:val="20"/>
                <w:szCs w:val="20"/>
              </w:rPr>
            </w:pPr>
          </w:p>
        </w:tc>
        <w:tc>
          <w:tcPr>
            <w:tcW w:w="2000" w:type="pct"/>
            <w:vAlign w:val="center"/>
          </w:tcPr>
          <w:p w14:paraId="6CD50270" w14:textId="1429C72B"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Федеральный закон от 07.07.2003</w:t>
            </w:r>
            <w:r w:rsidR="00E77E1D">
              <w:rPr>
                <w:rFonts w:ascii="Times New Roman" w:hAnsi="Times New Roman"/>
                <w:sz w:val="20"/>
                <w:szCs w:val="20"/>
              </w:rPr>
              <w:t xml:space="preserve"> </w:t>
            </w:r>
            <w:r w:rsidRPr="00C41E14">
              <w:rPr>
                <w:rFonts w:ascii="Times New Roman" w:hAnsi="Times New Roman"/>
                <w:sz w:val="20"/>
                <w:szCs w:val="20"/>
              </w:rPr>
              <w:t>г.</w:t>
            </w:r>
          </w:p>
          <w:p w14:paraId="42CB7028" w14:textId="77777777"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C41E14" w:rsidRPr="00C41E14" w14:paraId="55A1F2B6" w14:textId="77777777" w:rsidTr="00293EED">
        <w:trPr>
          <w:cantSplit/>
          <w:trHeight w:val="689"/>
        </w:trPr>
        <w:tc>
          <w:tcPr>
            <w:tcW w:w="987" w:type="pct"/>
            <w:vMerge/>
          </w:tcPr>
          <w:p w14:paraId="729C1D17" w14:textId="77777777" w:rsidR="00C41E14" w:rsidRPr="00C41E14" w:rsidRDefault="00C41E14" w:rsidP="00293EED">
            <w:pPr>
              <w:widowControl w:val="0"/>
              <w:snapToGrid w:val="0"/>
              <w:ind w:firstLine="147"/>
              <w:jc w:val="both"/>
              <w:rPr>
                <w:rFonts w:ascii="Times New Roman" w:hAnsi="Times New Roman"/>
                <w:sz w:val="20"/>
                <w:szCs w:val="20"/>
              </w:rPr>
            </w:pPr>
          </w:p>
        </w:tc>
        <w:tc>
          <w:tcPr>
            <w:tcW w:w="2013" w:type="pct"/>
            <w:vMerge/>
          </w:tcPr>
          <w:p w14:paraId="6A150140" w14:textId="77777777" w:rsidR="00C41E14" w:rsidRPr="00C41E14" w:rsidRDefault="00C41E14" w:rsidP="00293EED">
            <w:pPr>
              <w:widowControl w:val="0"/>
              <w:jc w:val="center"/>
              <w:rPr>
                <w:rFonts w:ascii="Times New Roman" w:hAnsi="Times New Roman"/>
                <w:sz w:val="20"/>
                <w:szCs w:val="20"/>
              </w:rPr>
            </w:pPr>
          </w:p>
        </w:tc>
        <w:tc>
          <w:tcPr>
            <w:tcW w:w="2000" w:type="pct"/>
            <w:vAlign w:val="center"/>
          </w:tcPr>
          <w:p w14:paraId="42DDE4DE" w14:textId="192423E3"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 xml:space="preserve">Закон </w:t>
            </w:r>
            <w:r w:rsidRPr="00C41E14">
              <w:rPr>
                <w:rFonts w:ascii="Times New Roman" w:hAnsi="Times New Roman"/>
                <w:bCs/>
                <w:sz w:val="20"/>
                <w:szCs w:val="20"/>
              </w:rPr>
              <w:t>Алтайского</w:t>
            </w:r>
            <w:r w:rsidRPr="00C41E14">
              <w:rPr>
                <w:rFonts w:ascii="Times New Roman" w:hAnsi="Times New Roman"/>
                <w:sz w:val="20"/>
                <w:szCs w:val="20"/>
              </w:rPr>
              <w:t xml:space="preserve"> </w:t>
            </w:r>
            <w:r w:rsidRPr="00C41E14">
              <w:rPr>
                <w:rFonts w:ascii="Times New Roman" w:hAnsi="Times New Roman"/>
                <w:bCs/>
                <w:sz w:val="20"/>
                <w:szCs w:val="20"/>
              </w:rPr>
              <w:t>края</w:t>
            </w:r>
            <w:r w:rsidRPr="00C41E14">
              <w:rPr>
                <w:rFonts w:ascii="Times New Roman" w:hAnsi="Times New Roman"/>
                <w:sz w:val="20"/>
                <w:szCs w:val="20"/>
              </w:rPr>
              <w:t xml:space="preserve"> от 03.12.2008 N 123-ЗС (ред. от 05.09.2014) </w:t>
            </w:r>
            <w:r w:rsidR="000E4630">
              <w:rPr>
                <w:rFonts w:ascii="Times New Roman" w:hAnsi="Times New Roman"/>
                <w:sz w:val="20"/>
                <w:szCs w:val="20"/>
              </w:rPr>
              <w:t>«</w:t>
            </w:r>
            <w:r w:rsidRPr="00C41E14">
              <w:rPr>
                <w:rFonts w:ascii="Times New Roman" w:hAnsi="Times New Roman"/>
                <w:sz w:val="20"/>
                <w:szCs w:val="20"/>
              </w:rPr>
              <w:t xml:space="preserve">Об автомобильных дорогах и </w:t>
            </w:r>
            <w:r w:rsidRPr="00C41E14">
              <w:rPr>
                <w:rFonts w:ascii="Times New Roman" w:hAnsi="Times New Roman"/>
                <w:bCs/>
                <w:sz w:val="20"/>
                <w:szCs w:val="20"/>
              </w:rPr>
              <w:t>о</w:t>
            </w:r>
            <w:r w:rsidRPr="00C41E14">
              <w:rPr>
                <w:rFonts w:ascii="Times New Roman" w:hAnsi="Times New Roman"/>
                <w:sz w:val="20"/>
                <w:szCs w:val="20"/>
              </w:rPr>
              <w:t xml:space="preserve"> </w:t>
            </w:r>
            <w:r w:rsidRPr="00C41E14">
              <w:rPr>
                <w:rFonts w:ascii="Times New Roman" w:hAnsi="Times New Roman"/>
                <w:bCs/>
                <w:sz w:val="20"/>
                <w:szCs w:val="20"/>
              </w:rPr>
              <w:t>дорожной</w:t>
            </w:r>
            <w:r w:rsidRPr="00C41E14">
              <w:rPr>
                <w:rFonts w:ascii="Times New Roman" w:hAnsi="Times New Roman"/>
                <w:sz w:val="20"/>
                <w:szCs w:val="20"/>
              </w:rPr>
              <w:t xml:space="preserve"> </w:t>
            </w:r>
            <w:r w:rsidRPr="00C41E14">
              <w:rPr>
                <w:rFonts w:ascii="Times New Roman" w:hAnsi="Times New Roman"/>
                <w:bCs/>
                <w:sz w:val="20"/>
                <w:szCs w:val="20"/>
              </w:rPr>
              <w:t>деятельности</w:t>
            </w:r>
            <w:r w:rsidRPr="00C41E14">
              <w:rPr>
                <w:rFonts w:ascii="Times New Roman" w:hAnsi="Times New Roman"/>
                <w:sz w:val="20"/>
                <w:szCs w:val="20"/>
              </w:rPr>
              <w:t xml:space="preserve"> </w:t>
            </w:r>
            <w:r w:rsidRPr="00C41E14">
              <w:rPr>
                <w:rFonts w:ascii="Times New Roman" w:hAnsi="Times New Roman"/>
                <w:bCs/>
                <w:sz w:val="20"/>
                <w:szCs w:val="20"/>
              </w:rPr>
              <w:t>в</w:t>
            </w:r>
            <w:r w:rsidRPr="00C41E14">
              <w:rPr>
                <w:rFonts w:ascii="Times New Roman" w:hAnsi="Times New Roman"/>
                <w:sz w:val="20"/>
                <w:szCs w:val="20"/>
              </w:rPr>
              <w:t xml:space="preserve"> </w:t>
            </w:r>
            <w:r w:rsidRPr="00C41E14">
              <w:rPr>
                <w:rFonts w:ascii="Times New Roman" w:hAnsi="Times New Roman"/>
                <w:bCs/>
                <w:sz w:val="20"/>
                <w:szCs w:val="20"/>
              </w:rPr>
              <w:t>Алтайском</w:t>
            </w:r>
            <w:r w:rsidRPr="00C41E14">
              <w:rPr>
                <w:rFonts w:ascii="Times New Roman" w:hAnsi="Times New Roman"/>
                <w:sz w:val="20"/>
                <w:szCs w:val="20"/>
              </w:rPr>
              <w:t xml:space="preserve"> </w:t>
            </w:r>
            <w:r w:rsidRPr="00C41E14">
              <w:rPr>
                <w:rFonts w:ascii="Times New Roman" w:hAnsi="Times New Roman"/>
                <w:bCs/>
                <w:sz w:val="20"/>
                <w:szCs w:val="20"/>
              </w:rPr>
              <w:t>крае</w:t>
            </w:r>
            <w:r w:rsidR="000E4630">
              <w:rPr>
                <w:rFonts w:ascii="Times New Roman" w:hAnsi="Times New Roman"/>
                <w:bCs/>
                <w:sz w:val="20"/>
                <w:szCs w:val="20"/>
              </w:rPr>
              <w:t>»</w:t>
            </w:r>
          </w:p>
        </w:tc>
      </w:tr>
      <w:tr w:rsidR="00C41E14" w:rsidRPr="00C41E14" w14:paraId="27096E6F" w14:textId="77777777" w:rsidTr="0029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8"/>
        </w:trPr>
        <w:tc>
          <w:tcPr>
            <w:tcW w:w="987" w:type="pct"/>
            <w:tcBorders>
              <w:top w:val="single" w:sz="4" w:space="0" w:color="000000"/>
              <w:left w:val="single" w:sz="4" w:space="0" w:color="000000"/>
              <w:bottom w:val="single" w:sz="4" w:space="0" w:color="000000"/>
            </w:tcBorders>
            <w:vAlign w:val="center"/>
          </w:tcPr>
          <w:p w14:paraId="40E916B2"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 xml:space="preserve">Водоохранные </w:t>
            </w:r>
          </w:p>
          <w:p w14:paraId="491877B1"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зоны</w:t>
            </w:r>
          </w:p>
        </w:tc>
        <w:tc>
          <w:tcPr>
            <w:tcW w:w="2013" w:type="pct"/>
            <w:tcBorders>
              <w:top w:val="single" w:sz="4" w:space="0" w:color="000000"/>
              <w:left w:val="single" w:sz="4" w:space="0" w:color="000000"/>
            </w:tcBorders>
            <w:vAlign w:val="center"/>
          </w:tcPr>
          <w:p w14:paraId="4AB490A6"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ВЗ водных объектов;</w:t>
            </w:r>
          </w:p>
          <w:p w14:paraId="0C1E17DC"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 xml:space="preserve">ПЗП (прибрежная защитная полоса) </w:t>
            </w:r>
          </w:p>
          <w:p w14:paraId="79860772"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 xml:space="preserve">водных объектов </w:t>
            </w:r>
          </w:p>
          <w:p w14:paraId="25D886EB"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с учетом береговой полосы</w:t>
            </w:r>
          </w:p>
        </w:tc>
        <w:tc>
          <w:tcPr>
            <w:tcW w:w="2000" w:type="pct"/>
            <w:tcBorders>
              <w:top w:val="single" w:sz="4" w:space="0" w:color="000000"/>
              <w:left w:val="single" w:sz="4" w:space="0" w:color="000000"/>
              <w:bottom w:val="single" w:sz="4" w:space="0" w:color="000000"/>
              <w:right w:val="single" w:sz="4" w:space="0" w:color="000000"/>
            </w:tcBorders>
            <w:vAlign w:val="center"/>
          </w:tcPr>
          <w:p w14:paraId="7EBCAB6D" w14:textId="77777777"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Водный кодекс Российской Федерации</w:t>
            </w:r>
          </w:p>
        </w:tc>
      </w:tr>
      <w:tr w:rsidR="00C41E14" w:rsidRPr="00C41E14" w14:paraId="1DBD191E" w14:textId="77777777" w:rsidTr="0029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2"/>
        </w:trPr>
        <w:tc>
          <w:tcPr>
            <w:tcW w:w="987" w:type="pct"/>
            <w:tcBorders>
              <w:top w:val="single" w:sz="4" w:space="0" w:color="000000"/>
              <w:left w:val="single" w:sz="4" w:space="0" w:color="000000"/>
              <w:bottom w:val="single" w:sz="4" w:space="0" w:color="000000"/>
            </w:tcBorders>
            <w:vAlign w:val="center"/>
          </w:tcPr>
          <w:p w14:paraId="2FDE594A"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 xml:space="preserve">Зоны охраны </w:t>
            </w:r>
          </w:p>
          <w:p w14:paraId="001431DF"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 xml:space="preserve">объектов </w:t>
            </w:r>
          </w:p>
          <w:p w14:paraId="21C9DE27"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 xml:space="preserve">культурного </w:t>
            </w:r>
          </w:p>
          <w:p w14:paraId="585C431A" w14:textId="77777777" w:rsidR="00C41E14" w:rsidRPr="00C41E14" w:rsidRDefault="00C41E14" w:rsidP="00293EED">
            <w:pPr>
              <w:widowControl w:val="0"/>
              <w:ind w:left="147"/>
              <w:jc w:val="both"/>
              <w:rPr>
                <w:rFonts w:ascii="Times New Roman" w:hAnsi="Times New Roman"/>
                <w:sz w:val="20"/>
                <w:szCs w:val="20"/>
              </w:rPr>
            </w:pPr>
            <w:r w:rsidRPr="00C41E14">
              <w:rPr>
                <w:rFonts w:ascii="Times New Roman" w:hAnsi="Times New Roman"/>
                <w:sz w:val="20"/>
                <w:szCs w:val="20"/>
              </w:rPr>
              <w:t>наследия</w:t>
            </w:r>
          </w:p>
        </w:tc>
        <w:tc>
          <w:tcPr>
            <w:tcW w:w="2013" w:type="pct"/>
            <w:tcBorders>
              <w:top w:val="single" w:sz="4" w:space="0" w:color="000000"/>
              <w:left w:val="single" w:sz="4" w:space="0" w:color="000000"/>
              <w:bottom w:val="single" w:sz="4" w:space="0" w:color="000000"/>
            </w:tcBorders>
            <w:vAlign w:val="center"/>
          </w:tcPr>
          <w:p w14:paraId="6687281E"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 xml:space="preserve">Защитная зона объектов </w:t>
            </w:r>
          </w:p>
          <w:p w14:paraId="6A1AE169" w14:textId="77777777" w:rsidR="00C41E14" w:rsidRPr="00C41E14" w:rsidRDefault="00C41E14" w:rsidP="00293EED">
            <w:pPr>
              <w:widowControl w:val="0"/>
              <w:ind w:firstLine="141"/>
              <w:rPr>
                <w:rFonts w:ascii="Times New Roman" w:hAnsi="Times New Roman"/>
                <w:sz w:val="20"/>
                <w:szCs w:val="20"/>
              </w:rPr>
            </w:pPr>
            <w:r w:rsidRPr="00C41E14">
              <w:rPr>
                <w:rFonts w:ascii="Times New Roman" w:hAnsi="Times New Roman"/>
                <w:sz w:val="20"/>
                <w:szCs w:val="20"/>
              </w:rPr>
              <w:t>культурного наследия</w:t>
            </w:r>
          </w:p>
        </w:tc>
        <w:tc>
          <w:tcPr>
            <w:tcW w:w="2000" w:type="pct"/>
            <w:tcBorders>
              <w:top w:val="single" w:sz="4" w:space="0" w:color="000000"/>
              <w:left w:val="single" w:sz="4" w:space="0" w:color="000000"/>
              <w:bottom w:val="single" w:sz="4" w:space="0" w:color="000000"/>
              <w:right w:val="single" w:sz="4" w:space="0" w:color="000000"/>
            </w:tcBorders>
            <w:vAlign w:val="center"/>
          </w:tcPr>
          <w:p w14:paraId="2446632C" w14:textId="77777777"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Федеральный закон от 25.06.2002г.</w:t>
            </w:r>
          </w:p>
          <w:p w14:paraId="3B574349" w14:textId="77777777"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№73-ФЗ «Об объектах культурного наследия (памятниках истории и культуры) народов Российской Федерации»</w:t>
            </w:r>
          </w:p>
        </w:tc>
      </w:tr>
      <w:tr w:rsidR="00C41E14" w:rsidRPr="00C41E14" w14:paraId="4399E46E" w14:textId="77777777" w:rsidTr="0029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7" w:type="pct"/>
            <w:tcBorders>
              <w:top w:val="single" w:sz="4" w:space="0" w:color="000000"/>
              <w:left w:val="single" w:sz="4" w:space="0" w:color="000000"/>
              <w:bottom w:val="single" w:sz="4" w:space="0" w:color="auto"/>
            </w:tcBorders>
            <w:vAlign w:val="center"/>
          </w:tcPr>
          <w:p w14:paraId="7A796651" w14:textId="77777777" w:rsidR="00C41E14" w:rsidRPr="00C41E14" w:rsidRDefault="00C41E14" w:rsidP="00293EED">
            <w:pPr>
              <w:widowControl w:val="0"/>
              <w:ind w:left="147"/>
              <w:rPr>
                <w:rFonts w:ascii="Times New Roman" w:hAnsi="Times New Roman"/>
                <w:sz w:val="20"/>
                <w:szCs w:val="20"/>
              </w:rPr>
            </w:pPr>
            <w:r w:rsidRPr="00C41E14">
              <w:rPr>
                <w:rFonts w:ascii="Times New Roman" w:hAnsi="Times New Roman"/>
                <w:sz w:val="20"/>
                <w:szCs w:val="20"/>
              </w:rPr>
              <w:t xml:space="preserve">Зоны </w:t>
            </w:r>
          </w:p>
          <w:p w14:paraId="1E572A23" w14:textId="77777777" w:rsidR="00C41E14" w:rsidRPr="00C41E14" w:rsidRDefault="00C41E14" w:rsidP="00293EED">
            <w:pPr>
              <w:widowControl w:val="0"/>
              <w:ind w:left="147"/>
              <w:rPr>
                <w:rFonts w:ascii="Times New Roman" w:hAnsi="Times New Roman"/>
                <w:sz w:val="20"/>
                <w:szCs w:val="20"/>
              </w:rPr>
            </w:pPr>
            <w:r w:rsidRPr="00C41E14">
              <w:rPr>
                <w:rFonts w:ascii="Times New Roman" w:hAnsi="Times New Roman"/>
                <w:sz w:val="20"/>
                <w:szCs w:val="20"/>
              </w:rPr>
              <w:t xml:space="preserve">санитарной </w:t>
            </w:r>
          </w:p>
          <w:p w14:paraId="10F84C2C" w14:textId="77777777" w:rsidR="00C41E14" w:rsidRPr="00C41E14" w:rsidRDefault="00C41E14" w:rsidP="00293EED">
            <w:pPr>
              <w:widowControl w:val="0"/>
              <w:ind w:left="147"/>
              <w:rPr>
                <w:rFonts w:ascii="Times New Roman" w:hAnsi="Times New Roman"/>
                <w:sz w:val="20"/>
                <w:szCs w:val="20"/>
              </w:rPr>
            </w:pPr>
            <w:r w:rsidRPr="00C41E14">
              <w:rPr>
                <w:rFonts w:ascii="Times New Roman" w:hAnsi="Times New Roman"/>
                <w:sz w:val="20"/>
                <w:szCs w:val="20"/>
              </w:rPr>
              <w:t>охраны</w:t>
            </w:r>
          </w:p>
        </w:tc>
        <w:tc>
          <w:tcPr>
            <w:tcW w:w="2013" w:type="pct"/>
            <w:tcBorders>
              <w:top w:val="single" w:sz="4" w:space="0" w:color="000000"/>
              <w:left w:val="single" w:sz="4" w:space="0" w:color="000000"/>
              <w:bottom w:val="single" w:sz="4" w:space="0" w:color="auto"/>
            </w:tcBorders>
            <w:vAlign w:val="center"/>
          </w:tcPr>
          <w:p w14:paraId="208EE417" w14:textId="77777777" w:rsidR="00C41E14" w:rsidRPr="00C41E14" w:rsidRDefault="00C41E14" w:rsidP="00293EED">
            <w:pPr>
              <w:widowControl w:val="0"/>
              <w:ind w:left="142"/>
              <w:rPr>
                <w:rFonts w:ascii="Times New Roman" w:hAnsi="Times New Roman"/>
                <w:sz w:val="20"/>
                <w:szCs w:val="20"/>
              </w:rPr>
            </w:pPr>
            <w:r w:rsidRPr="00C41E14">
              <w:rPr>
                <w:rFonts w:ascii="Times New Roman" w:hAnsi="Times New Roman"/>
                <w:sz w:val="20"/>
                <w:szCs w:val="20"/>
              </w:rPr>
              <w:t xml:space="preserve">ЗСО источников и сетей питьевого </w:t>
            </w:r>
          </w:p>
          <w:p w14:paraId="24D1115C" w14:textId="77777777" w:rsidR="00C41E14" w:rsidRPr="00C41E14" w:rsidRDefault="00C41E14" w:rsidP="00293EED">
            <w:pPr>
              <w:widowControl w:val="0"/>
              <w:ind w:left="142"/>
              <w:rPr>
                <w:rFonts w:ascii="Times New Roman" w:hAnsi="Times New Roman"/>
                <w:sz w:val="20"/>
                <w:szCs w:val="20"/>
              </w:rPr>
            </w:pPr>
            <w:r w:rsidRPr="00C41E14">
              <w:rPr>
                <w:rFonts w:ascii="Times New Roman" w:hAnsi="Times New Roman"/>
                <w:sz w:val="20"/>
                <w:szCs w:val="20"/>
              </w:rPr>
              <w:t>водоснабжения и санитарно-</w:t>
            </w:r>
          </w:p>
          <w:p w14:paraId="0393C972" w14:textId="77777777" w:rsidR="00C41E14" w:rsidRPr="00C41E14" w:rsidRDefault="00C41E14" w:rsidP="00293EED">
            <w:pPr>
              <w:widowControl w:val="0"/>
              <w:ind w:left="142"/>
              <w:rPr>
                <w:rFonts w:ascii="Times New Roman" w:hAnsi="Times New Roman"/>
                <w:sz w:val="20"/>
                <w:szCs w:val="20"/>
              </w:rPr>
            </w:pPr>
            <w:r w:rsidRPr="00C41E14">
              <w:rPr>
                <w:rFonts w:ascii="Times New Roman" w:hAnsi="Times New Roman"/>
                <w:sz w:val="20"/>
                <w:szCs w:val="20"/>
              </w:rPr>
              <w:t>защитные полосы водопровода</w:t>
            </w:r>
          </w:p>
        </w:tc>
        <w:tc>
          <w:tcPr>
            <w:tcW w:w="2000" w:type="pct"/>
            <w:tcBorders>
              <w:top w:val="single" w:sz="4" w:space="0" w:color="000000"/>
              <w:left w:val="single" w:sz="4" w:space="0" w:color="000000"/>
              <w:bottom w:val="single" w:sz="4" w:space="0" w:color="auto"/>
              <w:right w:val="single" w:sz="4" w:space="0" w:color="000000"/>
            </w:tcBorders>
            <w:vAlign w:val="center"/>
          </w:tcPr>
          <w:p w14:paraId="57A3D7C7" w14:textId="77777777" w:rsidR="00C41E14" w:rsidRPr="00C41E14" w:rsidRDefault="00C41E14" w:rsidP="00293EED">
            <w:pPr>
              <w:widowControl w:val="0"/>
              <w:ind w:left="199" w:right="145"/>
              <w:jc w:val="both"/>
              <w:rPr>
                <w:rFonts w:ascii="Times New Roman" w:hAnsi="Times New Roman"/>
                <w:sz w:val="20"/>
                <w:szCs w:val="20"/>
              </w:rPr>
            </w:pPr>
            <w:r w:rsidRPr="00C41E14">
              <w:rPr>
                <w:rFonts w:ascii="Times New Roman" w:hAnsi="Times New Roman"/>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bl>
    <w:p w14:paraId="4C22F022" w14:textId="77777777" w:rsidR="00CC5161" w:rsidRDefault="00CC5161" w:rsidP="00573873">
      <w:pPr>
        <w:keepNext/>
        <w:keepLines/>
        <w:spacing w:after="0" w:line="240" w:lineRule="auto"/>
        <w:ind w:firstLine="709"/>
        <w:jc w:val="both"/>
        <w:rPr>
          <w:rFonts w:ascii="Times New Roman" w:eastAsia="Times New Roman" w:hAnsi="Times New Roman"/>
          <w:sz w:val="28"/>
          <w:szCs w:val="28"/>
          <w:lang w:eastAsia="zh-CN"/>
        </w:rPr>
      </w:pPr>
      <w:bookmarkStart w:id="136" w:name="_Toc395686573"/>
    </w:p>
    <w:p w14:paraId="61098298" w14:textId="5DB38C87" w:rsidR="00C5615C" w:rsidRPr="00C5615C" w:rsidRDefault="00C5615C" w:rsidP="00573873">
      <w:pPr>
        <w:keepNext/>
        <w:keepLines/>
        <w:spacing w:after="0" w:line="240" w:lineRule="auto"/>
        <w:ind w:firstLine="709"/>
        <w:jc w:val="both"/>
        <w:rPr>
          <w:rFonts w:ascii="Times New Roman" w:eastAsia="Times New Roman" w:hAnsi="Times New Roman"/>
          <w:sz w:val="28"/>
          <w:szCs w:val="28"/>
          <w:lang w:eastAsia="zh-CN"/>
        </w:rPr>
      </w:pPr>
      <w:r w:rsidRPr="00C5615C">
        <w:rPr>
          <w:rFonts w:ascii="Times New Roman" w:eastAsia="Times New Roman" w:hAnsi="Times New Roman"/>
          <w:sz w:val="28"/>
          <w:szCs w:val="28"/>
          <w:lang w:eastAsia="zh-CN"/>
        </w:rPr>
        <w:t>3. Согласно нормативным требованиям на территории населенных пунктов Верх-</w:t>
      </w:r>
      <w:proofErr w:type="spellStart"/>
      <w:r w:rsidRPr="00C5615C">
        <w:rPr>
          <w:rFonts w:ascii="Times New Roman" w:eastAsia="Times New Roman" w:hAnsi="Times New Roman"/>
          <w:sz w:val="28"/>
          <w:szCs w:val="28"/>
          <w:lang w:eastAsia="zh-CN"/>
        </w:rPr>
        <w:t>Кучукского</w:t>
      </w:r>
      <w:proofErr w:type="spellEnd"/>
      <w:r w:rsidRPr="00C5615C">
        <w:rPr>
          <w:rFonts w:ascii="Times New Roman" w:eastAsia="Times New Roman" w:hAnsi="Times New Roman"/>
          <w:sz w:val="28"/>
          <w:szCs w:val="28"/>
          <w:lang w:eastAsia="zh-CN"/>
        </w:rPr>
        <w:t xml:space="preserve"> сельсовета отражены следующие параметры зон с особыми условиями использования территории, в том числе от объектов, расположенных за границей населенных пунктов, но оказывающих влияние на территорию населенных пунктов: </w:t>
      </w:r>
    </w:p>
    <w:p w14:paraId="44E3F236" w14:textId="77777777" w:rsidR="00C5615C" w:rsidRPr="00C5615C" w:rsidRDefault="00C5615C" w:rsidP="00A32C1B">
      <w:pPr>
        <w:spacing w:after="0" w:line="240" w:lineRule="auto"/>
        <w:ind w:firstLine="709"/>
        <w:jc w:val="both"/>
        <w:rPr>
          <w:rFonts w:ascii="Times New Roman" w:eastAsia="Times New Roman" w:hAnsi="Times New Roman"/>
          <w:sz w:val="28"/>
          <w:szCs w:val="28"/>
          <w:lang w:eastAsia="zh-CN"/>
        </w:rPr>
      </w:pPr>
      <w:r w:rsidRPr="00C5615C">
        <w:rPr>
          <w:rFonts w:ascii="Times New Roman" w:eastAsia="Times New Roman" w:hAnsi="Times New Roman"/>
          <w:sz w:val="28"/>
          <w:szCs w:val="28"/>
          <w:lang w:eastAsia="zh-CN"/>
        </w:rPr>
        <w:t xml:space="preserve">1) охранной зоны линии электропередачи напряжением 10 </w:t>
      </w:r>
      <w:proofErr w:type="spellStart"/>
      <w:r w:rsidRPr="00C5615C">
        <w:rPr>
          <w:rFonts w:ascii="Times New Roman" w:eastAsia="Times New Roman" w:hAnsi="Times New Roman"/>
          <w:sz w:val="28"/>
          <w:szCs w:val="28"/>
          <w:lang w:eastAsia="zh-CN"/>
        </w:rPr>
        <w:t>кВ</w:t>
      </w:r>
      <w:proofErr w:type="spellEnd"/>
      <w:r w:rsidRPr="00C5615C">
        <w:rPr>
          <w:rFonts w:ascii="Times New Roman" w:eastAsia="Times New Roman" w:hAnsi="Times New Roman"/>
          <w:sz w:val="28"/>
          <w:szCs w:val="28"/>
          <w:lang w:eastAsia="zh-CN"/>
        </w:rPr>
        <w:t xml:space="preserve"> составляет 10 м от проекции на землю от крайних фазных проводов в направлении, перпендикулярном к линиям электропередач;</w:t>
      </w:r>
    </w:p>
    <w:p w14:paraId="77CFD828" w14:textId="77777777" w:rsidR="00C5615C" w:rsidRPr="00C5615C" w:rsidRDefault="00C5615C" w:rsidP="00A32C1B">
      <w:pPr>
        <w:spacing w:after="0" w:line="240" w:lineRule="auto"/>
        <w:ind w:firstLine="709"/>
        <w:jc w:val="both"/>
        <w:rPr>
          <w:rFonts w:ascii="Times New Roman" w:eastAsia="Times New Roman" w:hAnsi="Times New Roman"/>
          <w:sz w:val="28"/>
          <w:szCs w:val="28"/>
          <w:lang w:eastAsia="zh-CN"/>
        </w:rPr>
      </w:pPr>
      <w:r w:rsidRPr="00C5615C">
        <w:rPr>
          <w:rFonts w:ascii="Times New Roman" w:eastAsia="Times New Roman" w:hAnsi="Times New Roman"/>
          <w:sz w:val="28"/>
          <w:szCs w:val="28"/>
          <w:lang w:eastAsia="zh-CN"/>
        </w:rPr>
        <w:t>2) зоны санитарной охраны водопроводов хозяйственно-питьевого назначения не менее 10 м при диаметре водоводов до 1000 мм по обе стороны от объекта; радиус первого пояса зоны санитарной охраны источников питьевого водоснабжения составляет 30-50 м в зависимости от конкретных условий;</w:t>
      </w:r>
    </w:p>
    <w:p w14:paraId="7BA46EDD" w14:textId="3DA75858" w:rsidR="00C5615C" w:rsidRPr="00C5615C" w:rsidRDefault="00C5615C" w:rsidP="00A32C1B">
      <w:pPr>
        <w:spacing w:after="0" w:line="240" w:lineRule="auto"/>
        <w:ind w:firstLine="709"/>
        <w:jc w:val="both"/>
        <w:rPr>
          <w:rFonts w:ascii="Times New Roman" w:eastAsia="Times New Roman" w:hAnsi="Times New Roman"/>
          <w:sz w:val="28"/>
          <w:szCs w:val="28"/>
          <w:lang w:eastAsia="zh-CN"/>
        </w:rPr>
      </w:pPr>
      <w:r w:rsidRPr="00C5615C">
        <w:rPr>
          <w:rFonts w:ascii="Times New Roman" w:eastAsia="Times New Roman" w:hAnsi="Times New Roman"/>
          <w:sz w:val="28"/>
          <w:szCs w:val="28"/>
          <w:lang w:eastAsia="zh-CN"/>
        </w:rPr>
        <w:t>3) СЗЗ объектов сельскохозяйственного назначения V, III II класса опасности соответственно 50, 300 м 500 м;</w:t>
      </w:r>
    </w:p>
    <w:p w14:paraId="6E3E09B2" w14:textId="77777777" w:rsidR="00C5615C" w:rsidRPr="00C5615C" w:rsidRDefault="00C5615C" w:rsidP="00A32C1B">
      <w:pPr>
        <w:spacing w:after="0" w:line="240" w:lineRule="auto"/>
        <w:ind w:firstLine="709"/>
        <w:jc w:val="both"/>
        <w:rPr>
          <w:rFonts w:ascii="Times New Roman" w:eastAsia="Times New Roman" w:hAnsi="Times New Roman"/>
          <w:sz w:val="28"/>
          <w:szCs w:val="28"/>
          <w:lang w:eastAsia="zh-CN"/>
        </w:rPr>
      </w:pPr>
      <w:r w:rsidRPr="00C5615C">
        <w:rPr>
          <w:rFonts w:ascii="Times New Roman" w:eastAsia="Times New Roman" w:hAnsi="Times New Roman"/>
          <w:sz w:val="28"/>
          <w:szCs w:val="28"/>
          <w:lang w:eastAsia="zh-CN"/>
        </w:rPr>
        <w:t>5) водоохранной зоны р. Кучук - 100 м, р., прибрежной защитной полосы - 50 м.</w:t>
      </w:r>
    </w:p>
    <w:p w14:paraId="5D06E3C7" w14:textId="621CCD46" w:rsidR="00C5615C" w:rsidRPr="00C5615C" w:rsidRDefault="00C5615C" w:rsidP="00A32C1B">
      <w:pPr>
        <w:spacing w:after="0" w:line="240" w:lineRule="auto"/>
        <w:ind w:firstLine="709"/>
        <w:jc w:val="both"/>
        <w:rPr>
          <w:rFonts w:ascii="Times New Roman" w:eastAsia="Times New Roman" w:hAnsi="Times New Roman"/>
          <w:sz w:val="28"/>
          <w:szCs w:val="28"/>
          <w:lang w:val="x-none" w:eastAsia="zh-CN"/>
        </w:rPr>
      </w:pPr>
      <w:r w:rsidRPr="00C5615C">
        <w:rPr>
          <w:rFonts w:ascii="Times New Roman" w:eastAsia="Times New Roman" w:hAnsi="Times New Roman"/>
          <w:sz w:val="28"/>
          <w:szCs w:val="28"/>
          <w:lang w:eastAsia="zh-CN"/>
        </w:rPr>
        <w:t>6) СЗЗ кладбища 50 м</w:t>
      </w:r>
      <w:r>
        <w:rPr>
          <w:rFonts w:ascii="Times New Roman" w:eastAsia="Times New Roman" w:hAnsi="Times New Roman"/>
          <w:sz w:val="28"/>
          <w:szCs w:val="28"/>
          <w:lang w:eastAsia="zh-CN"/>
        </w:rPr>
        <w:t>.</w:t>
      </w:r>
    </w:p>
    <w:p w14:paraId="78ACD66E" w14:textId="77777777" w:rsidR="009060C8" w:rsidRDefault="009060C8" w:rsidP="00CA5BF3">
      <w:pPr>
        <w:pStyle w:val="a5"/>
        <w:widowControl w:val="0"/>
        <w:tabs>
          <w:tab w:val="left" w:pos="720"/>
        </w:tabs>
        <w:ind w:firstLine="709"/>
        <w:jc w:val="both"/>
        <w:outlineLvl w:val="2"/>
        <w:rPr>
          <w:rStyle w:val="af0"/>
          <w:bCs/>
          <w:color w:val="auto"/>
          <w:sz w:val="28"/>
          <w:szCs w:val="28"/>
        </w:rPr>
      </w:pPr>
      <w:bookmarkStart w:id="137" w:name="_Toc7530955"/>
      <w:bookmarkStart w:id="138" w:name="_Toc95914528"/>
    </w:p>
    <w:p w14:paraId="2194E6B7" w14:textId="48469F1B" w:rsidR="00C41E14" w:rsidRDefault="00C41E14" w:rsidP="00CA5BF3">
      <w:pPr>
        <w:pStyle w:val="a5"/>
        <w:widowControl w:val="0"/>
        <w:tabs>
          <w:tab w:val="left" w:pos="720"/>
        </w:tabs>
        <w:ind w:firstLine="709"/>
        <w:jc w:val="both"/>
        <w:outlineLvl w:val="2"/>
        <w:rPr>
          <w:b/>
          <w:sz w:val="28"/>
          <w:szCs w:val="28"/>
        </w:rPr>
      </w:pPr>
      <w:r w:rsidRPr="008E5295">
        <w:rPr>
          <w:rStyle w:val="af0"/>
          <w:bCs/>
          <w:color w:val="auto"/>
          <w:sz w:val="28"/>
          <w:szCs w:val="28"/>
        </w:rPr>
        <w:t>Статья 4</w:t>
      </w:r>
      <w:r w:rsidR="0092434D">
        <w:rPr>
          <w:rStyle w:val="af0"/>
          <w:bCs/>
          <w:color w:val="auto"/>
          <w:sz w:val="28"/>
          <w:szCs w:val="28"/>
        </w:rPr>
        <w:t>6</w:t>
      </w:r>
      <w:r w:rsidRPr="008E5295">
        <w:rPr>
          <w:rStyle w:val="af0"/>
          <w:bCs/>
          <w:color w:val="auto"/>
          <w:sz w:val="28"/>
          <w:szCs w:val="28"/>
        </w:rPr>
        <w:t>.</w:t>
      </w:r>
      <w:r w:rsidRPr="008E5295">
        <w:rPr>
          <w:sz w:val="28"/>
          <w:szCs w:val="28"/>
        </w:rPr>
        <w:t xml:space="preserve"> </w:t>
      </w:r>
      <w:r w:rsidRPr="00C41E14">
        <w:rPr>
          <w:b/>
          <w:sz w:val="28"/>
          <w:szCs w:val="28"/>
        </w:rPr>
        <w:t>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137"/>
      <w:bookmarkEnd w:id="138"/>
    </w:p>
    <w:p w14:paraId="598CC773" w14:textId="77777777" w:rsidR="009060C8" w:rsidRPr="00C41E14" w:rsidRDefault="009060C8" w:rsidP="00CA5BF3">
      <w:pPr>
        <w:pStyle w:val="a5"/>
        <w:widowControl w:val="0"/>
        <w:tabs>
          <w:tab w:val="left" w:pos="720"/>
        </w:tabs>
        <w:ind w:firstLine="709"/>
        <w:jc w:val="both"/>
        <w:outlineLvl w:val="2"/>
        <w:rPr>
          <w:b/>
          <w:sz w:val="28"/>
          <w:szCs w:val="28"/>
        </w:rPr>
      </w:pPr>
    </w:p>
    <w:p w14:paraId="6863BF0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C41E14">
        <w:rPr>
          <w:rFonts w:ascii="Times New Roman" w:hAnsi="Times New Roman"/>
          <w:b/>
          <w:sz w:val="28"/>
          <w:szCs w:val="28"/>
        </w:rPr>
        <w:t xml:space="preserve"> </w:t>
      </w:r>
      <w:r w:rsidRPr="00C41E14">
        <w:rPr>
          <w:rFonts w:ascii="Times New Roman" w:hAnsi="Times New Roman"/>
          <w:sz w:val="28"/>
          <w:szCs w:val="28"/>
        </w:rPr>
        <w:t>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21 статьи 53 настоящих правил.</w:t>
      </w:r>
    </w:p>
    <w:p w14:paraId="55A4C430"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14:paraId="2D07524F" w14:textId="77777777" w:rsidR="00C41E14" w:rsidRPr="00C41E14" w:rsidRDefault="00C41E14" w:rsidP="00CA5BF3">
      <w:pPr>
        <w:ind w:firstLine="709"/>
        <w:jc w:val="both"/>
        <w:rPr>
          <w:rFonts w:ascii="Times New Roman" w:hAnsi="Times New Roman"/>
          <w:b/>
          <w:sz w:val="28"/>
          <w:szCs w:val="28"/>
        </w:rPr>
      </w:pPr>
      <w:r w:rsidRPr="00C41E14">
        <w:rPr>
          <w:rFonts w:ascii="Times New Roman" w:hAnsi="Times New Roman"/>
          <w:b/>
          <w:sz w:val="28"/>
          <w:szCs w:val="28"/>
        </w:rPr>
        <w:t>1. Санитарно-защитные зоны</w:t>
      </w:r>
    </w:p>
    <w:p w14:paraId="0CED779F"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санитарно-защитной зоне не допускается размещать:</w:t>
      </w:r>
    </w:p>
    <w:p w14:paraId="0D12B6D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жилую застройку, включая отдельные жилые дома;</w:t>
      </w:r>
    </w:p>
    <w:p w14:paraId="21FD837E"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2) ландшафтно-рекреационные зоны, зоны отдыха, территории курортов, санаториев и домов отдыха;</w:t>
      </w:r>
    </w:p>
    <w:p w14:paraId="15AA3864"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3) территории садоводческих товариществ, коллективных или индивидуальных дачных и садово-огородных участков;</w:t>
      </w:r>
    </w:p>
    <w:p w14:paraId="3E420FF9"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4) спортивные сооружения, детские площадки, образовательные и детские учреждения;</w:t>
      </w:r>
    </w:p>
    <w:p w14:paraId="076B8D6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5) лечебно-профилактические и оздоровительные учреждения общего пользования;</w:t>
      </w:r>
    </w:p>
    <w:p w14:paraId="441CD9B3"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6) другие территории с нормируемыми показателями качества среды обитания.</w:t>
      </w:r>
    </w:p>
    <w:p w14:paraId="21D878B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санитарно-защитной зоне и на территории объектов других отраслей промышленности не допускается размещать:</w:t>
      </w:r>
    </w:p>
    <w:p w14:paraId="089C431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6DC6F384"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lastRenderedPageBreak/>
        <w:t>2) объекты пищевых отраслей промышленности, оптовые склады продовольственного сырья и пищевых продуктов;</w:t>
      </w:r>
    </w:p>
    <w:p w14:paraId="0478FC34"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3) комплексы водопроводных сооружений для подготовки и хранения питьевой воды.</w:t>
      </w:r>
    </w:p>
    <w:p w14:paraId="30700413"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границах санитарно-защитной зоны промышленного объекта или производства допускается размещать:</w:t>
      </w:r>
    </w:p>
    <w:p w14:paraId="545914AF"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нежилые помещения для дежурного аварийного персонала;</w:t>
      </w:r>
    </w:p>
    <w:p w14:paraId="787B57DC"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2) помещения для пребывания работающих по вахтовому методу (не более двух недель);</w:t>
      </w:r>
    </w:p>
    <w:p w14:paraId="2EE68E68"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3) здания управления, здания административного назначения;</w:t>
      </w:r>
    </w:p>
    <w:p w14:paraId="5DF1EC71"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4) конструкторские бюро, научно-исследовательские лаборатории;</w:t>
      </w:r>
    </w:p>
    <w:p w14:paraId="2508A1E4"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5) поликлиники;</w:t>
      </w:r>
    </w:p>
    <w:p w14:paraId="57375E73"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6) спортивно-оздоровительные сооружения закрытого типа;</w:t>
      </w:r>
    </w:p>
    <w:p w14:paraId="022F4B95"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7) бани, прачечные, объекты торговли и общественного питания;</w:t>
      </w:r>
    </w:p>
    <w:p w14:paraId="6B733286"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8) мотели, гостиницы;</w:t>
      </w:r>
    </w:p>
    <w:p w14:paraId="3D661CA5"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9) гаражи, площадки и сооружения для хранения общественного и индивидуального транспорта;</w:t>
      </w:r>
    </w:p>
    <w:p w14:paraId="1165A7F5"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10) автозаправочные станции, станции технического обслуживания автомобилей;</w:t>
      </w:r>
    </w:p>
    <w:p w14:paraId="03E91675"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11) пожарные депо;</w:t>
      </w:r>
    </w:p>
    <w:p w14:paraId="200F3FAD"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12) местные и транзитные коммуникации, линии электропередачи, электроподстанции, нефте- и газопроводы;</w:t>
      </w:r>
    </w:p>
    <w:p w14:paraId="040A9A08"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xml:space="preserve">13) артезианские скважины для технического водоснабжения, </w:t>
      </w:r>
      <w:proofErr w:type="spellStart"/>
      <w:r w:rsidRPr="00C41E14">
        <w:rPr>
          <w:rFonts w:ascii="Times New Roman" w:hAnsi="Times New Roman"/>
          <w:sz w:val="28"/>
          <w:szCs w:val="28"/>
        </w:rPr>
        <w:t>водоохлаждающие</w:t>
      </w:r>
      <w:proofErr w:type="spellEnd"/>
      <w:r w:rsidRPr="00C41E14">
        <w:rPr>
          <w:rFonts w:ascii="Times New Roman" w:hAnsi="Times New Roman"/>
          <w:sz w:val="28"/>
          <w:szCs w:val="28"/>
        </w:rPr>
        <w:t xml:space="preserve"> сооружения для подготовки технической воды, канализационные насосные станции, сооружения оборотного водоснабжения.</w:t>
      </w:r>
    </w:p>
    <w:p w14:paraId="25C3D1A4"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44E44E9"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xml:space="preserve">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w:t>
      </w:r>
      <w:r w:rsidRPr="00C41E14">
        <w:rPr>
          <w:rFonts w:ascii="Times New Roman" w:hAnsi="Times New Roman"/>
          <w:sz w:val="28"/>
          <w:szCs w:val="28"/>
        </w:rPr>
        <w:lastRenderedPageBreak/>
        <w:t>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14:paraId="29B691A9" w14:textId="61052C0D"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При сложившемся землепользовании, если в границы СЗЗ попадают объектов с нормируемыми показателями качества окружающей среды, возможны следующие мероприятия:</w:t>
      </w:r>
    </w:p>
    <w:p w14:paraId="5BFED344"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разработка проекта СЗЗ с целью уточнения размера ЗОУИТ;</w:t>
      </w:r>
    </w:p>
    <w:p w14:paraId="59FBAD7F"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уменьшение территории производственного объекта с сохранением требуемой плотности застройки;</w:t>
      </w:r>
    </w:p>
    <w:p w14:paraId="273BBA27" w14:textId="41016BF9"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отселение жителей жилой застройки из СЗЗ в порядке, оговоренном действующим законодательством;</w:t>
      </w:r>
    </w:p>
    <w:p w14:paraId="39613BE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перепрофилирование объекта производственного назначения на иной вид производственной деятельности меньшего класса опасности;</w:t>
      </w:r>
    </w:p>
    <w:p w14:paraId="6244605D" w14:textId="6E980F70"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внедрение новых технологий целью уменьшения СЗЗ;</w:t>
      </w:r>
    </w:p>
    <w:p w14:paraId="7431C040"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др. мероприятия в соответствии с действующим законодательством.</w:t>
      </w:r>
    </w:p>
    <w:p w14:paraId="33A949BE"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14:paraId="007EC67C" w14:textId="77777777" w:rsidR="00C41E14" w:rsidRPr="00C41E14" w:rsidRDefault="00C41E14" w:rsidP="00CA5BF3">
      <w:pPr>
        <w:ind w:firstLine="709"/>
        <w:jc w:val="both"/>
        <w:rPr>
          <w:rFonts w:ascii="Times New Roman" w:hAnsi="Times New Roman"/>
          <w:b/>
          <w:sz w:val="28"/>
          <w:szCs w:val="28"/>
        </w:rPr>
      </w:pPr>
      <w:r w:rsidRPr="00C41E14">
        <w:rPr>
          <w:rFonts w:ascii="Times New Roman" w:hAnsi="Times New Roman"/>
          <w:b/>
          <w:sz w:val="28"/>
          <w:szCs w:val="28"/>
        </w:rPr>
        <w:t>2. Охранные зоны объектов инженерной инфраструктуры</w:t>
      </w:r>
    </w:p>
    <w:p w14:paraId="1A9128F7"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Охранные зоны электрических сетей.</w:t>
      </w:r>
    </w:p>
    <w:p w14:paraId="4DDD3BC3"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пределах охранных зон ЛЭП свыше 1000 без письменного согласия, организации, введении которых находятся эти сети, запрещается:</w:t>
      </w:r>
    </w:p>
    <w:p w14:paraId="3B4A7760"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производить строительство, капитальный ремонт, реконструкцию или снос любых зданий и сооружений.</w:t>
      </w:r>
    </w:p>
    <w:p w14:paraId="32D283A1" w14:textId="5A952FAD"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Охранные зоны линий и сооружений связи.</w:t>
      </w:r>
    </w:p>
    <w:p w14:paraId="51108497"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14:paraId="01BB6B2D"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14:paraId="0E0B5A6B"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2) производить геолого-съемочные, поисковые, геодезические и др. изыскательские работы, которые с бурением скважин, шурфованием, взятием проб грунта, осуществлением взрывных работ;</w:t>
      </w:r>
    </w:p>
    <w:p w14:paraId="64986FC5"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lastRenderedPageBreak/>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704D28D"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14:paraId="1F0E39F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14:paraId="7FD2DB9F"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6) производить защиту от коррозии без учета проходящих подземных кабельных линий связи;</w:t>
      </w:r>
    </w:p>
    <w:p w14:paraId="57405E9E"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w:t>
      </w:r>
      <w:r w:rsidRPr="00C41E14">
        <w:rPr>
          <w:rFonts w:ascii="Times New Roman" w:hAnsi="Times New Roman"/>
        </w:rPr>
        <w:t xml:space="preserve"> </w:t>
      </w:r>
      <w:r w:rsidRPr="00C41E14">
        <w:rPr>
          <w:rFonts w:ascii="Times New Roman" w:hAnsi="Times New Roman"/>
          <w:sz w:val="28"/>
          <w:szCs w:val="28"/>
        </w:rPr>
        <w:t>орудиями лова, устраивать водопои, производить колку и заготовку льда.</w:t>
      </w:r>
    </w:p>
    <w:p w14:paraId="5B7AB6FA" w14:textId="77777777" w:rsidR="00C41E14" w:rsidRPr="00C41E14" w:rsidRDefault="00C41E14" w:rsidP="00CA5BF3">
      <w:pPr>
        <w:ind w:firstLine="709"/>
        <w:jc w:val="both"/>
        <w:rPr>
          <w:rFonts w:ascii="Times New Roman" w:hAnsi="Times New Roman"/>
          <w:b/>
          <w:sz w:val="28"/>
          <w:szCs w:val="28"/>
        </w:rPr>
      </w:pPr>
      <w:r w:rsidRPr="00C41E14">
        <w:rPr>
          <w:rFonts w:ascii="Times New Roman" w:hAnsi="Times New Roman"/>
          <w:b/>
          <w:sz w:val="28"/>
          <w:szCs w:val="28"/>
        </w:rPr>
        <w:t>3. Береговые полосы</w:t>
      </w:r>
    </w:p>
    <w:p w14:paraId="0DCA7E06" w14:textId="77777777" w:rsidR="00C41E14" w:rsidRPr="00C41E14" w:rsidRDefault="00C41E14" w:rsidP="00CA5BF3">
      <w:pPr>
        <w:ind w:firstLine="709"/>
        <w:jc w:val="both"/>
        <w:rPr>
          <w:rFonts w:ascii="Times New Roman" w:hAnsi="Times New Roman"/>
        </w:rPr>
      </w:pPr>
      <w:r w:rsidRPr="00C41E14">
        <w:rPr>
          <w:rFonts w:ascii="Times New Roman" w:hAnsi="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w:t>
      </w:r>
      <w:r w:rsidRPr="00C41E14">
        <w:rPr>
          <w:rFonts w:ascii="Times New Roman" w:hAnsi="Times New Roman"/>
        </w:rPr>
        <w:t xml:space="preserve"> </w:t>
      </w:r>
      <w:r w:rsidRPr="00A32C1B">
        <w:rPr>
          <w:rFonts w:ascii="Times New Roman" w:hAnsi="Times New Roman"/>
          <w:sz w:val="28"/>
          <w:szCs w:val="28"/>
        </w:rPr>
        <w:t>в соответствии с федеральными законами.</w:t>
      </w:r>
    </w:p>
    <w:p w14:paraId="2C51608E" w14:textId="77777777" w:rsidR="00C41E14" w:rsidRPr="00C41E14" w:rsidRDefault="00C41E14" w:rsidP="00CA5BF3">
      <w:pPr>
        <w:ind w:firstLine="709"/>
        <w:jc w:val="both"/>
        <w:rPr>
          <w:rFonts w:ascii="Times New Roman" w:hAnsi="Times New Roman"/>
          <w:b/>
          <w:sz w:val="28"/>
          <w:szCs w:val="28"/>
        </w:rPr>
      </w:pPr>
      <w:r w:rsidRPr="00C41E14">
        <w:rPr>
          <w:rFonts w:ascii="Times New Roman" w:hAnsi="Times New Roman"/>
          <w:b/>
          <w:sz w:val="28"/>
          <w:szCs w:val="28"/>
        </w:rPr>
        <w:t>4. Охранные зоны объектов культурного наследия</w:t>
      </w:r>
    </w:p>
    <w:p w14:paraId="48F20027" w14:textId="77777777" w:rsidR="00C41E14" w:rsidRPr="00C41E14" w:rsidRDefault="00C41E14" w:rsidP="00CA5BF3">
      <w:pPr>
        <w:ind w:firstLine="709"/>
        <w:jc w:val="both"/>
        <w:rPr>
          <w:rFonts w:ascii="Times New Roman" w:hAnsi="Times New Roman"/>
          <w:b/>
          <w:sz w:val="28"/>
          <w:szCs w:val="28"/>
        </w:rPr>
      </w:pPr>
      <w:r w:rsidRPr="00C41E14">
        <w:rPr>
          <w:rFonts w:ascii="Times New Roman" w:hAnsi="Times New Roman"/>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объектов культурного наследия определяется проектом зон охраны объектов культурного наследия. До утверждения проекта зон охраны объектов культурного наследия действуют ограничения защитной зоны объекта культурного наследия.</w:t>
      </w:r>
    </w:p>
    <w:p w14:paraId="06FCA679" w14:textId="07DDBEF7" w:rsidR="00C41E14" w:rsidRDefault="00C41E14" w:rsidP="00CA5BF3">
      <w:pPr>
        <w:pStyle w:val="a5"/>
        <w:shd w:val="clear" w:color="auto" w:fill="FFFFFF"/>
        <w:ind w:firstLine="709"/>
        <w:jc w:val="both"/>
        <w:rPr>
          <w:sz w:val="28"/>
          <w:szCs w:val="28"/>
        </w:rPr>
      </w:pPr>
      <w:r w:rsidRPr="00C41E14">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Данное положение не распространяется на правоотношения, связанные со строительством и реконструкцией ОКС, возникшим на основании </w:t>
      </w:r>
      <w:r w:rsidRPr="00C41E14">
        <w:rPr>
          <w:sz w:val="28"/>
          <w:szCs w:val="28"/>
        </w:rPr>
        <w:lastRenderedPageBreak/>
        <w:t>разрешений на строительство, которые выданы в установленном порядке до 3 октября 2016 г, в том числе в случаях продления сроков их действия или изменения застройщика. </w:t>
      </w:r>
    </w:p>
    <w:p w14:paraId="60F3C6DF" w14:textId="77777777" w:rsidR="00A32C1B" w:rsidRPr="00C41E14" w:rsidRDefault="00A32C1B" w:rsidP="00CA5BF3">
      <w:pPr>
        <w:pStyle w:val="a5"/>
        <w:shd w:val="clear" w:color="auto" w:fill="FFFFFF"/>
        <w:ind w:firstLine="709"/>
        <w:jc w:val="both"/>
        <w:rPr>
          <w:sz w:val="28"/>
          <w:szCs w:val="28"/>
        </w:rPr>
      </w:pPr>
    </w:p>
    <w:p w14:paraId="258B1C51" w14:textId="77777777" w:rsidR="00C41E14" w:rsidRPr="00C41E14" w:rsidRDefault="00C41E14" w:rsidP="00CA5BF3">
      <w:pPr>
        <w:ind w:firstLine="709"/>
        <w:jc w:val="both"/>
        <w:rPr>
          <w:rFonts w:ascii="Times New Roman" w:hAnsi="Times New Roman"/>
          <w:b/>
          <w:sz w:val="28"/>
          <w:szCs w:val="28"/>
        </w:rPr>
      </w:pPr>
      <w:r w:rsidRPr="00C41E14">
        <w:rPr>
          <w:rFonts w:ascii="Times New Roman" w:hAnsi="Times New Roman"/>
          <w:b/>
          <w:sz w:val="28"/>
          <w:szCs w:val="28"/>
        </w:rPr>
        <w:t>5. Зона санитарной охраны подземных источников питьевого и хозяйственно-бытового водоснабжения.</w:t>
      </w:r>
    </w:p>
    <w:p w14:paraId="64CA1748" w14:textId="77777777" w:rsidR="00C41E14" w:rsidRPr="00C41E14" w:rsidRDefault="00C41E14" w:rsidP="00CA5BF3">
      <w:pPr>
        <w:ind w:firstLine="709"/>
        <w:jc w:val="both"/>
        <w:rPr>
          <w:rFonts w:ascii="Times New Roman" w:hAnsi="Times New Roman"/>
          <w:sz w:val="28"/>
          <w:szCs w:val="28"/>
        </w:rPr>
      </w:pPr>
      <w:bookmarkStart w:id="139" w:name="_Toc474152400"/>
      <w:r w:rsidRPr="00C41E14">
        <w:rPr>
          <w:rFonts w:ascii="Times New Roman" w:hAnsi="Times New Roman"/>
          <w:sz w:val="28"/>
          <w:szCs w:val="28"/>
        </w:rPr>
        <w:t>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
    <w:p w14:paraId="37EC066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На территории ЗСО подземных источников водоснабжения в первом поясе:</w:t>
      </w:r>
    </w:p>
    <w:p w14:paraId="74BEE181"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9DDF943"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3B072A8"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14:paraId="132B5F6A"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Мероприятия по второму и третьему поясам:</w:t>
      </w:r>
    </w:p>
    <w:p w14:paraId="01F82AD2"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288F6E71"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218CA8B7"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14:paraId="2C313FC9"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C41E14">
        <w:rPr>
          <w:rFonts w:ascii="Times New Roman" w:hAnsi="Times New Roman"/>
          <w:sz w:val="28"/>
          <w:szCs w:val="28"/>
        </w:rPr>
        <w:t>промстоков</w:t>
      </w:r>
      <w:proofErr w:type="spellEnd"/>
      <w:r w:rsidRPr="00C41E14">
        <w:rPr>
          <w:rFonts w:ascii="Times New Roman" w:hAnsi="Times New Roman"/>
          <w:sz w:val="28"/>
          <w:szCs w:val="28"/>
        </w:rPr>
        <w:t xml:space="preserve">, </w:t>
      </w:r>
      <w:proofErr w:type="spellStart"/>
      <w:r w:rsidRPr="00C41E14">
        <w:rPr>
          <w:rFonts w:ascii="Times New Roman" w:hAnsi="Times New Roman"/>
          <w:sz w:val="28"/>
          <w:szCs w:val="28"/>
        </w:rPr>
        <w:t>шламохранилищ</w:t>
      </w:r>
      <w:proofErr w:type="spellEnd"/>
      <w:r w:rsidRPr="00C41E14">
        <w:rPr>
          <w:rFonts w:ascii="Times New Roman" w:hAnsi="Times New Roman"/>
          <w:sz w:val="28"/>
          <w:szCs w:val="28"/>
        </w:rPr>
        <w:t xml:space="preserve"> и других объектов, обусловливающих опасность химического загрязнения подземных вод.</w:t>
      </w:r>
    </w:p>
    <w:p w14:paraId="7868CA8C" w14:textId="1253F173"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72F5677" w14:textId="77777777" w:rsidR="00C41E14" w:rsidRPr="00C41E14" w:rsidRDefault="00C41E14" w:rsidP="00CA5BF3">
      <w:pPr>
        <w:ind w:firstLine="709"/>
        <w:jc w:val="both"/>
        <w:rPr>
          <w:rFonts w:ascii="Times New Roman" w:hAnsi="Times New Roman"/>
          <w:sz w:val="28"/>
          <w:szCs w:val="28"/>
        </w:rPr>
      </w:pPr>
      <w:r w:rsidRPr="00C41E14">
        <w:rPr>
          <w:rFonts w:ascii="Times New Roman" w:hAnsi="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1E150BF1" w14:textId="77777777" w:rsidR="00C41E14" w:rsidRPr="00C41E14" w:rsidRDefault="00C41E14" w:rsidP="00CA5BF3">
      <w:pPr>
        <w:pStyle w:val="ConsPlusNormal"/>
        <w:tabs>
          <w:tab w:val="left" w:pos="993"/>
        </w:tabs>
        <w:ind w:firstLine="709"/>
        <w:jc w:val="both"/>
        <w:rPr>
          <w:rFonts w:ascii="Times New Roman" w:hAnsi="Times New Roman" w:cs="Times New Roman"/>
          <w:sz w:val="28"/>
          <w:szCs w:val="28"/>
        </w:rPr>
      </w:pPr>
      <w:r w:rsidRPr="00C41E14">
        <w:rPr>
          <w:rFonts w:ascii="Times New Roman" w:hAnsi="Times New Roman" w:cs="Times New Roman"/>
          <w:sz w:val="28"/>
          <w:szCs w:val="28"/>
        </w:rPr>
        <w:t>Дополнительные мероприятия по второму поясу кроме мероприятий, указанных выше:</w:t>
      </w:r>
    </w:p>
    <w:p w14:paraId="2877E7EE" w14:textId="77777777" w:rsidR="00C41E14" w:rsidRPr="00C41E14" w:rsidRDefault="00C41E14" w:rsidP="00CA5BF3">
      <w:pPr>
        <w:pStyle w:val="ConsPlusNormal"/>
        <w:tabs>
          <w:tab w:val="left" w:pos="993"/>
        </w:tabs>
        <w:ind w:firstLine="709"/>
        <w:jc w:val="both"/>
        <w:rPr>
          <w:rFonts w:ascii="Times New Roman" w:hAnsi="Times New Roman" w:cs="Times New Roman"/>
          <w:sz w:val="28"/>
          <w:szCs w:val="28"/>
        </w:rPr>
      </w:pPr>
      <w:r w:rsidRPr="00C41E14">
        <w:rPr>
          <w:rFonts w:ascii="Times New Roman" w:hAnsi="Times New Roman" w:cs="Times New Roman"/>
          <w:sz w:val="28"/>
          <w:szCs w:val="28"/>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B0964F6" w14:textId="77777777" w:rsidR="00C41E14" w:rsidRPr="00C41E14" w:rsidRDefault="00C41E14" w:rsidP="00CA5BF3">
      <w:pPr>
        <w:pStyle w:val="ConsPlusNormal"/>
        <w:tabs>
          <w:tab w:val="left" w:pos="993"/>
        </w:tabs>
        <w:ind w:firstLine="709"/>
        <w:jc w:val="both"/>
        <w:rPr>
          <w:rFonts w:ascii="Times New Roman" w:hAnsi="Times New Roman" w:cs="Times New Roman"/>
          <w:sz w:val="28"/>
          <w:szCs w:val="28"/>
        </w:rPr>
      </w:pPr>
      <w:r w:rsidRPr="00C41E14">
        <w:rPr>
          <w:rFonts w:ascii="Times New Roman" w:hAnsi="Times New Roman" w:cs="Times New Roman"/>
          <w:sz w:val="28"/>
          <w:szCs w:val="28"/>
        </w:rPr>
        <w:t>2) не допускается применение удобрений и ядохимикатов;</w:t>
      </w:r>
    </w:p>
    <w:p w14:paraId="5273007E" w14:textId="77777777" w:rsidR="00C41E14" w:rsidRPr="00C41E14" w:rsidRDefault="00C41E14" w:rsidP="00CA5BF3">
      <w:pPr>
        <w:pStyle w:val="ConsPlusNormal"/>
        <w:tabs>
          <w:tab w:val="left" w:pos="993"/>
        </w:tabs>
        <w:ind w:firstLine="709"/>
        <w:jc w:val="both"/>
        <w:rPr>
          <w:rFonts w:ascii="Times New Roman" w:hAnsi="Times New Roman" w:cs="Times New Roman"/>
          <w:sz w:val="28"/>
          <w:szCs w:val="28"/>
        </w:rPr>
      </w:pPr>
      <w:r w:rsidRPr="00C41E14">
        <w:rPr>
          <w:rFonts w:ascii="Times New Roman" w:hAnsi="Times New Roman" w:cs="Times New Roman"/>
          <w:sz w:val="28"/>
          <w:szCs w:val="28"/>
        </w:rPr>
        <w:t>3) не допускается рубка леса главного пользования и реконструкции.</w:t>
      </w:r>
    </w:p>
    <w:p w14:paraId="20E6B46C" w14:textId="77777777" w:rsidR="00C41E14" w:rsidRPr="00C41E14" w:rsidRDefault="00C41E14" w:rsidP="00CA5BF3">
      <w:pPr>
        <w:pStyle w:val="ConsPlusNormal"/>
        <w:tabs>
          <w:tab w:val="left" w:pos="993"/>
        </w:tabs>
        <w:ind w:firstLine="709"/>
        <w:jc w:val="both"/>
        <w:rPr>
          <w:rFonts w:ascii="Times New Roman" w:hAnsi="Times New Roman" w:cs="Times New Roman"/>
          <w:sz w:val="24"/>
          <w:szCs w:val="24"/>
        </w:rPr>
      </w:pPr>
      <w:r w:rsidRPr="00C41E14">
        <w:rPr>
          <w:rFonts w:ascii="Times New Roman" w:hAnsi="Times New Roman" w:cs="Times New Roman"/>
          <w:sz w:val="28"/>
          <w:szCs w:val="28"/>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w:t>
      </w:r>
      <w:r w:rsidRPr="00C41E14">
        <w:rPr>
          <w:rFonts w:ascii="Times New Roman" w:hAnsi="Times New Roman" w:cs="Times New Roman"/>
          <w:sz w:val="24"/>
          <w:szCs w:val="24"/>
        </w:rPr>
        <w:t xml:space="preserve"> </w:t>
      </w:r>
      <w:r w:rsidRPr="00E4689D">
        <w:rPr>
          <w:rFonts w:ascii="Times New Roman" w:hAnsi="Times New Roman" w:cs="Times New Roman"/>
          <w:sz w:val="28"/>
          <w:szCs w:val="28"/>
        </w:rPr>
        <w:t>выгребов, организация отвода поверхностного стока и др.).</w:t>
      </w:r>
    </w:p>
    <w:bookmarkEnd w:id="139"/>
    <w:p w14:paraId="435A95FA" w14:textId="77777777" w:rsidR="00E4689D" w:rsidRDefault="00E4689D" w:rsidP="00E4689D">
      <w:pPr>
        <w:widowControl w:val="0"/>
        <w:shd w:val="clear" w:color="auto" w:fill="FFFFFF"/>
        <w:tabs>
          <w:tab w:val="left" w:pos="993"/>
        </w:tabs>
        <w:spacing w:after="0"/>
        <w:ind w:firstLine="709"/>
        <w:jc w:val="both"/>
        <w:rPr>
          <w:rFonts w:ascii="Times New Roman" w:hAnsi="Times New Roman"/>
          <w:b/>
          <w:sz w:val="28"/>
          <w:szCs w:val="28"/>
        </w:rPr>
      </w:pPr>
    </w:p>
    <w:p w14:paraId="4DA4541F" w14:textId="5A3F2425"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b/>
          <w:sz w:val="28"/>
          <w:szCs w:val="28"/>
        </w:rPr>
        <w:t>6. Территории объектов культурного наследия</w:t>
      </w:r>
    </w:p>
    <w:p w14:paraId="343C0EA4"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На территории объекта культурного наследия запрещается:</w:t>
      </w:r>
    </w:p>
    <w:p w14:paraId="7F0A7A33" w14:textId="77777777" w:rsidR="00C41E14" w:rsidRPr="00C41E14" w:rsidRDefault="00C41E14" w:rsidP="00CA5BF3">
      <w:pPr>
        <w:tabs>
          <w:tab w:val="left" w:pos="993"/>
        </w:tabs>
        <w:autoSpaceDE w:val="0"/>
        <w:autoSpaceDN w:val="0"/>
        <w:adjustRightInd w:val="0"/>
        <w:ind w:firstLine="709"/>
        <w:jc w:val="both"/>
        <w:rPr>
          <w:rFonts w:ascii="Times New Roman" w:hAnsi="Times New Roman"/>
          <w:sz w:val="28"/>
          <w:szCs w:val="28"/>
        </w:rPr>
      </w:pPr>
      <w:r w:rsidRPr="00C41E14">
        <w:rPr>
          <w:rFonts w:ascii="Times New Roman" w:hAnsi="Times New Roman"/>
          <w:sz w:val="28"/>
          <w:szCs w:val="28"/>
        </w:rPr>
        <w:t>1) проведение земляных, строительных, мелиоративных и иных работ;</w:t>
      </w:r>
    </w:p>
    <w:p w14:paraId="4FFEE173"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 xml:space="preserve">2)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14:paraId="001BDA6A"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На территории объекта культурного наследия разрешается:</w:t>
      </w:r>
    </w:p>
    <w:p w14:paraId="4796BB9F"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1)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CA8958E" w14:textId="77777777" w:rsidR="00C41E14" w:rsidRPr="00C41E14" w:rsidRDefault="00C41E14" w:rsidP="00CA5BF3">
      <w:pPr>
        <w:tabs>
          <w:tab w:val="left" w:pos="993"/>
        </w:tabs>
        <w:autoSpaceDE w:val="0"/>
        <w:autoSpaceDN w:val="0"/>
        <w:adjustRightInd w:val="0"/>
        <w:ind w:firstLine="709"/>
        <w:jc w:val="both"/>
        <w:rPr>
          <w:rFonts w:ascii="Times New Roman" w:hAnsi="Times New Roman"/>
          <w:sz w:val="28"/>
          <w:szCs w:val="28"/>
        </w:rPr>
      </w:pPr>
      <w:r w:rsidRPr="00C41E14">
        <w:rPr>
          <w:rFonts w:ascii="Times New Roman" w:hAnsi="Times New Roman"/>
          <w:sz w:val="28"/>
          <w:szCs w:val="28"/>
        </w:rPr>
        <w:t>2)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14:paraId="6A7E6C28"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 xml:space="preserve">3) проведение строительных и иных работ на земельном участке, </w:t>
      </w:r>
      <w:r w:rsidRPr="00C41E14">
        <w:rPr>
          <w:rFonts w:ascii="Times New Roman" w:hAnsi="Times New Roman"/>
          <w:sz w:val="28"/>
          <w:szCs w:val="28"/>
        </w:rPr>
        <w:lastRenderedPageBreak/>
        <w:t>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14:paraId="0F08393D" w14:textId="77777777" w:rsidR="00C41E14" w:rsidRPr="00C41E14" w:rsidRDefault="00C41E14" w:rsidP="00CA5BF3">
      <w:pPr>
        <w:tabs>
          <w:tab w:val="left" w:pos="993"/>
        </w:tabs>
        <w:autoSpaceDE w:val="0"/>
        <w:autoSpaceDN w:val="0"/>
        <w:adjustRightInd w:val="0"/>
        <w:ind w:firstLine="709"/>
        <w:jc w:val="both"/>
        <w:rPr>
          <w:rFonts w:ascii="Times New Roman" w:hAnsi="Times New Roman"/>
          <w:sz w:val="28"/>
          <w:szCs w:val="28"/>
        </w:rPr>
      </w:pPr>
      <w:r w:rsidRPr="00C41E14">
        <w:rPr>
          <w:rFonts w:ascii="Times New Roman" w:hAnsi="Times New Roman"/>
          <w:sz w:val="28"/>
          <w:szCs w:val="28"/>
        </w:rPr>
        <w:t>4) 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14:paraId="4988928E" w14:textId="77777777" w:rsidR="00C41E14" w:rsidRPr="00C41E14" w:rsidRDefault="00C41E14" w:rsidP="00CA5BF3">
      <w:pPr>
        <w:tabs>
          <w:tab w:val="left" w:pos="993"/>
        </w:tabs>
        <w:autoSpaceDE w:val="0"/>
        <w:autoSpaceDN w:val="0"/>
        <w:adjustRightInd w:val="0"/>
        <w:ind w:firstLine="709"/>
        <w:jc w:val="both"/>
        <w:rPr>
          <w:rFonts w:ascii="Times New Roman" w:hAnsi="Times New Roman"/>
          <w:sz w:val="28"/>
          <w:szCs w:val="28"/>
        </w:rPr>
      </w:pPr>
      <w:r w:rsidRPr="00C41E14">
        <w:rPr>
          <w:rFonts w:ascii="Times New Roman" w:hAnsi="Times New Roman"/>
          <w:sz w:val="28"/>
          <w:szCs w:val="28"/>
        </w:rPr>
        <w:t>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176B30AC" w14:textId="4D3B680F"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6)</w:t>
      </w:r>
      <w:r w:rsidR="00491BCE">
        <w:rPr>
          <w:rFonts w:ascii="Times New Roman" w:hAnsi="Times New Roman"/>
          <w:sz w:val="28"/>
          <w:szCs w:val="28"/>
        </w:rPr>
        <w:t xml:space="preserve"> </w:t>
      </w:r>
      <w:r w:rsidRPr="00C41E14">
        <w:rPr>
          <w:rFonts w:ascii="Times New Roman" w:hAnsi="Times New Roman"/>
          <w:sz w:val="28"/>
          <w:szCs w:val="28"/>
        </w:rPr>
        <w:t xml:space="preserve">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w:t>
      </w:r>
      <w:bookmarkStart w:id="140" w:name="Par824"/>
      <w:bookmarkEnd w:id="140"/>
      <w:r w:rsidRPr="00C41E14">
        <w:rPr>
          <w:rFonts w:ascii="Times New Roman" w:hAnsi="Times New Roman"/>
          <w:sz w:val="28"/>
          <w:szCs w:val="28"/>
        </w:rPr>
        <w:t>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0636FD38"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7) работы по сохранению объекта культурного наследия проводятся:</w:t>
      </w:r>
    </w:p>
    <w:p w14:paraId="069D12CE" w14:textId="77777777" w:rsidR="00C41E14" w:rsidRPr="00C41E14" w:rsidRDefault="00C41E14" w:rsidP="00CA5BF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C41E14">
        <w:rPr>
          <w:rFonts w:ascii="Times New Roman" w:hAnsi="Times New Roman"/>
          <w:sz w:val="28"/>
          <w:szCs w:val="28"/>
        </w:rPr>
        <w:t>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14:paraId="52E72AEC" w14:textId="77777777" w:rsidR="00C41E14" w:rsidRPr="00C41E14" w:rsidRDefault="00C41E14" w:rsidP="00CA5BF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C41E14">
        <w:rPr>
          <w:rFonts w:ascii="Times New Roman" w:hAnsi="Times New Roman"/>
          <w:sz w:val="28"/>
          <w:szCs w:val="28"/>
        </w:rPr>
        <w:lastRenderedPageBreak/>
        <w:t>на основании проектной документации на проведение указанных работ, согласованной региональным органом охраны объектов культурного наследия;</w:t>
      </w:r>
    </w:p>
    <w:p w14:paraId="09668185" w14:textId="77777777" w:rsidR="00C41E14" w:rsidRPr="00C41E14" w:rsidRDefault="00C41E14" w:rsidP="00CA5BF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C41E14">
        <w:rPr>
          <w:rFonts w:ascii="Times New Roman" w:hAnsi="Times New Roman"/>
          <w:sz w:val="28"/>
          <w:szCs w:val="28"/>
        </w:rPr>
        <w:t>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3C83805E" w14:textId="77777777" w:rsidR="00C41E14" w:rsidRPr="00C41E14" w:rsidRDefault="00C41E14" w:rsidP="00505FC0">
      <w:pPr>
        <w:widowControl w:val="0"/>
        <w:numPr>
          <w:ilvl w:val="0"/>
          <w:numId w:val="5"/>
        </w:numPr>
        <w:shd w:val="clear" w:color="auto" w:fill="FFFFFF"/>
        <w:tabs>
          <w:tab w:val="left" w:pos="993"/>
        </w:tabs>
        <w:spacing w:line="240" w:lineRule="auto"/>
        <w:ind w:left="0" w:firstLine="709"/>
        <w:jc w:val="both"/>
        <w:rPr>
          <w:rFonts w:ascii="Times New Roman" w:hAnsi="Times New Roman"/>
        </w:rPr>
      </w:pPr>
      <w:r w:rsidRPr="00C41E14">
        <w:rPr>
          <w:rFonts w:ascii="Times New Roman" w:hAnsi="Times New Roman"/>
          <w:sz w:val="28"/>
          <w:szCs w:val="28"/>
        </w:rPr>
        <w:t>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w:t>
      </w:r>
      <w:r w:rsidRPr="00C41E14">
        <w:rPr>
          <w:rFonts w:ascii="Times New Roman" w:hAnsi="Times New Roman"/>
        </w:rPr>
        <w:t>трагиваются конструктивные и другие характеристики надежности и безопасности объекта.</w:t>
      </w:r>
    </w:p>
    <w:p w14:paraId="1BE060B4"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 xml:space="preserve">8)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14:paraId="0A60E1D4" w14:textId="77777777" w:rsidR="00C41E14" w:rsidRPr="00C41E14" w:rsidRDefault="00C41E14" w:rsidP="00CA5BF3">
      <w:pPr>
        <w:tabs>
          <w:tab w:val="left" w:pos="993"/>
        </w:tabs>
        <w:autoSpaceDE w:val="0"/>
        <w:autoSpaceDN w:val="0"/>
        <w:adjustRightInd w:val="0"/>
        <w:ind w:firstLine="709"/>
        <w:jc w:val="both"/>
        <w:rPr>
          <w:rFonts w:ascii="Times New Roman" w:hAnsi="Times New Roman"/>
          <w:sz w:val="28"/>
          <w:szCs w:val="28"/>
        </w:rPr>
      </w:pPr>
      <w:r w:rsidRPr="00C41E14">
        <w:rPr>
          <w:rFonts w:ascii="Times New Roman" w:hAnsi="Times New Roman"/>
          <w:sz w:val="28"/>
          <w:szCs w:val="28"/>
        </w:rPr>
        <w:t>9)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41C42A2D" w14:textId="77777777" w:rsidR="00C41E14" w:rsidRPr="00C41E14" w:rsidRDefault="00C41E14" w:rsidP="00CA5BF3">
      <w:pPr>
        <w:widowControl w:val="0"/>
        <w:shd w:val="clear" w:color="auto" w:fill="FFFFFF"/>
        <w:tabs>
          <w:tab w:val="left" w:pos="993"/>
        </w:tabs>
        <w:ind w:firstLine="709"/>
        <w:jc w:val="both"/>
        <w:rPr>
          <w:rFonts w:ascii="Times New Roman" w:hAnsi="Times New Roman"/>
          <w:sz w:val="28"/>
          <w:szCs w:val="28"/>
        </w:rPr>
      </w:pPr>
      <w:r w:rsidRPr="00C41E14">
        <w:rPr>
          <w:rFonts w:ascii="Times New Roman" w:hAnsi="Times New Roman"/>
          <w:sz w:val="28"/>
          <w:szCs w:val="28"/>
        </w:rPr>
        <w:t xml:space="preserve">10)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
    <w:p w14:paraId="0845E449" w14:textId="77777777" w:rsidR="00013434" w:rsidRDefault="00013434" w:rsidP="00554378">
      <w:pPr>
        <w:jc w:val="center"/>
        <w:rPr>
          <w:rFonts w:ascii="Times New Roman" w:hAnsi="Times New Roman"/>
          <w:b/>
          <w:caps/>
          <w:sz w:val="28"/>
          <w:szCs w:val="28"/>
        </w:rPr>
      </w:pPr>
      <w:bookmarkStart w:id="141" w:name="_Toc7530956"/>
      <w:bookmarkStart w:id="142" w:name="_Toc95914529"/>
    </w:p>
    <w:p w14:paraId="75A36871" w14:textId="73D688AA" w:rsidR="00C41E14" w:rsidRPr="00491BCE" w:rsidRDefault="00C41E14" w:rsidP="00554378">
      <w:pPr>
        <w:jc w:val="center"/>
        <w:rPr>
          <w:rFonts w:ascii="Times New Roman" w:hAnsi="Times New Roman"/>
          <w:b/>
          <w:caps/>
          <w:sz w:val="28"/>
          <w:szCs w:val="28"/>
        </w:rPr>
      </w:pPr>
      <w:r w:rsidRPr="00491BCE">
        <w:rPr>
          <w:rFonts w:ascii="Times New Roman" w:hAnsi="Times New Roman"/>
          <w:b/>
          <w:caps/>
          <w:sz w:val="28"/>
          <w:szCs w:val="28"/>
        </w:rPr>
        <w:t>раздел III. Карта (карты) градостроительного зонирования и зон с особыми условиями использования территории</w:t>
      </w:r>
      <w:bookmarkEnd w:id="141"/>
      <w:bookmarkEnd w:id="142"/>
    </w:p>
    <w:p w14:paraId="7C9C8BC7" w14:textId="7578E158" w:rsidR="00C41E14" w:rsidRPr="00C41E14" w:rsidRDefault="00C41E14" w:rsidP="00C65DFC">
      <w:pPr>
        <w:keepNext/>
        <w:ind w:firstLine="709"/>
        <w:jc w:val="both"/>
        <w:outlineLvl w:val="2"/>
        <w:rPr>
          <w:rFonts w:ascii="Times New Roman" w:hAnsi="Times New Roman"/>
          <w:b/>
          <w:sz w:val="28"/>
          <w:szCs w:val="28"/>
        </w:rPr>
      </w:pPr>
      <w:bookmarkStart w:id="143" w:name="_Toc7530957"/>
      <w:bookmarkStart w:id="144" w:name="_Toc95914530"/>
      <w:r w:rsidRPr="00C41E14">
        <w:rPr>
          <w:rFonts w:ascii="Times New Roman" w:hAnsi="Times New Roman"/>
          <w:b/>
          <w:sz w:val="28"/>
          <w:szCs w:val="28"/>
        </w:rPr>
        <w:t>Статья 4</w:t>
      </w:r>
      <w:r w:rsidR="0092434D">
        <w:rPr>
          <w:rFonts w:ascii="Times New Roman" w:hAnsi="Times New Roman"/>
          <w:b/>
          <w:sz w:val="28"/>
          <w:szCs w:val="28"/>
        </w:rPr>
        <w:t>7</w:t>
      </w:r>
      <w:r w:rsidRPr="00C41E14">
        <w:rPr>
          <w:rFonts w:ascii="Times New Roman" w:hAnsi="Times New Roman"/>
          <w:b/>
          <w:sz w:val="28"/>
          <w:szCs w:val="28"/>
        </w:rPr>
        <w:t>. Карты градостроительного зонирования</w:t>
      </w:r>
      <w:bookmarkEnd w:id="143"/>
      <w:bookmarkEnd w:id="144"/>
    </w:p>
    <w:p w14:paraId="1CAB4A3B" w14:textId="2B9C2760"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1. Правила землепользования и застройки включают в себя графическую часть, представленную картами градостроительного зонирования населенных пунктов с.</w:t>
      </w:r>
      <w:r w:rsidR="00E61198">
        <w:rPr>
          <w:sz w:val="28"/>
          <w:szCs w:val="28"/>
        </w:rPr>
        <w:t xml:space="preserve"> </w:t>
      </w:r>
      <w:r w:rsidR="00363559">
        <w:rPr>
          <w:sz w:val="28"/>
          <w:szCs w:val="28"/>
        </w:rPr>
        <w:t>Верх-Кучук</w:t>
      </w:r>
      <w:r w:rsidRPr="00C41E14">
        <w:rPr>
          <w:sz w:val="28"/>
          <w:szCs w:val="28"/>
        </w:rPr>
        <w:t xml:space="preserve">, с. </w:t>
      </w:r>
      <w:r w:rsidR="00363559">
        <w:rPr>
          <w:sz w:val="28"/>
          <w:szCs w:val="28"/>
        </w:rPr>
        <w:t>Ивановка</w:t>
      </w:r>
      <w:r w:rsidRPr="00C41E14">
        <w:rPr>
          <w:sz w:val="28"/>
          <w:szCs w:val="28"/>
        </w:rPr>
        <w:t xml:space="preserve"> </w:t>
      </w:r>
      <w:r w:rsidR="00363559">
        <w:rPr>
          <w:sz w:val="28"/>
          <w:szCs w:val="28"/>
        </w:rPr>
        <w:t>Верх-</w:t>
      </w:r>
      <w:proofErr w:type="spellStart"/>
      <w:r w:rsidR="00363559">
        <w:rPr>
          <w:sz w:val="28"/>
          <w:szCs w:val="28"/>
        </w:rPr>
        <w:t>Кучукского</w:t>
      </w:r>
      <w:proofErr w:type="spellEnd"/>
      <w:r w:rsidRPr="00C41E14">
        <w:rPr>
          <w:sz w:val="28"/>
          <w:szCs w:val="28"/>
        </w:rPr>
        <w:t xml:space="preserve"> сельсовета Шелаболихинского района Алтайского края. На картах градостроительного зонирования отображены границы территориальных зон и их кодовые обозначения, определяющие вид территориальной</w:t>
      </w:r>
      <w:r w:rsidR="00013434">
        <w:rPr>
          <w:sz w:val="28"/>
          <w:szCs w:val="28"/>
        </w:rPr>
        <w:t xml:space="preserve"> </w:t>
      </w:r>
      <w:r w:rsidRPr="00C41E14">
        <w:rPr>
          <w:sz w:val="28"/>
          <w:szCs w:val="28"/>
        </w:rPr>
        <w:lastRenderedPageBreak/>
        <w:t>зоны, а также границы зон с особыми условиями использования территорий, границы территорий объектов культурного наследия.</w:t>
      </w:r>
    </w:p>
    <w:p w14:paraId="724B7380" w14:textId="77777777"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2. Границы территориальных зон установлены с учетом:</w:t>
      </w:r>
    </w:p>
    <w:p w14:paraId="539AECEF" w14:textId="77777777"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9807B57" w14:textId="20E241F6"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2) функциональных зон и параметров их планируемого развития, согласно генеральному плану муниципального образования;</w:t>
      </w:r>
    </w:p>
    <w:p w14:paraId="5108B5BC" w14:textId="77777777"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3) определенных Градостроительным кодексом РФ территориальных зон;</w:t>
      </w:r>
    </w:p>
    <w:p w14:paraId="5630D452" w14:textId="77777777"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4) сложившейся планировки территории и существующего землепользования;</w:t>
      </w:r>
    </w:p>
    <w:p w14:paraId="2A4E44A1" w14:textId="77777777"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5) планируемых изменений границ земель различных категорий;</w:t>
      </w:r>
    </w:p>
    <w:p w14:paraId="17AB8B1D" w14:textId="77777777" w:rsidR="00C41E14" w:rsidRPr="00C41E14" w:rsidRDefault="00C41E14" w:rsidP="00CC5161">
      <w:pPr>
        <w:pStyle w:val="a5"/>
        <w:keepNext/>
        <w:tabs>
          <w:tab w:val="left" w:pos="720"/>
        </w:tabs>
        <w:spacing w:line="276" w:lineRule="auto"/>
        <w:ind w:firstLine="709"/>
        <w:jc w:val="both"/>
        <w:rPr>
          <w:sz w:val="28"/>
          <w:szCs w:val="28"/>
        </w:rPr>
      </w:pPr>
      <w:r w:rsidRPr="00C41E14">
        <w:rPr>
          <w:sz w:val="28"/>
          <w:szCs w:val="28"/>
        </w:rPr>
        <w:t>6) предотвращения возможности причинения вреда объектам капитального строительства, расположенных на смежных земельных участках.</w:t>
      </w:r>
    </w:p>
    <w:p w14:paraId="2B049AF9" w14:textId="77777777" w:rsidR="00C41E14" w:rsidRPr="00C41E14" w:rsidRDefault="00C41E14" w:rsidP="00CC5161">
      <w:pPr>
        <w:spacing w:line="276" w:lineRule="auto"/>
        <w:ind w:right="-1" w:firstLine="709"/>
        <w:jc w:val="both"/>
        <w:rPr>
          <w:rFonts w:ascii="Times New Roman" w:hAnsi="Times New Roman"/>
          <w:sz w:val="28"/>
          <w:szCs w:val="28"/>
        </w:rPr>
      </w:pPr>
      <w:r w:rsidRPr="00C41E14">
        <w:rPr>
          <w:rFonts w:ascii="Times New Roman" w:hAnsi="Times New Roman"/>
          <w:sz w:val="28"/>
          <w:szCs w:val="28"/>
        </w:rPr>
        <w:t xml:space="preserve">3. Границы территориальных зон </w:t>
      </w:r>
      <w:proofErr w:type="spellStart"/>
      <w:r w:rsidRPr="00C41E14">
        <w:rPr>
          <w:rFonts w:ascii="Times New Roman" w:hAnsi="Times New Roman"/>
          <w:sz w:val="28"/>
          <w:szCs w:val="28"/>
        </w:rPr>
        <w:t>устанавлены</w:t>
      </w:r>
      <w:proofErr w:type="spellEnd"/>
      <w:r w:rsidRPr="00C41E14">
        <w:rPr>
          <w:rFonts w:ascii="Times New Roman" w:hAnsi="Times New Roman"/>
          <w:sz w:val="28"/>
          <w:szCs w:val="28"/>
        </w:rPr>
        <w:t xml:space="preserve"> по:</w:t>
      </w:r>
    </w:p>
    <w:p w14:paraId="6ABA0837" w14:textId="77777777" w:rsidR="00C41E14" w:rsidRPr="00C41E14" w:rsidRDefault="00C41E14" w:rsidP="00CC5161">
      <w:pPr>
        <w:spacing w:line="276" w:lineRule="auto"/>
        <w:ind w:right="-1" w:firstLine="709"/>
        <w:jc w:val="both"/>
        <w:rPr>
          <w:rFonts w:ascii="Times New Roman" w:hAnsi="Times New Roman"/>
          <w:sz w:val="28"/>
          <w:szCs w:val="28"/>
        </w:rPr>
      </w:pPr>
      <w:r w:rsidRPr="00C41E14">
        <w:rPr>
          <w:rFonts w:ascii="Times New Roman" w:hAnsi="Times New Roman"/>
          <w:sz w:val="28"/>
          <w:szCs w:val="28"/>
        </w:rPr>
        <w:t>1) линиям улиц, проездов, разделяющим транспортные потоки противоположных направлений;</w:t>
      </w:r>
    </w:p>
    <w:p w14:paraId="7DDA03F0" w14:textId="77777777" w:rsidR="00C41E14" w:rsidRPr="00C41E14" w:rsidRDefault="00C41E14" w:rsidP="00CC5161">
      <w:pPr>
        <w:autoSpaceDE w:val="0"/>
        <w:autoSpaceDN w:val="0"/>
        <w:adjustRightInd w:val="0"/>
        <w:spacing w:line="276" w:lineRule="auto"/>
        <w:ind w:firstLine="709"/>
        <w:jc w:val="both"/>
        <w:rPr>
          <w:rFonts w:ascii="Times New Roman" w:hAnsi="Times New Roman"/>
          <w:sz w:val="28"/>
          <w:szCs w:val="28"/>
        </w:rPr>
      </w:pPr>
      <w:r w:rsidRPr="00C41E14">
        <w:rPr>
          <w:rFonts w:ascii="Times New Roman" w:hAnsi="Times New Roman"/>
          <w:sz w:val="28"/>
          <w:szCs w:val="28"/>
        </w:rPr>
        <w:t>2) границам земельных участков;</w:t>
      </w:r>
    </w:p>
    <w:p w14:paraId="2FD605D9" w14:textId="77777777" w:rsidR="00C41E14" w:rsidRPr="00C41E14" w:rsidRDefault="00C41E14" w:rsidP="00CC5161">
      <w:pPr>
        <w:autoSpaceDE w:val="0"/>
        <w:autoSpaceDN w:val="0"/>
        <w:adjustRightInd w:val="0"/>
        <w:spacing w:line="276" w:lineRule="auto"/>
        <w:ind w:firstLine="709"/>
        <w:jc w:val="both"/>
        <w:rPr>
          <w:rFonts w:ascii="Times New Roman" w:hAnsi="Times New Roman"/>
          <w:sz w:val="28"/>
          <w:szCs w:val="28"/>
        </w:rPr>
      </w:pPr>
      <w:r w:rsidRPr="00C41E14">
        <w:rPr>
          <w:rFonts w:ascii="Times New Roman" w:hAnsi="Times New Roman"/>
          <w:sz w:val="28"/>
          <w:szCs w:val="28"/>
        </w:rPr>
        <w:t>3) границам населенных пунктов в пределах муниципального образования;</w:t>
      </w:r>
    </w:p>
    <w:p w14:paraId="40AB32D1" w14:textId="77777777" w:rsidR="00C41E14" w:rsidRPr="00C41E14" w:rsidRDefault="00C41E14" w:rsidP="00CC5161">
      <w:pPr>
        <w:autoSpaceDE w:val="0"/>
        <w:autoSpaceDN w:val="0"/>
        <w:adjustRightInd w:val="0"/>
        <w:spacing w:line="276" w:lineRule="auto"/>
        <w:ind w:firstLine="709"/>
        <w:jc w:val="both"/>
        <w:rPr>
          <w:rFonts w:ascii="Times New Roman" w:hAnsi="Times New Roman"/>
          <w:sz w:val="28"/>
          <w:szCs w:val="28"/>
        </w:rPr>
      </w:pPr>
      <w:r w:rsidRPr="00C41E14">
        <w:rPr>
          <w:rFonts w:ascii="Times New Roman" w:hAnsi="Times New Roman"/>
          <w:sz w:val="28"/>
          <w:szCs w:val="28"/>
        </w:rPr>
        <w:t>4) естественным границам природных объектов;</w:t>
      </w:r>
    </w:p>
    <w:p w14:paraId="02C965BB" w14:textId="77777777" w:rsidR="00C41E14" w:rsidRPr="00C41E14" w:rsidRDefault="00C41E14" w:rsidP="00CC5161">
      <w:pPr>
        <w:autoSpaceDE w:val="0"/>
        <w:autoSpaceDN w:val="0"/>
        <w:adjustRightInd w:val="0"/>
        <w:spacing w:line="276" w:lineRule="auto"/>
        <w:ind w:firstLine="709"/>
        <w:jc w:val="both"/>
        <w:rPr>
          <w:rFonts w:ascii="Times New Roman" w:hAnsi="Times New Roman"/>
          <w:sz w:val="28"/>
          <w:szCs w:val="28"/>
        </w:rPr>
      </w:pPr>
      <w:r w:rsidRPr="00C41E14">
        <w:rPr>
          <w:rFonts w:ascii="Times New Roman" w:hAnsi="Times New Roman"/>
          <w:sz w:val="28"/>
          <w:szCs w:val="28"/>
        </w:rPr>
        <w:t>5) иным границам.</w:t>
      </w:r>
    </w:p>
    <w:p w14:paraId="03505655" w14:textId="6E5EF1EF" w:rsidR="00C41E14" w:rsidRDefault="00C41E14" w:rsidP="00CC5161">
      <w:pPr>
        <w:autoSpaceDE w:val="0"/>
        <w:autoSpaceDN w:val="0"/>
        <w:adjustRightInd w:val="0"/>
        <w:spacing w:line="276" w:lineRule="auto"/>
        <w:ind w:firstLine="709"/>
        <w:jc w:val="both"/>
        <w:rPr>
          <w:rFonts w:ascii="Times New Roman" w:hAnsi="Times New Roman"/>
          <w:sz w:val="28"/>
          <w:szCs w:val="28"/>
        </w:rPr>
      </w:pPr>
      <w:r w:rsidRPr="00C41E14">
        <w:rPr>
          <w:rFonts w:ascii="Times New Roman" w:hAnsi="Times New Roman"/>
          <w:sz w:val="28"/>
          <w:szCs w:val="28"/>
        </w:rPr>
        <w:t xml:space="preserve">3. Графическая часть Правил представлена в масштабе 1:5000 - в границах с. </w:t>
      </w:r>
      <w:r w:rsidR="000A7F0C">
        <w:rPr>
          <w:rFonts w:ascii="Times New Roman" w:hAnsi="Times New Roman"/>
          <w:sz w:val="28"/>
          <w:szCs w:val="28"/>
        </w:rPr>
        <w:t>Верх-Кучук</w:t>
      </w:r>
      <w:r w:rsidRPr="00C41E14">
        <w:rPr>
          <w:rFonts w:ascii="Times New Roman" w:hAnsi="Times New Roman"/>
          <w:sz w:val="28"/>
          <w:szCs w:val="28"/>
        </w:rPr>
        <w:t xml:space="preserve"> и с. </w:t>
      </w:r>
      <w:r w:rsidR="0010736B">
        <w:rPr>
          <w:rFonts w:ascii="Times New Roman" w:hAnsi="Times New Roman"/>
          <w:sz w:val="28"/>
          <w:szCs w:val="28"/>
        </w:rPr>
        <w:t>Ивановка</w:t>
      </w:r>
      <w:r w:rsidRPr="00C41E14">
        <w:rPr>
          <w:rFonts w:ascii="Times New Roman" w:hAnsi="Times New Roman"/>
          <w:sz w:val="28"/>
          <w:szCs w:val="28"/>
        </w:rPr>
        <w:t>.</w:t>
      </w:r>
    </w:p>
    <w:p w14:paraId="6E62E20D" w14:textId="77B09315" w:rsidR="00E4689D" w:rsidRDefault="00C41E14" w:rsidP="00505FC0">
      <w:pPr>
        <w:tabs>
          <w:tab w:val="left" w:pos="1110"/>
        </w:tabs>
        <w:ind w:firstLine="709"/>
        <w:jc w:val="both"/>
        <w:rPr>
          <w:rFonts w:ascii="Times New Roman" w:hAnsi="Times New Roman"/>
          <w:b/>
          <w:sz w:val="28"/>
          <w:szCs w:val="28"/>
        </w:rPr>
      </w:pPr>
      <w:bookmarkStart w:id="145" w:name="_Toc7530958"/>
      <w:bookmarkStart w:id="146" w:name="_Toc95914531"/>
      <w:r w:rsidRPr="00C41E14">
        <w:rPr>
          <w:rFonts w:ascii="Times New Roman" w:hAnsi="Times New Roman"/>
          <w:b/>
          <w:sz w:val="28"/>
          <w:szCs w:val="28"/>
        </w:rPr>
        <w:t>Статья 4</w:t>
      </w:r>
      <w:r w:rsidR="0092434D">
        <w:rPr>
          <w:rFonts w:ascii="Times New Roman" w:hAnsi="Times New Roman"/>
          <w:b/>
          <w:sz w:val="28"/>
          <w:szCs w:val="28"/>
        </w:rPr>
        <w:t>8</w:t>
      </w:r>
      <w:r w:rsidRPr="00C41E14">
        <w:rPr>
          <w:rFonts w:ascii="Times New Roman" w:hAnsi="Times New Roman"/>
          <w:b/>
          <w:sz w:val="28"/>
          <w:szCs w:val="28"/>
        </w:rPr>
        <w:t xml:space="preserve">. Виды территориальных зон, обозначенных на картах градостроительного зонирования населенных пунктов муниципального образования </w:t>
      </w:r>
      <w:r w:rsidR="0010736B">
        <w:rPr>
          <w:rFonts w:ascii="Times New Roman" w:hAnsi="Times New Roman"/>
          <w:b/>
          <w:sz w:val="28"/>
          <w:szCs w:val="28"/>
        </w:rPr>
        <w:t>Верх-</w:t>
      </w:r>
      <w:proofErr w:type="spellStart"/>
      <w:r w:rsidR="0010736B">
        <w:rPr>
          <w:rFonts w:ascii="Times New Roman" w:hAnsi="Times New Roman"/>
          <w:b/>
          <w:sz w:val="28"/>
          <w:szCs w:val="28"/>
        </w:rPr>
        <w:t>Кучукский</w:t>
      </w:r>
      <w:proofErr w:type="spellEnd"/>
      <w:r w:rsidRPr="00C41E14">
        <w:rPr>
          <w:rFonts w:ascii="Times New Roman" w:hAnsi="Times New Roman"/>
          <w:b/>
          <w:sz w:val="28"/>
          <w:szCs w:val="28"/>
        </w:rPr>
        <w:t xml:space="preserve"> сельсовет Шелаболихинского района Алтайского края</w:t>
      </w:r>
      <w:bookmarkEnd w:id="145"/>
      <w:bookmarkEnd w:id="146"/>
    </w:p>
    <w:p w14:paraId="456F6A79" w14:textId="77777777" w:rsidR="00E4689D" w:rsidRDefault="00C41E14" w:rsidP="00E4689D">
      <w:pPr>
        <w:tabs>
          <w:tab w:val="left" w:pos="1110"/>
        </w:tabs>
        <w:ind w:firstLine="709"/>
        <w:rPr>
          <w:rFonts w:ascii="Times New Roman" w:hAnsi="Times New Roman"/>
          <w:sz w:val="28"/>
          <w:szCs w:val="28"/>
        </w:rPr>
      </w:pPr>
      <w:r w:rsidRPr="00C41E14">
        <w:rPr>
          <w:rFonts w:ascii="Times New Roman" w:hAnsi="Times New Roman"/>
          <w:sz w:val="28"/>
          <w:szCs w:val="28"/>
        </w:rPr>
        <w:t>1.</w:t>
      </w:r>
      <w:r w:rsidR="009B19E9">
        <w:rPr>
          <w:rFonts w:ascii="Times New Roman" w:hAnsi="Times New Roman"/>
          <w:sz w:val="28"/>
          <w:szCs w:val="28"/>
        </w:rPr>
        <w:t xml:space="preserve"> </w:t>
      </w:r>
      <w:r w:rsidRPr="00C41E14">
        <w:rPr>
          <w:rFonts w:ascii="Times New Roman" w:hAnsi="Times New Roman"/>
          <w:sz w:val="28"/>
          <w:szCs w:val="28"/>
        </w:rPr>
        <w:t>Виды и состав территориальных зон установлены в соответствии со статьей 35 Градостроительного кодекса РФ.</w:t>
      </w:r>
    </w:p>
    <w:p w14:paraId="5096025E" w14:textId="731345F3" w:rsidR="00C41E14" w:rsidRPr="00C41E14" w:rsidRDefault="00C41E14" w:rsidP="0035120B">
      <w:pPr>
        <w:tabs>
          <w:tab w:val="left" w:pos="1110"/>
        </w:tabs>
        <w:ind w:firstLine="709"/>
        <w:jc w:val="both"/>
        <w:rPr>
          <w:rFonts w:ascii="Times New Roman" w:hAnsi="Times New Roman"/>
          <w:sz w:val="28"/>
          <w:szCs w:val="28"/>
        </w:rPr>
      </w:pPr>
      <w:r w:rsidRPr="00C41E14">
        <w:rPr>
          <w:rFonts w:ascii="Times New Roman" w:hAnsi="Times New Roman"/>
          <w:sz w:val="28"/>
          <w:szCs w:val="28"/>
        </w:rPr>
        <w:t xml:space="preserve">На картах градостроительного зонирования установлены следующие виды территориальных зон: </w:t>
      </w:r>
    </w:p>
    <w:p w14:paraId="25E5BEAB" w14:textId="5F1508AF" w:rsidR="00C41E14" w:rsidRPr="00DD574B" w:rsidRDefault="00C41E14" w:rsidP="00554378">
      <w:pPr>
        <w:keepNext/>
        <w:keepLines/>
        <w:jc w:val="right"/>
        <w:rPr>
          <w:rFonts w:ascii="Times New Roman" w:hAnsi="Times New Roman"/>
          <w:spacing w:val="-13"/>
          <w:sz w:val="24"/>
          <w:szCs w:val="24"/>
        </w:rPr>
      </w:pPr>
      <w:r w:rsidRPr="00DD574B">
        <w:rPr>
          <w:rFonts w:ascii="Times New Roman" w:hAnsi="Times New Roman"/>
          <w:spacing w:val="-13"/>
          <w:sz w:val="24"/>
          <w:szCs w:val="24"/>
        </w:rPr>
        <w:t xml:space="preserve">Таблица </w:t>
      </w:r>
      <w:r w:rsidR="00163FD3">
        <w:rPr>
          <w:rFonts w:ascii="Times New Roman" w:hAnsi="Times New Roman"/>
          <w:spacing w:val="-13"/>
          <w:sz w:val="24"/>
          <w:szCs w:val="24"/>
        </w:rPr>
        <w:t>1</w:t>
      </w:r>
      <w:r w:rsidR="003C72BE">
        <w:rPr>
          <w:rFonts w:ascii="Times New Roman" w:hAnsi="Times New Roman"/>
          <w:spacing w:val="-13"/>
          <w:sz w:val="24"/>
          <w:szCs w:val="24"/>
        </w:rPr>
        <w:t>7</w:t>
      </w:r>
    </w:p>
    <w:p w14:paraId="4E53F757" w14:textId="77777777" w:rsidR="00C41E14" w:rsidRPr="00C41E14" w:rsidRDefault="00C41E14" w:rsidP="00C41E14">
      <w:pPr>
        <w:jc w:val="center"/>
        <w:rPr>
          <w:rFonts w:ascii="Times New Roman" w:hAnsi="Times New Roman"/>
          <w:b/>
        </w:rPr>
      </w:pPr>
      <w:r w:rsidRPr="00C41E14">
        <w:rPr>
          <w:rFonts w:ascii="Times New Roman" w:hAnsi="Times New Roman"/>
          <w:b/>
        </w:rPr>
        <w:t>ТЕРРИТОРИАЛЬНЫЕ ЗОНЫ И ИХ КОДОВОЕ ОБОЗНАЧЕНИЕ</w:t>
      </w:r>
    </w:p>
    <w:tbl>
      <w:tblPr>
        <w:tblW w:w="10060" w:type="dxa"/>
        <w:jc w:val="center"/>
        <w:tblLook w:val="04A0" w:firstRow="1" w:lastRow="0" w:firstColumn="1" w:lastColumn="0" w:noHBand="0" w:noVBand="1"/>
      </w:tblPr>
      <w:tblGrid>
        <w:gridCol w:w="3758"/>
        <w:gridCol w:w="956"/>
        <w:gridCol w:w="5346"/>
      </w:tblGrid>
      <w:tr w:rsidR="00684E65" w:rsidRPr="00684E65" w14:paraId="18286704" w14:textId="77777777" w:rsidTr="001253C7">
        <w:trPr>
          <w:trHeight w:val="254"/>
          <w:tblHeader/>
          <w:jc w:val="center"/>
        </w:trPr>
        <w:tc>
          <w:tcPr>
            <w:tcW w:w="4714" w:type="dxa"/>
            <w:gridSpan w:val="2"/>
            <w:tcBorders>
              <w:top w:val="single" w:sz="4" w:space="0" w:color="auto"/>
              <w:left w:val="single" w:sz="4" w:space="0" w:color="auto"/>
              <w:bottom w:val="single" w:sz="4" w:space="0" w:color="auto"/>
              <w:right w:val="single" w:sz="4" w:space="0" w:color="auto"/>
            </w:tcBorders>
            <w:vAlign w:val="center"/>
            <w:hideMark/>
          </w:tcPr>
          <w:p w14:paraId="447FA906" w14:textId="77777777" w:rsidR="00684E65" w:rsidRPr="00684E65" w:rsidRDefault="00684E65" w:rsidP="00684E65">
            <w:pPr>
              <w:spacing w:after="0" w:line="240" w:lineRule="auto"/>
              <w:jc w:val="center"/>
              <w:rPr>
                <w:rFonts w:ascii="Times New Roman" w:eastAsia="Times New Roman" w:hAnsi="Times New Roman"/>
                <w:b/>
                <w:bCs/>
                <w:sz w:val="24"/>
                <w:szCs w:val="24"/>
                <w:lang w:eastAsia="zh-CN"/>
              </w:rPr>
            </w:pPr>
            <w:r w:rsidRPr="00684E65">
              <w:rPr>
                <w:rFonts w:ascii="Times New Roman" w:eastAsia="Times New Roman" w:hAnsi="Times New Roman"/>
                <w:b/>
                <w:bCs/>
                <w:sz w:val="24"/>
                <w:szCs w:val="24"/>
                <w:lang w:eastAsia="zh-CN"/>
              </w:rPr>
              <w:t>Кодовые обозначения территориальных зон</w:t>
            </w:r>
          </w:p>
        </w:tc>
        <w:tc>
          <w:tcPr>
            <w:tcW w:w="5346" w:type="dxa"/>
            <w:tcBorders>
              <w:top w:val="single" w:sz="4" w:space="0" w:color="auto"/>
              <w:left w:val="single" w:sz="4" w:space="0" w:color="auto"/>
              <w:bottom w:val="single" w:sz="4" w:space="0" w:color="auto"/>
              <w:right w:val="single" w:sz="4" w:space="0" w:color="auto"/>
            </w:tcBorders>
            <w:vAlign w:val="center"/>
            <w:hideMark/>
          </w:tcPr>
          <w:p w14:paraId="70842265" w14:textId="77777777" w:rsidR="00684E65" w:rsidRPr="00684E65" w:rsidRDefault="00684E65" w:rsidP="00684E65">
            <w:pPr>
              <w:spacing w:after="0" w:line="240" w:lineRule="auto"/>
              <w:jc w:val="center"/>
              <w:rPr>
                <w:rFonts w:ascii="Times New Roman" w:eastAsia="Times New Roman" w:hAnsi="Times New Roman"/>
                <w:b/>
                <w:bCs/>
                <w:sz w:val="24"/>
                <w:szCs w:val="24"/>
                <w:lang w:eastAsia="zh-CN"/>
              </w:rPr>
            </w:pPr>
            <w:r w:rsidRPr="00684E65">
              <w:rPr>
                <w:rFonts w:ascii="Times New Roman" w:eastAsia="Times New Roman" w:hAnsi="Times New Roman"/>
                <w:b/>
                <w:bCs/>
                <w:sz w:val="24"/>
                <w:szCs w:val="24"/>
                <w:lang w:eastAsia="zh-CN"/>
              </w:rPr>
              <w:t>Наименование территориальных зон</w:t>
            </w:r>
          </w:p>
        </w:tc>
      </w:tr>
      <w:tr w:rsidR="00684E65" w:rsidRPr="00684E65" w14:paraId="713247B2" w14:textId="77777777" w:rsidTr="001253C7">
        <w:trPr>
          <w:trHeight w:val="338"/>
          <w:jc w:val="center"/>
        </w:trPr>
        <w:tc>
          <w:tcPr>
            <w:tcW w:w="3758" w:type="dxa"/>
            <w:tcBorders>
              <w:top w:val="single" w:sz="4" w:space="0" w:color="auto"/>
              <w:left w:val="single" w:sz="4" w:space="0" w:color="auto"/>
              <w:bottom w:val="nil"/>
              <w:right w:val="single" w:sz="4" w:space="0" w:color="auto"/>
            </w:tcBorders>
            <w:vAlign w:val="center"/>
            <w:hideMark/>
          </w:tcPr>
          <w:p w14:paraId="6104D4B3"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Жилые зоны</w:t>
            </w:r>
          </w:p>
          <w:p w14:paraId="1160C57A"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Ж</w:t>
            </w:r>
          </w:p>
        </w:tc>
        <w:tc>
          <w:tcPr>
            <w:tcW w:w="956" w:type="dxa"/>
            <w:tcBorders>
              <w:top w:val="single" w:sz="4" w:space="0" w:color="auto"/>
              <w:left w:val="single" w:sz="4" w:space="0" w:color="auto"/>
              <w:bottom w:val="nil"/>
              <w:right w:val="single" w:sz="4" w:space="0" w:color="auto"/>
            </w:tcBorders>
            <w:vAlign w:val="center"/>
            <w:hideMark/>
          </w:tcPr>
          <w:p w14:paraId="488482C1"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Ж</w:t>
            </w:r>
          </w:p>
        </w:tc>
        <w:tc>
          <w:tcPr>
            <w:tcW w:w="5346" w:type="dxa"/>
            <w:tcBorders>
              <w:top w:val="single" w:sz="4" w:space="0" w:color="auto"/>
              <w:left w:val="single" w:sz="4" w:space="0" w:color="auto"/>
              <w:bottom w:val="single" w:sz="4" w:space="0" w:color="auto"/>
              <w:right w:val="single" w:sz="4" w:space="0" w:color="auto"/>
            </w:tcBorders>
            <w:vAlign w:val="center"/>
            <w:hideMark/>
          </w:tcPr>
          <w:p w14:paraId="1E99111D" w14:textId="01943DF8" w:rsidR="00684E65" w:rsidRPr="00684E65" w:rsidRDefault="00684E65" w:rsidP="00684E65">
            <w:pPr>
              <w:spacing w:after="0" w:line="240" w:lineRule="auto"/>
              <w:rPr>
                <w:rFonts w:ascii="Times New Roman" w:eastAsia="Times New Roman" w:hAnsi="Times New Roman"/>
                <w:bCs/>
                <w:sz w:val="24"/>
                <w:szCs w:val="24"/>
                <w:lang w:eastAsia="zh-CN"/>
              </w:rPr>
            </w:pPr>
            <w:r w:rsidRPr="00684E65">
              <w:rPr>
                <w:rFonts w:ascii="Times New Roman" w:eastAsia="Times New Roman" w:hAnsi="Times New Roman"/>
                <w:sz w:val="24"/>
                <w:szCs w:val="24"/>
                <w:lang w:eastAsia="zh-CN"/>
              </w:rPr>
              <w:t xml:space="preserve">Зона застройки </w:t>
            </w:r>
            <w:r>
              <w:rPr>
                <w:rFonts w:ascii="Times New Roman" w:eastAsia="Times New Roman" w:hAnsi="Times New Roman"/>
                <w:sz w:val="24"/>
                <w:szCs w:val="24"/>
                <w:lang w:eastAsia="zh-CN"/>
              </w:rPr>
              <w:t>индивидуальными</w:t>
            </w:r>
            <w:r w:rsidRPr="00684E65">
              <w:rPr>
                <w:rFonts w:ascii="Times New Roman" w:eastAsia="Times New Roman" w:hAnsi="Times New Roman"/>
                <w:sz w:val="24"/>
                <w:szCs w:val="24"/>
                <w:lang w:eastAsia="zh-CN"/>
              </w:rPr>
              <w:t xml:space="preserve"> жилыми домами</w:t>
            </w:r>
          </w:p>
        </w:tc>
      </w:tr>
      <w:tr w:rsidR="00684E65" w:rsidRPr="00684E65" w14:paraId="02A6CAEE" w14:textId="77777777" w:rsidTr="001253C7">
        <w:trPr>
          <w:trHeight w:val="421"/>
          <w:jc w:val="center"/>
        </w:trPr>
        <w:tc>
          <w:tcPr>
            <w:tcW w:w="3758" w:type="dxa"/>
            <w:tcBorders>
              <w:top w:val="single" w:sz="4" w:space="0" w:color="auto"/>
              <w:left w:val="single" w:sz="4" w:space="0" w:color="auto"/>
              <w:bottom w:val="nil"/>
              <w:right w:val="single" w:sz="4" w:space="0" w:color="auto"/>
            </w:tcBorders>
            <w:vAlign w:val="center"/>
            <w:hideMark/>
          </w:tcPr>
          <w:p w14:paraId="30F5606A"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Общественно-деловые зоны</w:t>
            </w:r>
          </w:p>
          <w:p w14:paraId="508099F3" w14:textId="77777777" w:rsidR="00684E65" w:rsidRPr="00684E65" w:rsidRDefault="00684E65" w:rsidP="00684E65">
            <w:pPr>
              <w:spacing w:after="0" w:line="240" w:lineRule="auto"/>
              <w:jc w:val="center"/>
              <w:rPr>
                <w:rFonts w:ascii="Times New Roman" w:eastAsia="Times New Roman" w:hAnsi="Times New Roman"/>
                <w:b/>
                <w:bCs/>
                <w:sz w:val="24"/>
                <w:szCs w:val="24"/>
                <w:lang w:eastAsia="zh-CN"/>
              </w:rPr>
            </w:pPr>
            <w:r w:rsidRPr="00684E65">
              <w:rPr>
                <w:rFonts w:ascii="Times New Roman" w:eastAsia="Times New Roman" w:hAnsi="Times New Roman"/>
                <w:bCs/>
                <w:sz w:val="24"/>
                <w:szCs w:val="24"/>
                <w:lang w:eastAsia="zh-CN"/>
              </w:rPr>
              <w:t>О</w:t>
            </w:r>
          </w:p>
        </w:tc>
        <w:tc>
          <w:tcPr>
            <w:tcW w:w="956" w:type="dxa"/>
            <w:tcBorders>
              <w:top w:val="single" w:sz="4" w:space="0" w:color="auto"/>
              <w:left w:val="single" w:sz="4" w:space="0" w:color="auto"/>
              <w:bottom w:val="single" w:sz="4" w:space="0" w:color="auto"/>
              <w:right w:val="single" w:sz="4" w:space="0" w:color="auto"/>
            </w:tcBorders>
            <w:vAlign w:val="center"/>
            <w:hideMark/>
          </w:tcPr>
          <w:p w14:paraId="709ED824"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О</w:t>
            </w:r>
          </w:p>
        </w:tc>
        <w:tc>
          <w:tcPr>
            <w:tcW w:w="5346" w:type="dxa"/>
            <w:tcBorders>
              <w:top w:val="single" w:sz="4" w:space="0" w:color="auto"/>
              <w:left w:val="single" w:sz="4" w:space="0" w:color="auto"/>
              <w:bottom w:val="single" w:sz="4" w:space="0" w:color="auto"/>
              <w:right w:val="single" w:sz="4" w:space="0" w:color="auto"/>
            </w:tcBorders>
            <w:vAlign w:val="center"/>
            <w:hideMark/>
          </w:tcPr>
          <w:p w14:paraId="18D6C741" w14:textId="6CEFA091" w:rsidR="00684E65" w:rsidRPr="00684E65" w:rsidRDefault="00A47E06" w:rsidP="00684E65">
            <w:pPr>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Общественно деловая зона</w:t>
            </w:r>
          </w:p>
        </w:tc>
      </w:tr>
      <w:tr w:rsidR="00632DF4" w:rsidRPr="00684E65" w14:paraId="0212ABCB" w14:textId="77777777" w:rsidTr="001253C7">
        <w:trPr>
          <w:trHeight w:val="421"/>
          <w:jc w:val="center"/>
        </w:trPr>
        <w:tc>
          <w:tcPr>
            <w:tcW w:w="3758" w:type="dxa"/>
            <w:tcBorders>
              <w:top w:val="single" w:sz="4" w:space="0" w:color="auto"/>
              <w:left w:val="single" w:sz="4" w:space="0" w:color="auto"/>
              <w:bottom w:val="nil"/>
              <w:right w:val="single" w:sz="4" w:space="0" w:color="auto"/>
            </w:tcBorders>
            <w:vAlign w:val="center"/>
          </w:tcPr>
          <w:p w14:paraId="2EAF42BB" w14:textId="234FC3F2" w:rsidR="00632DF4" w:rsidRPr="00650A53" w:rsidRDefault="00650A53" w:rsidP="00650A53">
            <w:pPr>
              <w:spacing w:after="0" w:line="240" w:lineRule="auto"/>
              <w:rPr>
                <w:rFonts w:ascii="Times New Roman" w:eastAsia="Times New Roman" w:hAnsi="Times New Roman"/>
                <w:bCs/>
                <w:sz w:val="24"/>
                <w:szCs w:val="24"/>
                <w:lang w:eastAsia="zh-CN"/>
              </w:rPr>
            </w:pPr>
            <w:r w:rsidRPr="00650A53">
              <w:rPr>
                <w:rFonts w:ascii="Times New Roman" w:eastAsia="Times New Roman" w:hAnsi="Times New Roman"/>
                <w:bCs/>
                <w:sz w:val="24"/>
                <w:szCs w:val="24"/>
                <w:lang w:eastAsia="zh-CN"/>
              </w:rPr>
              <w:lastRenderedPageBreak/>
              <w:t>Коммуналь</w:t>
            </w:r>
            <w:r>
              <w:rPr>
                <w:rFonts w:ascii="Times New Roman" w:eastAsia="Times New Roman" w:hAnsi="Times New Roman"/>
                <w:bCs/>
                <w:sz w:val="24"/>
                <w:szCs w:val="24"/>
                <w:lang w:eastAsia="zh-CN"/>
              </w:rPr>
              <w:t>но</w:t>
            </w:r>
            <w:r w:rsidRPr="00650A53">
              <w:rPr>
                <w:rFonts w:ascii="Times New Roman" w:eastAsia="Times New Roman" w:hAnsi="Times New Roman"/>
                <w:bCs/>
                <w:sz w:val="24"/>
                <w:szCs w:val="24"/>
                <w:lang w:eastAsia="zh-CN"/>
              </w:rPr>
              <w:t>-складская</w:t>
            </w:r>
            <w:r w:rsidR="00136700">
              <w:rPr>
                <w:rFonts w:ascii="Times New Roman" w:eastAsia="Times New Roman" w:hAnsi="Times New Roman"/>
                <w:bCs/>
                <w:sz w:val="24"/>
                <w:szCs w:val="24"/>
                <w:lang w:eastAsia="zh-CN"/>
              </w:rPr>
              <w:t xml:space="preserve"> зона</w:t>
            </w:r>
            <w:r w:rsidR="00514C15" w:rsidRPr="00650A53">
              <w:rPr>
                <w:rFonts w:ascii="Times New Roman" w:eastAsia="Times New Roman" w:hAnsi="Times New Roman"/>
                <w:bCs/>
                <w:sz w:val="24"/>
                <w:szCs w:val="24"/>
                <w:lang w:eastAsia="zh-CN"/>
              </w:rPr>
              <w:t xml:space="preserve">  П</w:t>
            </w:r>
          </w:p>
        </w:tc>
        <w:tc>
          <w:tcPr>
            <w:tcW w:w="956" w:type="dxa"/>
            <w:tcBorders>
              <w:top w:val="single" w:sz="4" w:space="0" w:color="auto"/>
              <w:left w:val="single" w:sz="4" w:space="0" w:color="auto"/>
              <w:bottom w:val="single" w:sz="4" w:space="0" w:color="auto"/>
              <w:right w:val="single" w:sz="4" w:space="0" w:color="auto"/>
            </w:tcBorders>
            <w:vAlign w:val="center"/>
          </w:tcPr>
          <w:p w14:paraId="149FBE0D" w14:textId="11899ED7" w:rsidR="00632DF4" w:rsidRPr="00650A53" w:rsidRDefault="0010045D" w:rsidP="00684E65">
            <w:pPr>
              <w:spacing w:after="0" w:line="240" w:lineRule="auto"/>
              <w:jc w:val="center"/>
              <w:rPr>
                <w:rFonts w:ascii="Times New Roman" w:eastAsia="Times New Roman" w:hAnsi="Times New Roman"/>
                <w:bCs/>
                <w:sz w:val="24"/>
                <w:szCs w:val="24"/>
                <w:lang w:eastAsia="zh-CN"/>
              </w:rPr>
            </w:pPr>
            <w:r w:rsidRPr="00650A53">
              <w:rPr>
                <w:rFonts w:ascii="Times New Roman" w:eastAsia="Times New Roman" w:hAnsi="Times New Roman"/>
                <w:bCs/>
                <w:sz w:val="24"/>
                <w:szCs w:val="24"/>
                <w:lang w:eastAsia="zh-CN"/>
              </w:rPr>
              <w:t>П</w:t>
            </w:r>
          </w:p>
        </w:tc>
        <w:tc>
          <w:tcPr>
            <w:tcW w:w="5346" w:type="dxa"/>
            <w:tcBorders>
              <w:top w:val="single" w:sz="4" w:space="0" w:color="auto"/>
              <w:left w:val="single" w:sz="4" w:space="0" w:color="auto"/>
              <w:bottom w:val="single" w:sz="4" w:space="0" w:color="auto"/>
              <w:right w:val="single" w:sz="4" w:space="0" w:color="auto"/>
            </w:tcBorders>
            <w:vAlign w:val="center"/>
          </w:tcPr>
          <w:p w14:paraId="4F4AC274" w14:textId="20C0FED4" w:rsidR="00632DF4" w:rsidRPr="00650A53" w:rsidRDefault="0010045D" w:rsidP="00684E65">
            <w:pPr>
              <w:spacing w:after="0" w:line="240" w:lineRule="auto"/>
              <w:rPr>
                <w:rFonts w:ascii="Times New Roman" w:eastAsia="Times New Roman" w:hAnsi="Times New Roman"/>
                <w:bCs/>
                <w:sz w:val="24"/>
                <w:szCs w:val="24"/>
                <w:lang w:eastAsia="zh-CN"/>
              </w:rPr>
            </w:pPr>
            <w:r w:rsidRPr="00650A53">
              <w:rPr>
                <w:rFonts w:ascii="Times New Roman" w:eastAsia="Times New Roman" w:hAnsi="Times New Roman"/>
                <w:bCs/>
                <w:sz w:val="24"/>
                <w:szCs w:val="24"/>
                <w:lang w:eastAsia="zh-CN"/>
              </w:rPr>
              <w:t>Коммунально-складская зона</w:t>
            </w:r>
          </w:p>
        </w:tc>
      </w:tr>
      <w:tr w:rsidR="00684E65" w:rsidRPr="00684E65" w14:paraId="3A5A29D5" w14:textId="77777777" w:rsidTr="001253C7">
        <w:trPr>
          <w:trHeight w:val="285"/>
          <w:jc w:val="center"/>
        </w:trPr>
        <w:tc>
          <w:tcPr>
            <w:tcW w:w="3758" w:type="dxa"/>
            <w:tcBorders>
              <w:top w:val="single" w:sz="4" w:space="0" w:color="auto"/>
              <w:left w:val="single" w:sz="4" w:space="0" w:color="auto"/>
              <w:bottom w:val="nil"/>
              <w:right w:val="single" w:sz="4" w:space="0" w:color="auto"/>
            </w:tcBorders>
            <w:vAlign w:val="center"/>
            <w:hideMark/>
          </w:tcPr>
          <w:p w14:paraId="53C3B66B"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 xml:space="preserve">Зона рекреационного назначения Р </w:t>
            </w:r>
          </w:p>
        </w:tc>
        <w:tc>
          <w:tcPr>
            <w:tcW w:w="956" w:type="dxa"/>
            <w:tcBorders>
              <w:top w:val="single" w:sz="4" w:space="0" w:color="auto"/>
              <w:left w:val="single" w:sz="4" w:space="0" w:color="auto"/>
              <w:bottom w:val="nil"/>
              <w:right w:val="single" w:sz="4" w:space="0" w:color="auto"/>
            </w:tcBorders>
            <w:vAlign w:val="center"/>
            <w:hideMark/>
          </w:tcPr>
          <w:p w14:paraId="163A1C4A" w14:textId="77777777" w:rsidR="00684E65" w:rsidRPr="00684E65" w:rsidRDefault="00684E65" w:rsidP="00684E65">
            <w:pPr>
              <w:spacing w:after="0" w:line="240" w:lineRule="auto"/>
              <w:jc w:val="center"/>
              <w:rPr>
                <w:rFonts w:ascii="Times New Roman" w:eastAsia="Times New Roman" w:hAnsi="Times New Roman"/>
                <w:sz w:val="24"/>
                <w:szCs w:val="24"/>
                <w:lang w:eastAsia="zh-CN"/>
              </w:rPr>
            </w:pPr>
            <w:r w:rsidRPr="00684E65">
              <w:rPr>
                <w:rFonts w:ascii="Times New Roman" w:eastAsia="Times New Roman" w:hAnsi="Times New Roman"/>
                <w:sz w:val="24"/>
                <w:szCs w:val="24"/>
                <w:lang w:eastAsia="zh-CN"/>
              </w:rPr>
              <w:t>Р</w:t>
            </w:r>
          </w:p>
        </w:tc>
        <w:tc>
          <w:tcPr>
            <w:tcW w:w="5346" w:type="dxa"/>
            <w:tcBorders>
              <w:top w:val="single" w:sz="4" w:space="0" w:color="auto"/>
              <w:left w:val="single" w:sz="4" w:space="0" w:color="auto"/>
              <w:bottom w:val="nil"/>
              <w:right w:val="single" w:sz="4" w:space="0" w:color="auto"/>
            </w:tcBorders>
            <w:vAlign w:val="center"/>
            <w:hideMark/>
          </w:tcPr>
          <w:p w14:paraId="4E5BFF33" w14:textId="18FC7CB7" w:rsidR="00684E65" w:rsidRPr="00684E65" w:rsidRDefault="00684E65" w:rsidP="00684E65">
            <w:pPr>
              <w:spacing w:after="0" w:line="240" w:lineRule="auto"/>
              <w:rPr>
                <w:rFonts w:ascii="Times New Roman" w:eastAsia="Times New Roman" w:hAnsi="Times New Roman"/>
                <w:sz w:val="24"/>
                <w:szCs w:val="24"/>
                <w:lang w:eastAsia="zh-CN"/>
              </w:rPr>
            </w:pPr>
            <w:r w:rsidRPr="00684E65">
              <w:rPr>
                <w:rFonts w:ascii="Times New Roman" w:eastAsia="Times New Roman" w:hAnsi="Times New Roman"/>
                <w:sz w:val="24"/>
                <w:szCs w:val="24"/>
                <w:lang w:eastAsia="zh-CN"/>
              </w:rPr>
              <w:t xml:space="preserve">Зона </w:t>
            </w:r>
            <w:r w:rsidR="00046F0C">
              <w:rPr>
                <w:rFonts w:ascii="Times New Roman" w:eastAsia="Times New Roman" w:hAnsi="Times New Roman"/>
                <w:sz w:val="24"/>
                <w:szCs w:val="24"/>
                <w:lang w:eastAsia="zh-CN"/>
              </w:rPr>
              <w:t>озелененных</w:t>
            </w:r>
            <w:r w:rsidRPr="00684E65">
              <w:rPr>
                <w:rFonts w:ascii="Times New Roman" w:eastAsia="Times New Roman" w:hAnsi="Times New Roman"/>
                <w:sz w:val="24"/>
                <w:szCs w:val="24"/>
                <w:lang w:eastAsia="zh-CN"/>
              </w:rPr>
              <w:t xml:space="preserve"> территорий общего пользования</w:t>
            </w:r>
          </w:p>
        </w:tc>
      </w:tr>
      <w:tr w:rsidR="00684E65" w:rsidRPr="00684E65" w14:paraId="1F156F24" w14:textId="77777777" w:rsidTr="001253C7">
        <w:trPr>
          <w:trHeight w:val="602"/>
          <w:jc w:val="center"/>
        </w:trPr>
        <w:tc>
          <w:tcPr>
            <w:tcW w:w="3758" w:type="dxa"/>
            <w:tcBorders>
              <w:top w:val="single" w:sz="4" w:space="0" w:color="auto"/>
              <w:left w:val="single" w:sz="4" w:space="0" w:color="auto"/>
              <w:bottom w:val="nil"/>
              <w:right w:val="single" w:sz="4" w:space="0" w:color="auto"/>
            </w:tcBorders>
            <w:vAlign w:val="center"/>
            <w:hideMark/>
          </w:tcPr>
          <w:p w14:paraId="3003B635" w14:textId="6975FD3B"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MS Mincho" w:hAnsi="Times New Roman"/>
                <w:sz w:val="24"/>
                <w:szCs w:val="24"/>
                <w:lang w:eastAsia="zh-CN"/>
              </w:rPr>
              <w:t>Зона</w:t>
            </w:r>
            <w:r w:rsidR="00632DF4">
              <w:rPr>
                <w:rFonts w:ascii="Times New Roman" w:eastAsia="MS Mincho" w:hAnsi="Times New Roman"/>
                <w:sz w:val="24"/>
                <w:szCs w:val="24"/>
                <w:lang w:eastAsia="zh-CN"/>
              </w:rPr>
              <w:t xml:space="preserve"> земель</w:t>
            </w:r>
            <w:r w:rsidRPr="00684E65">
              <w:rPr>
                <w:rFonts w:ascii="Times New Roman" w:eastAsia="MS Mincho" w:hAnsi="Times New Roman"/>
                <w:sz w:val="24"/>
                <w:szCs w:val="24"/>
                <w:lang w:eastAsia="zh-CN"/>
              </w:rPr>
              <w:t xml:space="preserve"> лесного фонда ЛФ</w:t>
            </w:r>
          </w:p>
        </w:tc>
        <w:tc>
          <w:tcPr>
            <w:tcW w:w="956" w:type="dxa"/>
            <w:tcBorders>
              <w:top w:val="single" w:sz="4" w:space="0" w:color="auto"/>
              <w:left w:val="single" w:sz="4" w:space="0" w:color="auto"/>
              <w:bottom w:val="nil"/>
              <w:right w:val="single" w:sz="4" w:space="0" w:color="auto"/>
            </w:tcBorders>
            <w:vAlign w:val="center"/>
            <w:hideMark/>
          </w:tcPr>
          <w:p w14:paraId="1971E353"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sz w:val="24"/>
                <w:szCs w:val="24"/>
                <w:lang w:eastAsia="zh-CN"/>
              </w:rPr>
              <w:t>ЛФ</w:t>
            </w:r>
          </w:p>
        </w:tc>
        <w:tc>
          <w:tcPr>
            <w:tcW w:w="5346" w:type="dxa"/>
            <w:tcBorders>
              <w:top w:val="single" w:sz="4" w:space="0" w:color="auto"/>
              <w:left w:val="single" w:sz="4" w:space="0" w:color="auto"/>
              <w:bottom w:val="nil"/>
              <w:right w:val="single" w:sz="4" w:space="0" w:color="auto"/>
            </w:tcBorders>
            <w:vAlign w:val="center"/>
            <w:hideMark/>
          </w:tcPr>
          <w:p w14:paraId="412AB959" w14:textId="77777777" w:rsidR="00684E65" w:rsidRPr="00684E65" w:rsidRDefault="00684E65" w:rsidP="00684E65">
            <w:pPr>
              <w:spacing w:after="0" w:line="240" w:lineRule="auto"/>
              <w:rPr>
                <w:rFonts w:ascii="Times New Roman" w:eastAsia="Times New Roman" w:hAnsi="Times New Roman"/>
                <w:bCs/>
                <w:sz w:val="24"/>
                <w:szCs w:val="24"/>
                <w:lang w:eastAsia="zh-CN"/>
              </w:rPr>
            </w:pPr>
            <w:r w:rsidRPr="00684E65">
              <w:rPr>
                <w:rFonts w:ascii="Times New Roman" w:eastAsia="MS Mincho" w:hAnsi="Times New Roman"/>
                <w:sz w:val="24"/>
                <w:szCs w:val="24"/>
                <w:lang w:eastAsia="zh-CN"/>
              </w:rPr>
              <w:t>Зона лесного фонда</w:t>
            </w:r>
          </w:p>
        </w:tc>
      </w:tr>
      <w:tr w:rsidR="00684E65" w:rsidRPr="00684E65" w14:paraId="69907FB2" w14:textId="77777777" w:rsidTr="001253C7">
        <w:trPr>
          <w:trHeight w:val="278"/>
          <w:jc w:val="center"/>
        </w:trPr>
        <w:tc>
          <w:tcPr>
            <w:tcW w:w="3758" w:type="dxa"/>
            <w:tcBorders>
              <w:top w:val="single" w:sz="4" w:space="0" w:color="auto"/>
              <w:left w:val="single" w:sz="4" w:space="0" w:color="auto"/>
              <w:bottom w:val="nil"/>
              <w:right w:val="single" w:sz="4" w:space="0" w:color="auto"/>
            </w:tcBorders>
            <w:vAlign w:val="center"/>
            <w:hideMark/>
          </w:tcPr>
          <w:p w14:paraId="14556975" w14:textId="77777777" w:rsidR="00684E65" w:rsidRPr="00684E65" w:rsidRDefault="00684E65" w:rsidP="00684E65">
            <w:pPr>
              <w:spacing w:after="0" w:line="240" w:lineRule="auto"/>
              <w:rPr>
                <w:rFonts w:ascii="Times New Roman" w:eastAsia="Times New Roman" w:hAnsi="Times New Roman"/>
                <w:bCs/>
                <w:sz w:val="24"/>
                <w:szCs w:val="24"/>
                <w:lang w:eastAsia="zh-CN"/>
              </w:rPr>
            </w:pPr>
            <w:r w:rsidRPr="00684E65">
              <w:rPr>
                <w:rFonts w:ascii="Times New Roman" w:eastAsia="MS Mincho" w:hAnsi="Times New Roman"/>
                <w:sz w:val="24"/>
                <w:szCs w:val="24"/>
                <w:lang w:eastAsia="zh-CN"/>
              </w:rPr>
              <w:t xml:space="preserve">Зоны инженерной инфраструктуры </w:t>
            </w:r>
            <w:r w:rsidRPr="00684E65">
              <w:rPr>
                <w:rFonts w:ascii="Times New Roman" w:eastAsia="Times New Roman" w:hAnsi="Times New Roman"/>
                <w:sz w:val="24"/>
                <w:szCs w:val="24"/>
                <w:lang w:eastAsia="zh-CN"/>
              </w:rPr>
              <w:t>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2BBB7BE1" w14:textId="77777777" w:rsidR="00684E65" w:rsidRPr="00684E65" w:rsidRDefault="00684E65" w:rsidP="00684E65">
            <w:pPr>
              <w:spacing w:after="0" w:line="240" w:lineRule="auto"/>
              <w:jc w:val="center"/>
              <w:rPr>
                <w:rFonts w:ascii="Times New Roman" w:eastAsia="Times New Roman" w:hAnsi="Times New Roman"/>
                <w:sz w:val="24"/>
                <w:szCs w:val="24"/>
                <w:lang w:eastAsia="zh-CN"/>
              </w:rPr>
            </w:pPr>
            <w:r w:rsidRPr="00684E65">
              <w:rPr>
                <w:rFonts w:ascii="Times New Roman" w:eastAsia="Times New Roman" w:hAnsi="Times New Roman"/>
                <w:sz w:val="24"/>
                <w:szCs w:val="24"/>
                <w:lang w:eastAsia="zh-CN"/>
              </w:rPr>
              <w:t>И</w:t>
            </w:r>
          </w:p>
        </w:tc>
        <w:tc>
          <w:tcPr>
            <w:tcW w:w="5346" w:type="dxa"/>
            <w:tcBorders>
              <w:top w:val="single" w:sz="4" w:space="0" w:color="auto"/>
              <w:left w:val="single" w:sz="4" w:space="0" w:color="auto"/>
              <w:bottom w:val="nil"/>
              <w:right w:val="single" w:sz="4" w:space="0" w:color="auto"/>
            </w:tcBorders>
            <w:vAlign w:val="center"/>
            <w:hideMark/>
          </w:tcPr>
          <w:p w14:paraId="528C406D" w14:textId="04AFD153" w:rsidR="00684E65" w:rsidRPr="00684E65" w:rsidRDefault="00684E65" w:rsidP="00684E65">
            <w:pPr>
              <w:spacing w:after="0" w:line="240" w:lineRule="auto"/>
              <w:rPr>
                <w:rFonts w:ascii="Times New Roman" w:eastAsia="Times New Roman" w:hAnsi="Times New Roman"/>
                <w:sz w:val="24"/>
                <w:szCs w:val="24"/>
                <w:lang w:eastAsia="zh-CN"/>
              </w:rPr>
            </w:pPr>
            <w:r w:rsidRPr="00684E65">
              <w:rPr>
                <w:rFonts w:ascii="Times New Roman" w:eastAsia="MS Mincho" w:hAnsi="Times New Roman"/>
                <w:sz w:val="24"/>
                <w:szCs w:val="24"/>
                <w:lang w:eastAsia="zh-CN"/>
              </w:rPr>
              <w:t>Зоны</w:t>
            </w:r>
            <w:r w:rsidR="00CA005E">
              <w:rPr>
                <w:rFonts w:ascii="Times New Roman" w:eastAsia="MS Mincho" w:hAnsi="Times New Roman"/>
                <w:sz w:val="24"/>
                <w:szCs w:val="24"/>
                <w:lang w:eastAsia="zh-CN"/>
              </w:rPr>
              <w:t xml:space="preserve"> размещения объектов инженерной </w:t>
            </w:r>
            <w:r w:rsidRPr="00684E65">
              <w:rPr>
                <w:rFonts w:ascii="Times New Roman" w:eastAsia="MS Mincho" w:hAnsi="Times New Roman"/>
                <w:sz w:val="24"/>
                <w:szCs w:val="24"/>
                <w:lang w:eastAsia="zh-CN"/>
              </w:rPr>
              <w:t xml:space="preserve">инфраструктуры </w:t>
            </w:r>
          </w:p>
        </w:tc>
      </w:tr>
      <w:tr w:rsidR="00185000" w:rsidRPr="00684E65" w14:paraId="249623FE" w14:textId="77777777" w:rsidTr="009C1BF0">
        <w:trPr>
          <w:trHeight w:val="840"/>
          <w:jc w:val="center"/>
        </w:trPr>
        <w:tc>
          <w:tcPr>
            <w:tcW w:w="3758" w:type="dxa"/>
            <w:tcBorders>
              <w:top w:val="single" w:sz="4" w:space="0" w:color="auto"/>
              <w:left w:val="single" w:sz="4" w:space="0" w:color="auto"/>
              <w:bottom w:val="nil"/>
              <w:right w:val="single" w:sz="4" w:space="0" w:color="auto"/>
            </w:tcBorders>
            <w:vAlign w:val="center"/>
            <w:hideMark/>
          </w:tcPr>
          <w:p w14:paraId="36B81664" w14:textId="77777777" w:rsidR="00185000" w:rsidRPr="00684E65" w:rsidRDefault="00185000" w:rsidP="00684E65">
            <w:pPr>
              <w:spacing w:after="0" w:line="240" w:lineRule="auto"/>
              <w:rPr>
                <w:rFonts w:ascii="Times New Roman" w:eastAsia="MS Mincho" w:hAnsi="Times New Roman"/>
                <w:sz w:val="24"/>
                <w:szCs w:val="24"/>
                <w:lang w:eastAsia="zh-CN"/>
              </w:rPr>
            </w:pPr>
            <w:r w:rsidRPr="00684E65">
              <w:rPr>
                <w:rFonts w:ascii="Times New Roman" w:eastAsia="Times New Roman" w:hAnsi="Times New Roman"/>
                <w:bCs/>
                <w:sz w:val="24"/>
                <w:szCs w:val="24"/>
                <w:lang w:eastAsia="zh-CN"/>
              </w:rPr>
              <w:t>Зоны сельскохозяйственного использования СХ</w:t>
            </w:r>
          </w:p>
        </w:tc>
        <w:tc>
          <w:tcPr>
            <w:tcW w:w="956" w:type="dxa"/>
            <w:tcBorders>
              <w:top w:val="single" w:sz="4" w:space="0" w:color="auto"/>
              <w:left w:val="single" w:sz="4" w:space="0" w:color="auto"/>
              <w:right w:val="single" w:sz="4" w:space="0" w:color="auto"/>
            </w:tcBorders>
            <w:vAlign w:val="center"/>
          </w:tcPr>
          <w:p w14:paraId="4F3FCBB3" w14:textId="755C1663" w:rsidR="00185000" w:rsidRPr="00684E65" w:rsidRDefault="00185000" w:rsidP="00684E65">
            <w:pPr>
              <w:spacing w:after="0" w:line="240" w:lineRule="auto"/>
              <w:jc w:val="center"/>
              <w:rPr>
                <w:rFonts w:ascii="Times New Roman" w:eastAsia="Times New Roman" w:hAnsi="Times New Roman"/>
                <w:sz w:val="24"/>
                <w:szCs w:val="24"/>
                <w:lang w:eastAsia="zh-CN"/>
              </w:rPr>
            </w:pPr>
            <w:r w:rsidRPr="00684E65">
              <w:rPr>
                <w:rFonts w:ascii="Times New Roman" w:eastAsia="Times New Roman" w:hAnsi="Times New Roman"/>
                <w:bCs/>
                <w:sz w:val="24"/>
                <w:szCs w:val="24"/>
                <w:lang w:eastAsia="zh-CN"/>
              </w:rPr>
              <w:t>СХ-2</w:t>
            </w:r>
          </w:p>
        </w:tc>
        <w:tc>
          <w:tcPr>
            <w:tcW w:w="5346" w:type="dxa"/>
            <w:tcBorders>
              <w:top w:val="single" w:sz="4" w:space="0" w:color="auto"/>
              <w:left w:val="single" w:sz="4" w:space="0" w:color="auto"/>
              <w:right w:val="single" w:sz="4" w:space="0" w:color="auto"/>
            </w:tcBorders>
            <w:vAlign w:val="center"/>
          </w:tcPr>
          <w:p w14:paraId="5D7675E8" w14:textId="6C5E534E" w:rsidR="00185000" w:rsidRPr="00684E65" w:rsidRDefault="00185000" w:rsidP="00684E65">
            <w:pPr>
              <w:spacing w:after="0" w:line="240" w:lineRule="auto"/>
              <w:rPr>
                <w:rFonts w:ascii="Times New Roman" w:eastAsia="MS Mincho" w:hAnsi="Times New Roman"/>
                <w:sz w:val="24"/>
                <w:szCs w:val="24"/>
                <w:lang w:eastAsia="zh-CN"/>
              </w:rPr>
            </w:pPr>
            <w:r>
              <w:rPr>
                <w:rFonts w:ascii="Times New Roman" w:eastAsia="Times New Roman" w:hAnsi="Times New Roman"/>
                <w:sz w:val="24"/>
                <w:szCs w:val="24"/>
                <w:lang w:eastAsia="zh-CN"/>
              </w:rPr>
              <w:t>Производственная зона сельскохозяйственных предприятий</w:t>
            </w:r>
          </w:p>
        </w:tc>
      </w:tr>
      <w:tr w:rsidR="00684E65" w:rsidRPr="00684E65" w14:paraId="4B5A41AB" w14:textId="77777777" w:rsidTr="001253C7">
        <w:trPr>
          <w:trHeight w:val="278"/>
          <w:jc w:val="center"/>
        </w:trPr>
        <w:tc>
          <w:tcPr>
            <w:tcW w:w="3758" w:type="dxa"/>
            <w:tcBorders>
              <w:top w:val="single" w:sz="4" w:space="0" w:color="auto"/>
              <w:left w:val="single" w:sz="4" w:space="0" w:color="auto"/>
              <w:bottom w:val="nil"/>
              <w:right w:val="single" w:sz="4" w:space="0" w:color="auto"/>
            </w:tcBorders>
            <w:vAlign w:val="center"/>
            <w:hideMark/>
          </w:tcPr>
          <w:p w14:paraId="633A859F" w14:textId="77777777" w:rsidR="00684E65" w:rsidRPr="00684E65" w:rsidRDefault="00684E65" w:rsidP="00684E65">
            <w:pPr>
              <w:spacing w:after="0" w:line="240" w:lineRule="auto"/>
              <w:rPr>
                <w:rFonts w:ascii="Times New Roman" w:eastAsia="MS Mincho" w:hAnsi="Times New Roman"/>
                <w:sz w:val="24"/>
                <w:szCs w:val="24"/>
                <w:lang w:eastAsia="zh-CN"/>
              </w:rPr>
            </w:pPr>
            <w:r w:rsidRPr="00684E65">
              <w:rPr>
                <w:rFonts w:ascii="Times New Roman" w:eastAsia="MS Mincho" w:hAnsi="Times New Roman"/>
                <w:sz w:val="24"/>
                <w:szCs w:val="24"/>
                <w:lang w:eastAsia="zh-CN"/>
              </w:rPr>
              <w:t>Зона специального назначения</w:t>
            </w:r>
          </w:p>
        </w:tc>
        <w:tc>
          <w:tcPr>
            <w:tcW w:w="956" w:type="dxa"/>
            <w:tcBorders>
              <w:top w:val="single" w:sz="4" w:space="0" w:color="auto"/>
              <w:left w:val="single" w:sz="4" w:space="0" w:color="auto"/>
              <w:bottom w:val="nil"/>
              <w:right w:val="single" w:sz="4" w:space="0" w:color="auto"/>
            </w:tcBorders>
            <w:vAlign w:val="center"/>
            <w:hideMark/>
          </w:tcPr>
          <w:p w14:paraId="57250C63" w14:textId="77777777" w:rsidR="00684E65" w:rsidRPr="00684E65" w:rsidRDefault="00684E65" w:rsidP="00684E65">
            <w:pPr>
              <w:spacing w:after="0" w:line="240" w:lineRule="auto"/>
              <w:jc w:val="center"/>
              <w:rPr>
                <w:rFonts w:ascii="Times New Roman" w:eastAsia="Times New Roman" w:hAnsi="Times New Roman"/>
                <w:sz w:val="24"/>
                <w:szCs w:val="24"/>
                <w:lang w:eastAsia="zh-CN"/>
              </w:rPr>
            </w:pPr>
            <w:proofErr w:type="spellStart"/>
            <w:r w:rsidRPr="00684E65">
              <w:rPr>
                <w:rFonts w:ascii="Times New Roman" w:eastAsia="Times New Roman" w:hAnsi="Times New Roman"/>
                <w:sz w:val="24"/>
                <w:szCs w:val="24"/>
                <w:lang w:eastAsia="zh-CN"/>
              </w:rPr>
              <w:t>Сп</w:t>
            </w:r>
            <w:proofErr w:type="spellEnd"/>
          </w:p>
        </w:tc>
        <w:tc>
          <w:tcPr>
            <w:tcW w:w="5346" w:type="dxa"/>
            <w:tcBorders>
              <w:top w:val="single" w:sz="4" w:space="0" w:color="auto"/>
              <w:left w:val="single" w:sz="4" w:space="0" w:color="auto"/>
              <w:bottom w:val="nil"/>
              <w:right w:val="single" w:sz="4" w:space="0" w:color="auto"/>
            </w:tcBorders>
            <w:vAlign w:val="center"/>
            <w:hideMark/>
          </w:tcPr>
          <w:p w14:paraId="435913D2" w14:textId="194B064F" w:rsidR="00684E65" w:rsidRPr="00684E65" w:rsidRDefault="00684E65" w:rsidP="00684E65">
            <w:pPr>
              <w:spacing w:after="0" w:line="240" w:lineRule="auto"/>
              <w:rPr>
                <w:rFonts w:ascii="Times New Roman" w:eastAsia="MS Mincho" w:hAnsi="Times New Roman"/>
                <w:sz w:val="24"/>
                <w:szCs w:val="24"/>
                <w:lang w:eastAsia="zh-CN"/>
              </w:rPr>
            </w:pPr>
            <w:r w:rsidRPr="00684E65">
              <w:rPr>
                <w:rFonts w:ascii="Times New Roman" w:eastAsia="MS Mincho" w:hAnsi="Times New Roman"/>
                <w:sz w:val="24"/>
                <w:szCs w:val="24"/>
                <w:lang w:eastAsia="zh-CN"/>
              </w:rPr>
              <w:t xml:space="preserve">Зона </w:t>
            </w:r>
            <w:r w:rsidR="00CB0D85">
              <w:rPr>
                <w:rFonts w:ascii="Times New Roman" w:eastAsia="MS Mincho" w:hAnsi="Times New Roman"/>
                <w:sz w:val="24"/>
                <w:szCs w:val="24"/>
                <w:lang w:eastAsia="zh-CN"/>
              </w:rPr>
              <w:t>кладбищ</w:t>
            </w:r>
          </w:p>
        </w:tc>
      </w:tr>
      <w:tr w:rsidR="00684E65" w:rsidRPr="00684E65" w14:paraId="323921DB" w14:textId="77777777" w:rsidTr="001253C7">
        <w:trPr>
          <w:trHeight w:val="526"/>
          <w:jc w:val="center"/>
        </w:trPr>
        <w:tc>
          <w:tcPr>
            <w:tcW w:w="3758" w:type="dxa"/>
            <w:tcBorders>
              <w:top w:val="single" w:sz="4" w:space="0" w:color="auto"/>
              <w:left w:val="single" w:sz="4" w:space="0" w:color="auto"/>
              <w:bottom w:val="single" w:sz="4" w:space="0" w:color="auto"/>
              <w:right w:val="single" w:sz="4" w:space="0" w:color="auto"/>
            </w:tcBorders>
            <w:vAlign w:val="center"/>
            <w:hideMark/>
          </w:tcPr>
          <w:p w14:paraId="609629EA" w14:textId="4FF64767" w:rsidR="00684E65" w:rsidRPr="00684E65" w:rsidRDefault="00684E65" w:rsidP="00684E65">
            <w:pPr>
              <w:spacing w:after="0" w:line="240" w:lineRule="auto"/>
              <w:jc w:val="center"/>
              <w:rPr>
                <w:rFonts w:ascii="Times New Roman" w:eastAsia="Times New Roman" w:hAnsi="Times New Roman"/>
                <w:bCs/>
                <w:sz w:val="24"/>
                <w:szCs w:val="24"/>
                <w:lang w:eastAsia="zh-CN"/>
              </w:rPr>
            </w:pPr>
            <w:bookmarkStart w:id="147" w:name="_Toc235965205"/>
            <w:bookmarkStart w:id="148" w:name="_Toc235960990"/>
            <w:bookmarkStart w:id="149" w:name="_Toc235880358"/>
            <w:bookmarkStart w:id="150" w:name="_Toc235880036"/>
            <w:bookmarkStart w:id="151" w:name="_Toc235877979"/>
            <w:bookmarkStart w:id="152" w:name="_Toc235876337"/>
            <w:bookmarkStart w:id="153" w:name="_Toc235876028"/>
            <w:bookmarkStart w:id="154" w:name="_Toc232854304"/>
            <w:bookmarkStart w:id="155" w:name="_Toc232497849"/>
            <w:bookmarkStart w:id="156" w:name="_Toc226983959"/>
            <w:bookmarkStart w:id="157" w:name="_Toc214443229"/>
            <w:bookmarkStart w:id="158" w:name="_Toc214096467"/>
            <w:bookmarkStart w:id="159" w:name="_Toc214095813"/>
            <w:bookmarkStart w:id="160" w:name="_Toc214070398"/>
            <w:bookmarkStart w:id="161" w:name="_Toc213850006"/>
            <w:r w:rsidRPr="00684E65">
              <w:rPr>
                <w:rFonts w:ascii="Times New Roman" w:eastAsia="MS Mincho" w:hAnsi="Times New Roman"/>
                <w:sz w:val="24"/>
                <w:szCs w:val="24"/>
                <w:lang w:eastAsia="zh-CN"/>
              </w:rPr>
              <w:t xml:space="preserve">Зоны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84E65">
              <w:rPr>
                <w:rFonts w:ascii="Times New Roman" w:eastAsia="MS Mincho" w:hAnsi="Times New Roman"/>
                <w:sz w:val="24"/>
                <w:szCs w:val="24"/>
                <w:lang w:eastAsia="zh-CN"/>
              </w:rPr>
              <w:t>иного назначения</w:t>
            </w:r>
          </w:p>
        </w:tc>
        <w:tc>
          <w:tcPr>
            <w:tcW w:w="956" w:type="dxa"/>
            <w:tcBorders>
              <w:top w:val="single" w:sz="4" w:space="0" w:color="auto"/>
              <w:left w:val="single" w:sz="4" w:space="0" w:color="auto"/>
              <w:bottom w:val="single" w:sz="4" w:space="0" w:color="auto"/>
              <w:right w:val="single" w:sz="4" w:space="0" w:color="auto"/>
            </w:tcBorders>
            <w:vAlign w:val="center"/>
            <w:hideMark/>
          </w:tcPr>
          <w:p w14:paraId="7BD2EC51" w14:textId="77777777" w:rsidR="00684E65" w:rsidRPr="00684E65" w:rsidRDefault="00684E65" w:rsidP="00684E65">
            <w:pPr>
              <w:spacing w:after="0" w:line="240" w:lineRule="auto"/>
              <w:jc w:val="center"/>
              <w:rPr>
                <w:rFonts w:ascii="Times New Roman" w:eastAsia="Times New Roman" w:hAnsi="Times New Roman"/>
                <w:bCs/>
                <w:sz w:val="24"/>
                <w:szCs w:val="24"/>
                <w:lang w:eastAsia="zh-CN"/>
              </w:rPr>
            </w:pPr>
            <w:r w:rsidRPr="00684E65">
              <w:rPr>
                <w:rFonts w:ascii="Times New Roman" w:eastAsia="Times New Roman" w:hAnsi="Times New Roman"/>
                <w:bCs/>
                <w:sz w:val="24"/>
                <w:szCs w:val="24"/>
                <w:lang w:eastAsia="zh-CN"/>
              </w:rPr>
              <w:t>РТ</w:t>
            </w:r>
          </w:p>
        </w:tc>
        <w:tc>
          <w:tcPr>
            <w:tcW w:w="5346" w:type="dxa"/>
            <w:tcBorders>
              <w:top w:val="single" w:sz="4" w:space="0" w:color="auto"/>
              <w:left w:val="single" w:sz="4" w:space="0" w:color="auto"/>
              <w:bottom w:val="single" w:sz="4" w:space="0" w:color="auto"/>
              <w:right w:val="single" w:sz="4" w:space="0" w:color="auto"/>
            </w:tcBorders>
            <w:vAlign w:val="center"/>
            <w:hideMark/>
          </w:tcPr>
          <w:p w14:paraId="65C0D85C" w14:textId="77777777" w:rsidR="00684E65" w:rsidRPr="00684E65" w:rsidRDefault="00684E65" w:rsidP="00684E65">
            <w:pPr>
              <w:spacing w:after="0" w:line="240" w:lineRule="auto"/>
              <w:rPr>
                <w:rFonts w:ascii="Times New Roman" w:eastAsia="Times New Roman" w:hAnsi="Times New Roman"/>
                <w:sz w:val="24"/>
                <w:szCs w:val="24"/>
                <w:lang w:eastAsia="zh-CN"/>
              </w:rPr>
            </w:pPr>
            <w:r w:rsidRPr="00684E65">
              <w:rPr>
                <w:rFonts w:ascii="Times New Roman" w:eastAsia="Times New Roman" w:hAnsi="Times New Roman"/>
                <w:sz w:val="24"/>
                <w:szCs w:val="24"/>
                <w:lang w:eastAsia="zh-CN"/>
              </w:rPr>
              <w:t>Зона резервных территорий</w:t>
            </w:r>
          </w:p>
        </w:tc>
      </w:tr>
    </w:tbl>
    <w:p w14:paraId="580F3342" w14:textId="01353AF0" w:rsidR="00366F97" w:rsidRDefault="00366F97" w:rsidP="00C41E14">
      <w:pPr>
        <w:rPr>
          <w:rFonts w:ascii="Times New Roman" w:hAnsi="Times New Roman"/>
        </w:rPr>
      </w:pPr>
    </w:p>
    <w:bookmarkEnd w:id="136"/>
    <w:p w14:paraId="0A9F7C9A" w14:textId="77777777" w:rsidR="0016575E" w:rsidRPr="00C41E14" w:rsidRDefault="0016575E" w:rsidP="0016575E">
      <w:pPr>
        <w:shd w:val="clear" w:color="auto" w:fill="FFFFFF"/>
        <w:spacing w:after="0" w:line="240" w:lineRule="auto"/>
        <w:rPr>
          <w:rFonts w:ascii="Times New Roman" w:eastAsia="Times New Roman" w:hAnsi="Times New Roman"/>
          <w:sz w:val="28"/>
          <w:szCs w:val="28"/>
          <w:lang w:eastAsia="ru-RU"/>
        </w:rPr>
      </w:pPr>
    </w:p>
    <w:p w14:paraId="53C57631" w14:textId="77777777" w:rsidR="003E05C0" w:rsidRPr="003E05C0" w:rsidRDefault="003E05C0" w:rsidP="003E05C0">
      <w:pPr>
        <w:ind w:left="1701" w:hanging="1701"/>
        <w:jc w:val="both"/>
        <w:rPr>
          <w:rFonts w:ascii="Times New Roman" w:eastAsia="Times New Roman" w:hAnsi="Times New Roman" w:cs="Sylfaen"/>
          <w:color w:val="000000"/>
          <w:sz w:val="28"/>
          <w:szCs w:val="28"/>
          <w:shd w:val="clear" w:color="auto" w:fill="FFFFFF"/>
        </w:rPr>
      </w:pPr>
      <w:r w:rsidRPr="003E05C0">
        <w:rPr>
          <w:rFonts w:ascii="Times New Roman" w:eastAsia="Times New Roman" w:hAnsi="Times New Roman" w:cs="Sylfaen"/>
          <w:color w:val="000000"/>
          <w:sz w:val="28"/>
          <w:szCs w:val="28"/>
          <w:shd w:val="clear" w:color="auto" w:fill="FFFFFF"/>
        </w:rPr>
        <w:t>Глава райо</w:t>
      </w:r>
      <w:r w:rsidRPr="003E05C0">
        <w:rPr>
          <w:rFonts w:ascii="Times New Roman" w:hAnsi="Times New Roman" w:cs="Sylfaen"/>
          <w:color w:val="000000"/>
          <w:sz w:val="28"/>
          <w:szCs w:val="28"/>
          <w:shd w:val="clear" w:color="auto" w:fill="FFFFFF"/>
        </w:rPr>
        <w:t>на</w:t>
      </w:r>
      <w:r w:rsidRPr="003E05C0">
        <w:rPr>
          <w:rFonts w:ascii="Times New Roman" w:hAnsi="Times New Roman" w:cs="Sylfaen"/>
          <w:color w:val="000000"/>
          <w:sz w:val="28"/>
          <w:szCs w:val="28"/>
          <w:shd w:val="clear" w:color="auto" w:fill="FFFFFF"/>
        </w:rPr>
        <w:tab/>
        <w:t xml:space="preserve">                                                                                               А.Н. Шушунов</w:t>
      </w:r>
    </w:p>
    <w:p w14:paraId="595410D6" w14:textId="77777777" w:rsidR="003E05C0" w:rsidRPr="003E05C0" w:rsidRDefault="003E05C0" w:rsidP="003E05C0">
      <w:pPr>
        <w:snapToGrid w:val="0"/>
        <w:spacing w:after="0" w:line="240" w:lineRule="auto"/>
        <w:rPr>
          <w:rFonts w:ascii="Times New Roman" w:eastAsia="Times New Roman" w:hAnsi="Times New Roman"/>
          <w:sz w:val="28"/>
          <w:szCs w:val="28"/>
          <w:lang w:eastAsia="ru-RU"/>
        </w:rPr>
      </w:pPr>
    </w:p>
    <w:p w14:paraId="0916D62F" w14:textId="77777777" w:rsidR="003E05C0" w:rsidRPr="003E05C0" w:rsidRDefault="003E05C0" w:rsidP="003E05C0">
      <w:pPr>
        <w:snapToGrid w:val="0"/>
        <w:spacing w:after="0" w:line="240" w:lineRule="auto"/>
        <w:rPr>
          <w:rFonts w:ascii="Times New Roman" w:eastAsia="Times New Roman" w:hAnsi="Times New Roman"/>
          <w:sz w:val="28"/>
          <w:szCs w:val="28"/>
          <w:lang w:eastAsia="ru-RU"/>
        </w:rPr>
      </w:pPr>
      <w:r w:rsidRPr="003E05C0">
        <w:rPr>
          <w:rFonts w:ascii="Times New Roman" w:eastAsia="Times New Roman" w:hAnsi="Times New Roman"/>
          <w:sz w:val="28"/>
          <w:szCs w:val="28"/>
          <w:lang w:eastAsia="ru-RU"/>
        </w:rPr>
        <w:t xml:space="preserve">с. Шелаболиха </w:t>
      </w:r>
    </w:p>
    <w:p w14:paraId="4C2386E4" w14:textId="358AEEDD" w:rsidR="003E05C0" w:rsidRPr="003E05C0" w:rsidRDefault="003E05C0" w:rsidP="003E05C0">
      <w:pPr>
        <w:snapToGrid w:val="0"/>
        <w:spacing w:after="0" w:line="240" w:lineRule="auto"/>
        <w:rPr>
          <w:rFonts w:ascii="Times New Roman" w:eastAsia="Times New Roman" w:hAnsi="Times New Roman"/>
          <w:sz w:val="28"/>
          <w:szCs w:val="28"/>
          <w:lang w:eastAsia="ru-RU"/>
        </w:rPr>
      </w:pPr>
      <w:r w:rsidRPr="003E05C0">
        <w:rPr>
          <w:rFonts w:ascii="Times New Roman" w:eastAsia="Times New Roman" w:hAnsi="Times New Roman"/>
          <w:sz w:val="28"/>
          <w:szCs w:val="28"/>
          <w:lang w:eastAsia="ru-RU"/>
        </w:rPr>
        <w:t>«</w:t>
      </w:r>
      <w:r w:rsidR="004A39BA">
        <w:rPr>
          <w:rFonts w:ascii="Times New Roman" w:eastAsia="Times New Roman" w:hAnsi="Times New Roman"/>
          <w:sz w:val="28"/>
          <w:szCs w:val="28"/>
          <w:lang w:eastAsia="ru-RU"/>
        </w:rPr>
        <w:t>28</w:t>
      </w:r>
      <w:r w:rsidRPr="003E05C0">
        <w:rPr>
          <w:rFonts w:ascii="Times New Roman" w:eastAsia="Times New Roman" w:hAnsi="Times New Roman"/>
          <w:sz w:val="28"/>
          <w:szCs w:val="28"/>
          <w:lang w:eastAsia="ru-RU"/>
        </w:rPr>
        <w:t xml:space="preserve">» </w:t>
      </w:r>
      <w:r w:rsidR="004A39BA">
        <w:rPr>
          <w:rFonts w:ascii="Times New Roman" w:eastAsia="Times New Roman" w:hAnsi="Times New Roman"/>
          <w:sz w:val="28"/>
          <w:szCs w:val="28"/>
          <w:lang w:eastAsia="ru-RU"/>
        </w:rPr>
        <w:t>октября</w:t>
      </w:r>
      <w:r w:rsidRPr="003E05C0">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2</w:t>
      </w:r>
      <w:r w:rsidRPr="003E05C0">
        <w:rPr>
          <w:rFonts w:ascii="Times New Roman" w:eastAsia="Times New Roman" w:hAnsi="Times New Roman"/>
          <w:sz w:val="28"/>
          <w:szCs w:val="28"/>
          <w:lang w:eastAsia="ru-RU"/>
        </w:rPr>
        <w:t xml:space="preserve"> года</w:t>
      </w:r>
    </w:p>
    <w:p w14:paraId="09FAAD0D" w14:textId="5FF26076" w:rsidR="003E05C0" w:rsidRPr="003E05C0" w:rsidRDefault="003E05C0" w:rsidP="003E05C0">
      <w:pPr>
        <w:snapToGrid w:val="0"/>
        <w:spacing w:after="0" w:line="240" w:lineRule="auto"/>
        <w:rPr>
          <w:rFonts w:ascii="Times New Roman" w:eastAsia="Times New Roman" w:hAnsi="Times New Roman"/>
          <w:sz w:val="28"/>
          <w:szCs w:val="28"/>
          <w:lang w:eastAsia="ru-RU"/>
        </w:rPr>
      </w:pPr>
      <w:r w:rsidRPr="003E05C0">
        <w:rPr>
          <w:rFonts w:ascii="Times New Roman" w:eastAsia="Times New Roman" w:hAnsi="Times New Roman"/>
          <w:sz w:val="28"/>
          <w:szCs w:val="28"/>
          <w:lang w:eastAsia="ru-RU"/>
        </w:rPr>
        <w:t xml:space="preserve">№ </w:t>
      </w:r>
      <w:r w:rsidR="004A39BA">
        <w:rPr>
          <w:rFonts w:ascii="Times New Roman" w:eastAsia="Times New Roman" w:hAnsi="Times New Roman"/>
          <w:sz w:val="28"/>
          <w:szCs w:val="28"/>
          <w:lang w:eastAsia="ru-RU"/>
        </w:rPr>
        <w:t>24</w:t>
      </w:r>
    </w:p>
    <w:p w14:paraId="7F30B757" w14:textId="77777777" w:rsidR="000233D0" w:rsidRPr="00C41E14" w:rsidRDefault="000233D0">
      <w:pPr>
        <w:rPr>
          <w:rFonts w:ascii="Times New Roman" w:hAnsi="Times New Roman"/>
        </w:rPr>
      </w:pPr>
    </w:p>
    <w:sectPr w:rsidR="000233D0" w:rsidRPr="00C41E14"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425B" w14:textId="77777777" w:rsidR="00C85611" w:rsidRDefault="00C85611" w:rsidP="00A21435">
      <w:pPr>
        <w:spacing w:after="0" w:line="240" w:lineRule="auto"/>
      </w:pPr>
      <w:r>
        <w:separator/>
      </w:r>
    </w:p>
  </w:endnote>
  <w:endnote w:type="continuationSeparator" w:id="0">
    <w:p w14:paraId="778832B8" w14:textId="77777777" w:rsidR="00C85611" w:rsidRDefault="00C85611"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91EB" w14:textId="77777777" w:rsidR="00C85611" w:rsidRDefault="00C85611" w:rsidP="00A21435">
      <w:pPr>
        <w:spacing w:after="0" w:line="240" w:lineRule="auto"/>
      </w:pPr>
      <w:r>
        <w:separator/>
      </w:r>
    </w:p>
  </w:footnote>
  <w:footnote w:type="continuationSeparator" w:id="0">
    <w:p w14:paraId="16622B3E" w14:textId="77777777" w:rsidR="00C85611" w:rsidRDefault="00C85611"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720E9"/>
    <w:rsid w:val="00084EFC"/>
    <w:rsid w:val="000A7F0C"/>
    <w:rsid w:val="000B1584"/>
    <w:rsid w:val="000C03DF"/>
    <w:rsid w:val="000C6C75"/>
    <w:rsid w:val="000E0D09"/>
    <w:rsid w:val="000E4630"/>
    <w:rsid w:val="000F0CBE"/>
    <w:rsid w:val="000F6829"/>
    <w:rsid w:val="0010045D"/>
    <w:rsid w:val="00100E38"/>
    <w:rsid w:val="001044D5"/>
    <w:rsid w:val="001069AC"/>
    <w:rsid w:val="0010736B"/>
    <w:rsid w:val="00112AA8"/>
    <w:rsid w:val="00120319"/>
    <w:rsid w:val="0012074C"/>
    <w:rsid w:val="001253C7"/>
    <w:rsid w:val="00130D4C"/>
    <w:rsid w:val="00136700"/>
    <w:rsid w:val="00145AEA"/>
    <w:rsid w:val="00150077"/>
    <w:rsid w:val="00155103"/>
    <w:rsid w:val="0015685A"/>
    <w:rsid w:val="00160AE8"/>
    <w:rsid w:val="00163FD3"/>
    <w:rsid w:val="0016575E"/>
    <w:rsid w:val="00170787"/>
    <w:rsid w:val="0018238A"/>
    <w:rsid w:val="00185000"/>
    <w:rsid w:val="00185C29"/>
    <w:rsid w:val="00186ECB"/>
    <w:rsid w:val="00193939"/>
    <w:rsid w:val="00197020"/>
    <w:rsid w:val="001A2CCD"/>
    <w:rsid w:val="001A439A"/>
    <w:rsid w:val="001D2A3E"/>
    <w:rsid w:val="001E15FD"/>
    <w:rsid w:val="001E6105"/>
    <w:rsid w:val="001F11A0"/>
    <w:rsid w:val="001F1E28"/>
    <w:rsid w:val="00201B82"/>
    <w:rsid w:val="00212F54"/>
    <w:rsid w:val="002171B6"/>
    <w:rsid w:val="002411F7"/>
    <w:rsid w:val="00241C46"/>
    <w:rsid w:val="00242C48"/>
    <w:rsid w:val="00252A0E"/>
    <w:rsid w:val="00281467"/>
    <w:rsid w:val="002A0C33"/>
    <w:rsid w:val="002A5F90"/>
    <w:rsid w:val="002C5ED7"/>
    <w:rsid w:val="002D6CB9"/>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7748"/>
    <w:rsid w:val="003A43C2"/>
    <w:rsid w:val="003C4883"/>
    <w:rsid w:val="003C72BE"/>
    <w:rsid w:val="003D0A15"/>
    <w:rsid w:val="003E05C0"/>
    <w:rsid w:val="003F365F"/>
    <w:rsid w:val="00403731"/>
    <w:rsid w:val="00404B40"/>
    <w:rsid w:val="00404F3E"/>
    <w:rsid w:val="004157D8"/>
    <w:rsid w:val="0042126B"/>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34FC1"/>
    <w:rsid w:val="0054104F"/>
    <w:rsid w:val="00554378"/>
    <w:rsid w:val="00563063"/>
    <w:rsid w:val="00573873"/>
    <w:rsid w:val="00573E5F"/>
    <w:rsid w:val="00575A98"/>
    <w:rsid w:val="005813BF"/>
    <w:rsid w:val="005911D1"/>
    <w:rsid w:val="00596AAF"/>
    <w:rsid w:val="005C2264"/>
    <w:rsid w:val="005C2DCD"/>
    <w:rsid w:val="005D6DF0"/>
    <w:rsid w:val="00602FEC"/>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B4CD4"/>
    <w:rsid w:val="006D0ADB"/>
    <w:rsid w:val="006E77A1"/>
    <w:rsid w:val="006E7C85"/>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7E1C"/>
    <w:rsid w:val="009037EC"/>
    <w:rsid w:val="009060C8"/>
    <w:rsid w:val="0092434D"/>
    <w:rsid w:val="00924AD4"/>
    <w:rsid w:val="00934A35"/>
    <w:rsid w:val="00935A07"/>
    <w:rsid w:val="00942763"/>
    <w:rsid w:val="009441A1"/>
    <w:rsid w:val="00947B0B"/>
    <w:rsid w:val="00961F67"/>
    <w:rsid w:val="009623C4"/>
    <w:rsid w:val="00987059"/>
    <w:rsid w:val="009B19E9"/>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F3835"/>
    <w:rsid w:val="00B0057B"/>
    <w:rsid w:val="00B01B1B"/>
    <w:rsid w:val="00B13F29"/>
    <w:rsid w:val="00B171E2"/>
    <w:rsid w:val="00B40A56"/>
    <w:rsid w:val="00B7450A"/>
    <w:rsid w:val="00B9634B"/>
    <w:rsid w:val="00B97137"/>
    <w:rsid w:val="00BA3940"/>
    <w:rsid w:val="00BD0186"/>
    <w:rsid w:val="00BE74CC"/>
    <w:rsid w:val="00BF51F2"/>
    <w:rsid w:val="00C00D4A"/>
    <w:rsid w:val="00C0184F"/>
    <w:rsid w:val="00C11121"/>
    <w:rsid w:val="00C27D3C"/>
    <w:rsid w:val="00C33A88"/>
    <w:rsid w:val="00C407F4"/>
    <w:rsid w:val="00C41E14"/>
    <w:rsid w:val="00C453E5"/>
    <w:rsid w:val="00C5382C"/>
    <w:rsid w:val="00C5615C"/>
    <w:rsid w:val="00C56EC1"/>
    <w:rsid w:val="00C63D58"/>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7FD3"/>
    <w:rsid w:val="00D630D2"/>
    <w:rsid w:val="00D71CDF"/>
    <w:rsid w:val="00D8269D"/>
    <w:rsid w:val="00DD3266"/>
    <w:rsid w:val="00DD33D7"/>
    <w:rsid w:val="00DD574B"/>
    <w:rsid w:val="00E05BA3"/>
    <w:rsid w:val="00E21648"/>
    <w:rsid w:val="00E25EC7"/>
    <w:rsid w:val="00E27117"/>
    <w:rsid w:val="00E359A4"/>
    <w:rsid w:val="00E365E7"/>
    <w:rsid w:val="00E41D05"/>
    <w:rsid w:val="00E46475"/>
    <w:rsid w:val="00E4689D"/>
    <w:rsid w:val="00E53E11"/>
    <w:rsid w:val="00E61198"/>
    <w:rsid w:val="00E63CF5"/>
    <w:rsid w:val="00E73986"/>
    <w:rsid w:val="00E77E1D"/>
    <w:rsid w:val="00E965C7"/>
    <w:rsid w:val="00E9787B"/>
    <w:rsid w:val="00EB0FF7"/>
    <w:rsid w:val="00EB6CEB"/>
    <w:rsid w:val="00ED7686"/>
    <w:rsid w:val="00EF4CE6"/>
    <w:rsid w:val="00F114D7"/>
    <w:rsid w:val="00F2290D"/>
    <w:rsid w:val="00F34D4F"/>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B4453D2D1372CDAEB88F682E93F97821DEF5A7FF2FBCF3D79DBB583CA2059D14FF5B7A368DA13BVEsAB" TargetMode="External"/><Relationship Id="rId21" Type="http://schemas.openxmlformats.org/officeDocument/2006/relationships/hyperlink" Target="consultantplus://offline/ref=5EBFBE4D70B27FEA6B72A1E19F2CAA70E64151B1D1A1AE0162E9EF10A9D2CE395FA49BCD2F4D3482Y9TEB" TargetMode="External"/><Relationship Id="rId42" Type="http://schemas.openxmlformats.org/officeDocument/2006/relationships/hyperlink" Target="consultantplus://offline/ref=15E486665E50057910976DD166E0BF67A82EA8F6D5A7F3BC4EFEA9E2D720CE8DB0FB5D6E6FEFcEXDG" TargetMode="External"/><Relationship Id="rId47" Type="http://schemas.openxmlformats.org/officeDocument/2006/relationships/hyperlink" Target="consultantplus://offline/ref=9E21B56BB2B4639EB27241DF8B4A6B0A3F0E10ADE9C82342F4EBB81DEA050C164A8412D9C64EE4BFw424G" TargetMode="External"/><Relationship Id="rId63" Type="http://schemas.openxmlformats.org/officeDocument/2006/relationships/hyperlink" Target="http://www.consultant.ru/document/cons_doc_LAW_304536/" TargetMode="External"/><Relationship Id="rId68" Type="http://schemas.openxmlformats.org/officeDocument/2006/relationships/hyperlink" Target="file:///C:\AppData\Roaming\Microsoft\cgi\online.cgi%3freq=doc&amp;base=LAW&amp;n=201379&amp;rnd=238783.2933115469&amp;dst=100611&amp;fld=134" TargetMode="External"/><Relationship Id="rId84"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16" Type="http://schemas.openxmlformats.org/officeDocument/2006/relationships/hyperlink" Target="consultantplus://offline/ref=CE3AD93F8A236C1980186AB99960F8962F8DFF0EF47A6C3FA7E42255298A6D0FB61483F05817C9689E10B77FDB20C0I" TargetMode="External"/><Relationship Id="rId11" Type="http://schemas.openxmlformats.org/officeDocument/2006/relationships/hyperlink" Target="consultantplus://offline/ref=9C573830CE8D6C8CA66C1B52D1531F13072E77AD81F65F109E8C21E2DFACED515E370CB98EFC9CD55878E387EDB9A636D7B30790BC6E0Dx7I" TargetMode="External"/><Relationship Id="rId32" Type="http://schemas.openxmlformats.org/officeDocument/2006/relationships/hyperlink" Target="consultantplus://offline/ref=DE7614DF81FBC951C558B52259EF84C4664B47CA78000500ED56AF520D7E2B511996ABC0C8A1T6C" TargetMode="External"/><Relationship Id="rId37" Type="http://schemas.openxmlformats.org/officeDocument/2006/relationships/hyperlink" Target="garantF1://12024624.72" TargetMode="External"/><Relationship Id="rId53" Type="http://schemas.openxmlformats.org/officeDocument/2006/relationships/hyperlink" Target="consultantplus://offline/ref=E42A0F59055B7DEA72E9289AEDA8D9B71C605F28128889CECC44907E1949C9073F08D805AC87zBh6H" TargetMode="External"/><Relationship Id="rId58" Type="http://schemas.openxmlformats.org/officeDocument/2006/relationships/hyperlink" Target="consultantplus://offline/ref=1A3DBF4CB59385E730536768324E74D5693436E93091F029D74F1119BECB1213476598391DB9p5B4I" TargetMode="External"/><Relationship Id="rId74"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79"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5" Type="http://schemas.openxmlformats.org/officeDocument/2006/relationships/webSettings" Target="webSettings.xml"/><Relationship Id="rId19" Type="http://schemas.openxmlformats.org/officeDocument/2006/relationships/hyperlink" Target="garantF1://12038258.0" TargetMode="External"/><Relationship Id="rId14" Type="http://schemas.openxmlformats.org/officeDocument/2006/relationships/hyperlink" Target="consultantplus://offline/ref=1CD5BF1AD3FF03EB4FF6C6548A5EE279F8B53334191A0646509D262F1CeBqBG" TargetMode="External"/><Relationship Id="rId22" Type="http://schemas.openxmlformats.org/officeDocument/2006/relationships/hyperlink" Target="http://www.consultant.ru/document/cons_doc_LAW_51040/94050c1b72b36222ea765a98f890b52187a0838c/" TargetMode="External"/><Relationship Id="rId27" Type="http://schemas.openxmlformats.org/officeDocument/2006/relationships/hyperlink" Target="consultantplus://offline/ref=B8B4453D2D1372CDAEB88F682E93F97821DEF5A7FF2FBCF3D79DBB583CA2059D14FF5B7A368DA13AVEsAB" TargetMode="External"/><Relationship Id="rId30" Type="http://schemas.openxmlformats.org/officeDocument/2006/relationships/hyperlink" Target="consultantplus://offline/ref=52A09AA7B49E7375AAC20B759A926A32A86F42810DA14B02FF95213B4B49B373A0A4CE30717E0F87J6SBC" TargetMode="External"/><Relationship Id="rId35" Type="http://schemas.openxmlformats.org/officeDocument/2006/relationships/hyperlink" Target="consultantplus://offline/ref=93EAA6007D8EAAD0128737425875554BA7D4FB0A47696DA495CD6A4F32E1DBFA65325FE327k1W8C" TargetMode="External"/><Relationship Id="rId43" Type="http://schemas.openxmlformats.org/officeDocument/2006/relationships/hyperlink" Target="consultantplus://offline/ref=35E2E59FA008E27BA8A0EFABB57455C18CC980FC42D88C87FE5CCF65EFFD197CDC3498531605v3d6G" TargetMode="External"/><Relationship Id="rId48" Type="http://schemas.openxmlformats.org/officeDocument/2006/relationships/hyperlink" Target="file:///C:\Users\Architector\Desktop\cgi\online.cgi%3freq=doc&amp;base=LAW&amp;n=201379&amp;rnd=238783.188146164&amp;dst=1425&amp;fld=134" TargetMode="External"/><Relationship Id="rId56" Type="http://schemas.openxmlformats.org/officeDocument/2006/relationships/hyperlink" Target="consultantplus://offline/ref=903B741D84EE8B881F09AF2033C62F93D5185A82EBF27050FBD20071C95144F514445DE58B492CC6710BBCD5856EEA526941CDF2353Eb9B1H" TargetMode="External"/><Relationship Id="rId64" Type="http://schemas.openxmlformats.org/officeDocument/2006/relationships/hyperlink" Target="file:///C:\AppData\Roaming\Microsoft\cgi\online.cgi%3freq=doc&amp;base=LAW&amp;n=200986&amp;rnd=238783.2939126662&amp;dst=100615&amp;fld=134" TargetMode="External"/><Relationship Id="rId69" Type="http://schemas.openxmlformats.org/officeDocument/2006/relationships/hyperlink" Target="file:///C:\AppData\Roaming\Microsoft\cgi\online.cgi%3freq=doc&amp;base=LAW&amp;n=201379&amp;rnd=238783.2090526538&amp;dst=100607&amp;fld=134" TargetMode="External"/><Relationship Id="rId77"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 Type="http://schemas.openxmlformats.org/officeDocument/2006/relationships/hyperlink" Target="garantF1://12047870.1000" TargetMode="External"/><Relationship Id="rId51" Type="http://schemas.openxmlformats.org/officeDocument/2006/relationships/hyperlink" Target="file:///C:\Users\Architector\Desktop\cgi\online.cgi%3freq=doc&amp;base=LAW&amp;n=201379&amp;rnd=238783.372918764&amp;dst=100510&amp;fld=134" TargetMode="External"/><Relationship Id="rId72"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0"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5" Type="http://schemas.openxmlformats.org/officeDocument/2006/relationships/hyperlink" Target="http://www.garant.ru/products/ipo/prime/doc/12086381/" TargetMode="External"/><Relationship Id="rId3" Type="http://schemas.openxmlformats.org/officeDocument/2006/relationships/styles" Target="styles.xml"/><Relationship Id="rId12" Type="http://schemas.openxmlformats.org/officeDocument/2006/relationships/hyperlink" Target="consultantplus://offline/ref=9C573830CE8D6C8CA66C1B52D1531F13072E77AD81F65F109E8C21E2DFACED515E370CB98EFA9CD55878E387EDB9A636D7B30790BC6E0Dx7I" TargetMode="External"/><Relationship Id="rId17" Type="http://schemas.openxmlformats.org/officeDocument/2006/relationships/hyperlink" Target="consultantplus://offline/ref=0456087A212694A5022F58176E5D48D2D0ACDDE37AEF6A21E55653AEB7CD6FB46B3AD4172E576B0DvBJ" TargetMode="External"/><Relationship Id="rId25" Type="http://schemas.openxmlformats.org/officeDocument/2006/relationships/hyperlink" Target="consultantplus://offline/ref=B8B4453D2D1372CDAEB88F682E93F97821DEF5A7FF2FBCF3D79DBB583CA2059D14FF5B7A368DA13AVEsAB" TargetMode="External"/><Relationship Id="rId33" Type="http://schemas.openxmlformats.org/officeDocument/2006/relationships/hyperlink" Target="consultantplus://offline/ref=93EAA6007D8EAAD0128737425875554BA7D4FB0A47696DA495CD6A4F32E1DBFA65325FE626k1WAC" TargetMode="External"/><Relationship Id="rId38" Type="http://schemas.openxmlformats.org/officeDocument/2006/relationships/hyperlink" Target="consultantplus://offline/ref=0A986E6C23DDC15955DB86A7611069D25F5DDF5977454EF3D993B6C7FE6F0939BF701A7891B6k1CBG" TargetMode="External"/><Relationship Id="rId46" Type="http://schemas.openxmlformats.org/officeDocument/2006/relationships/hyperlink" Target="consultantplus://offline/ref=35E2E59FA008E27BA8A0EFABB57455C18CC980FC42D88C87FE5CCF65EFFD197CDC349853100Dv3d1G" TargetMode="External"/><Relationship Id="rId59" Type="http://schemas.openxmlformats.org/officeDocument/2006/relationships/hyperlink" Target="consultantplus://offline/ref=1A3DBF4CB59385E730536768324E74D5693436E93091F029D74F1119BECB12134765983A18BBp5B5I" TargetMode="External"/><Relationship Id="rId67" Type="http://schemas.openxmlformats.org/officeDocument/2006/relationships/hyperlink" Target="file:///C:\AppData\Roaming\Microsoft\cgi\online.cgi%3freq=doc&amp;base=LAW&amp;n=201379&amp;rnd=238783.425328703&amp;dst=100609&amp;fld=134" TargetMode="External"/><Relationship Id="rId20" Type="http://schemas.openxmlformats.org/officeDocument/2006/relationships/hyperlink" Target="garantF1://12038258.0" TargetMode="External"/><Relationship Id="rId41" Type="http://schemas.openxmlformats.org/officeDocument/2006/relationships/hyperlink" Target="consultantplus://offline/ref=15E486665E50057910976DD166E0BF67A82EA8F6D5A7F3BC4EFEA9E2D720CE8DB0FB5D6E6FEFcEXDG" TargetMode="External"/><Relationship Id="rId54" Type="http://schemas.openxmlformats.org/officeDocument/2006/relationships/hyperlink" Target="consultantplus://offline/ref=E42A0F59055B7DEA72E9289AEDA8D9B71C605F28128889CECC44907E1949C9073F08D805AC87zBh8H" TargetMode="External"/><Relationship Id="rId62" Type="http://schemas.openxmlformats.org/officeDocument/2006/relationships/hyperlink" Target="http://www.consultant.ru/document/cons_doc_LAW_304417/" TargetMode="External"/><Relationship Id="rId70"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75"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3"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E3AD93F8A236C1980186AB99960F8962F8DFF0EF47A6C3FA7E42255298A6D0FB61483F05817C9689E10B77FDB20C0I" TargetMode="External"/><Relationship Id="rId23" Type="http://schemas.openxmlformats.org/officeDocument/2006/relationships/hyperlink" Target="consultantplus://offline/ref=E68AAEFC6D0CE920D73041A3CB6892D313F56CE3245C29ECA2CAF625BACBE3ABC93834EC617CDCD6A9e2B" TargetMode="External"/><Relationship Id="rId28" Type="http://schemas.openxmlformats.org/officeDocument/2006/relationships/hyperlink" Target="consultantplus://offline/ref=25D58F595579EBE4546C15D2FAB645D794030C37C5D90F69F54285B5BDyDI2C" TargetMode="External"/><Relationship Id="rId36" Type="http://schemas.openxmlformats.org/officeDocument/2006/relationships/hyperlink" Target="consultantplus://offline/ref=93EAA6007D8EAAD0128737425875554BA7D4FB0A47696DA495CD6A4F32E1DBFA65325FE6261Bk4WAC" TargetMode="External"/><Relationship Id="rId49" Type="http://schemas.openxmlformats.org/officeDocument/2006/relationships/hyperlink" Target="file:///C:\Users\Architector\Desktop\cgi\online.cgi%3freq=doc&amp;base=LAW&amp;n=201379&amp;rnd=238783.2456632651&amp;dst=1447&amp;fld=134" TargetMode="External"/><Relationship Id="rId57" Type="http://schemas.openxmlformats.org/officeDocument/2006/relationships/hyperlink" Target="consultantplus://offline/ref=4663B3D221DB49A71AA9329594F6B28535B834C7F4829552F9FEA8EE515AA31D42C0FF6E59CDd1g5H" TargetMode="External"/><Relationship Id="rId10" Type="http://schemas.openxmlformats.org/officeDocument/2006/relationships/hyperlink" Target="consultantplus://offline/ref=9C573830CE8D6C8CA66C1B52D1531F13072E77AD81F65F109E8C21E2DFACED515E370CB98EFC98D55878E387EDB9A636D7B30790BC6E0Dx7I" TargetMode="External"/><Relationship Id="rId31" Type="http://schemas.openxmlformats.org/officeDocument/2006/relationships/hyperlink" Target="consultantplus://offline/ref=DE7614DF81FBC951C558B52259EF84C4664B47CA78000500ED56AF520D7E2B511996ABC0C8A1T6C" TargetMode="External"/><Relationship Id="rId44" Type="http://schemas.openxmlformats.org/officeDocument/2006/relationships/hyperlink" Target="consultantplus://offline/ref=35E2E59FA008E27BA8A0EFABB57455C18CC980FC42D88C87FE5CCF65EFFD197CDC3498501705342Ev4d3G" TargetMode="External"/><Relationship Id="rId52" Type="http://schemas.openxmlformats.org/officeDocument/2006/relationships/hyperlink" Target="consultantplus://offline/ref=E42A0F59055B7DEA72E9289AEDA8D9B71C605F28128889CECC44907E1949C9073F08D806AB86zBh5H" TargetMode="External"/><Relationship Id="rId60" Type="http://schemas.openxmlformats.org/officeDocument/2006/relationships/hyperlink" Target="consultantplus://offline/ref=1A3DBF4CB59385E730536768324E74D5693436E93091F029D74F1119BECB12134765983A18BDp5B7I" TargetMode="External"/><Relationship Id="rId65" Type="http://schemas.openxmlformats.org/officeDocument/2006/relationships/hyperlink" Target="file:///C:\AppData\Roaming\Microsoft\cgi\online.cgi%3freq=doc&amp;base=LAW&amp;n=201379&amp;rnd=238783.731828134&amp;dst=100609&amp;fld=134" TargetMode="External"/><Relationship Id="rId73"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78"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1"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86" Type="http://schemas.openxmlformats.org/officeDocument/2006/relationships/hyperlink" Target="http://www.garant.ru/products/ipo/prime/doc/12086381/" TargetMode="External"/><Relationship Id="rId4" Type="http://schemas.openxmlformats.org/officeDocument/2006/relationships/settings" Target="settings.xml"/><Relationship Id="rId9" Type="http://schemas.openxmlformats.org/officeDocument/2006/relationships/hyperlink" Target="consultantplus://offline/ref=1CD5BF1AD3FF03EB4FF6C6548A5EE279F8B53334191A0646509D262F1CeBqBG" TargetMode="External"/><Relationship Id="rId13" Type="http://schemas.openxmlformats.org/officeDocument/2006/relationships/hyperlink" Target="consultantplus://offline/ref=1CD5BF1AD3FF03EB4FF6C6548A5EE279F8B53334191A0646509D262F1CeBqBG" TargetMode="External"/><Relationship Id="rId18" Type="http://schemas.openxmlformats.org/officeDocument/2006/relationships/hyperlink" Target="file:///C:\Users\Architector\Desktop\cgi\online.cgi%3freq=doc&amp;base=LAW&amp;n=181658&amp;rnd=238783.1384417036&amp;dst=100089&amp;fld=134" TargetMode="External"/><Relationship Id="rId39" Type="http://schemas.openxmlformats.org/officeDocument/2006/relationships/hyperlink" Target="http://www.consultant.ru/document/cons_doc_LAW_51040/d43ae8ece00bbaa3bc825d04067c64adebeae28c/" TargetMode="External"/><Relationship Id="rId34" Type="http://schemas.openxmlformats.org/officeDocument/2006/relationships/hyperlink" Target="consultantplus://offline/ref=93EAA6007D8EAAD0128737425875554BA7D4FB0A47696DA495CD6A4F32E1DBFA65325FE6211A4F45k3WDC" TargetMode="External"/><Relationship Id="rId50" Type="http://schemas.openxmlformats.org/officeDocument/2006/relationships/hyperlink" Target="file:///C:\Users\Architector\Desktop\cgi\online.cgi%3freq=doc&amp;base=LAW&amp;n=201379&amp;rnd=238783.1798226961&amp;dst=100487&amp;fld=134" TargetMode="External"/><Relationship Id="rId55" Type="http://schemas.openxmlformats.org/officeDocument/2006/relationships/hyperlink" Target="consultantplus://offline/ref=E42A0F59055B7DEA72E9289AEDA8D9B71C605F28128889CECC44907E1949C9073F08D806A882B50CzFhCH" TargetMode="External"/><Relationship Id="rId76"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7" Type="http://schemas.openxmlformats.org/officeDocument/2006/relationships/endnotes" Target="endnotes.xml"/><Relationship Id="rId71"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2" Type="http://schemas.openxmlformats.org/officeDocument/2006/relationships/numbering" Target="numbering.xml"/><Relationship Id="rId29" Type="http://schemas.openxmlformats.org/officeDocument/2006/relationships/hyperlink" Target="consultantplus://offline/ref=EEC6ABA736A41C2C0947E4BB21DAE8173D0EC2EFFD3EF2B208A01F590179A16F14D5B14E14F07F71C943B" TargetMode="External"/><Relationship Id="rId24" Type="http://schemas.openxmlformats.org/officeDocument/2006/relationships/hyperlink" Target="consultantplus://offline/ref=B8B4453D2D1372CDAEB88F682E93F97821DEF5A7FF2FBCF3D79DBB583CA2059D14FF5B7A368DA13BVEsAB" TargetMode="External"/><Relationship Id="rId40" Type="http://schemas.openxmlformats.org/officeDocument/2006/relationships/hyperlink" Target="consultantplus://offline/ref=A6FCBBA40B09A4FB587F1D177046B1E8FD04496CE4230A0D2F12F857B125754DDF01FB3E717C0CR0G" TargetMode="External"/><Relationship Id="rId45" Type="http://schemas.openxmlformats.org/officeDocument/2006/relationships/hyperlink" Target="consultantplus://offline/ref=35E2E59FA008E27BA8A0EFABB57455C18CC980FC42D88C87FE5CCF65EFFD197CDC349853100Dv3d1G" TargetMode="External"/><Relationship Id="rId66" Type="http://schemas.openxmlformats.org/officeDocument/2006/relationships/hyperlink" Target="file:///C:\AppData\Roaming\Microsoft\cgi\online.cgi%3freq=doc&amp;base=LAW&amp;n=201379&amp;rnd=238783.2303030530&amp;dst=100611&amp;fld=134" TargetMode="External"/><Relationship Id="rId87" Type="http://schemas.openxmlformats.org/officeDocument/2006/relationships/fontTable" Target="fontTable.xml"/><Relationship Id="rId61" Type="http://schemas.openxmlformats.org/officeDocument/2006/relationships/hyperlink" Target="http://www.consultant.ru/document/cons_doc_LAW_304417/7d5f7bd0728b365e80c04091fdeb24b3d2459583/" TargetMode="External"/><Relationship Id="rId82" Type="http://schemas.openxmlformats.org/officeDocument/2006/relationships/hyperlink" Target="file:///C:\Users\Architector\Desktop\&#1055;&#1047;&#1047;%20&#1042;&#1050;&#1091;&#1095;&#1091;&#1082;\&#1055;&#1047;&#1047;%202017\&#1055;&#1047;&#1047;%20&#1042;&#1077;&#1088;&#1093;%20-&#1050;&#1091;&#1095;&#1091;&#1082;&#1089;&#1082;&#1080;&#1081;%20&#1089;&#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79</Pages>
  <Words>32540</Words>
  <Characters>185480</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4</cp:revision>
  <cp:lastPrinted>2022-10-24T08:09:00Z</cp:lastPrinted>
  <dcterms:created xsi:type="dcterms:W3CDTF">2022-10-21T08:31:00Z</dcterms:created>
  <dcterms:modified xsi:type="dcterms:W3CDTF">2022-11-02T07:54:00Z</dcterms:modified>
</cp:coreProperties>
</file>