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DB56" w14:textId="77777777" w:rsidR="0050616C" w:rsidRPr="0050616C" w:rsidRDefault="0050616C" w:rsidP="0050616C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50616C">
        <w:rPr>
          <w:rFonts w:ascii="Noto Sans" w:eastAsia="Times New Roman" w:hAnsi="Noto Sans" w:cs="Noto Sans"/>
          <w:color w:val="052635"/>
          <w:sz w:val="19"/>
          <w:szCs w:val="19"/>
          <w:lang w:eastAsia="ru-RU"/>
        </w:rPr>
        <w:br/>
      </w:r>
      <w:r w:rsidRPr="0050616C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729F5838" w14:textId="77777777" w:rsidR="0050616C" w:rsidRPr="0050616C" w:rsidRDefault="0050616C" w:rsidP="0050616C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66083E59" w14:textId="68D68E5D" w:rsidR="0050616C" w:rsidRDefault="0050616C" w:rsidP="0050616C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0A20853E" w14:textId="77777777" w:rsidR="0050616C" w:rsidRPr="0050616C" w:rsidRDefault="0050616C" w:rsidP="0050616C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654CCCA6" w14:textId="77777777" w:rsidR="0050616C" w:rsidRPr="0050616C" w:rsidRDefault="0050616C" w:rsidP="0050616C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4E53E0DC" w14:textId="64BA7E78" w:rsidR="0050616C" w:rsidRPr="0050616C" w:rsidRDefault="0050616C" w:rsidP="0050616C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50616C">
        <w:rPr>
          <w:rFonts w:eastAsia="Times New Roman" w:cs="Times New Roman"/>
          <w:color w:val="052635"/>
          <w:szCs w:val="28"/>
          <w:lang w:eastAsia="ru-RU"/>
        </w:rPr>
        <w:t>« 27</w:t>
      </w:r>
      <w:proofErr w:type="gramEnd"/>
      <w:r w:rsidRPr="0050616C">
        <w:rPr>
          <w:rFonts w:eastAsia="Times New Roman" w:cs="Times New Roman"/>
          <w:color w:val="052635"/>
          <w:szCs w:val="28"/>
          <w:lang w:eastAsia="ru-RU"/>
        </w:rPr>
        <w:t xml:space="preserve"> » сентября 2019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</w:t>
      </w:r>
      <w:r w:rsidRPr="0050616C">
        <w:rPr>
          <w:rFonts w:eastAsia="Times New Roman" w:cs="Times New Roman"/>
          <w:color w:val="052635"/>
          <w:szCs w:val="28"/>
          <w:lang w:eastAsia="ru-RU"/>
        </w:rPr>
        <w:t>№ 20</w:t>
      </w:r>
    </w:p>
    <w:p w14:paraId="02E628A0" w14:textId="77777777" w:rsidR="0050616C" w:rsidRPr="0050616C" w:rsidRDefault="0050616C" w:rsidP="0050616C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52B1274A" w14:textId="7FC65BC1" w:rsidR="0050616C" w:rsidRPr="0050616C" w:rsidRDefault="0050616C" w:rsidP="0050616C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>
        <w:rPr>
          <w:rFonts w:eastAsia="Times New Roman" w:cs="Times New Roman"/>
          <w:color w:val="052635"/>
          <w:szCs w:val="28"/>
          <w:lang w:eastAsia="ru-RU"/>
        </w:rPr>
        <w:t xml:space="preserve"> </w:t>
      </w:r>
    </w:p>
    <w:p w14:paraId="713D1F51" w14:textId="77777777" w:rsidR="0050616C" w:rsidRPr="0050616C" w:rsidRDefault="0050616C" w:rsidP="0050616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052635"/>
          <w:szCs w:val="28"/>
          <w:lang w:eastAsia="ru-RU"/>
        </w:rPr>
        <w:t>Об избрании Главы муниципального образования Шелаболихинский район Алтайского края</w:t>
      </w:r>
    </w:p>
    <w:p w14:paraId="50E76AAC" w14:textId="77777777" w:rsidR="0050616C" w:rsidRPr="0050616C" w:rsidRDefault="0050616C" w:rsidP="0050616C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FFFFFF"/>
          <w:szCs w:val="28"/>
          <w:lang w:eastAsia="ru-RU"/>
        </w:rPr>
        <w:t>-----</w:t>
      </w:r>
      <w:r w:rsidRPr="0050616C">
        <w:rPr>
          <w:rFonts w:eastAsia="Times New Roman" w:cs="Times New Roman"/>
          <w:color w:val="052635"/>
          <w:szCs w:val="28"/>
          <w:lang w:eastAsia="ru-RU"/>
        </w:rPr>
        <w:t>В соответствии с пунктом 1 части 2 статьи 36 Федерального закона от 06.10.2003 № 131-ФЗ «Об общих принципах организации местного самоуправления в Российской Федерации», решением Совета депутатов района от 25.06.2019 № 18 «О проведении конкурса по отбору кандидатур на должность Главы муниципального образования Шелаболихинский район Алтайского края», руководствуясь пунктами 2, 3 статьи 36, пунктами 1, 3 статьи 51 Устава района, Совет депутатов района  </w:t>
      </w:r>
    </w:p>
    <w:p w14:paraId="58F43940" w14:textId="77777777" w:rsidR="0050616C" w:rsidRPr="0050616C" w:rsidRDefault="0050616C" w:rsidP="0050616C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2C453441" w14:textId="77777777" w:rsidR="0050616C" w:rsidRPr="0050616C" w:rsidRDefault="0050616C" w:rsidP="0050616C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50616C">
        <w:rPr>
          <w:rFonts w:eastAsia="Times New Roman" w:cs="Times New Roman"/>
          <w:color w:val="052635"/>
          <w:szCs w:val="28"/>
          <w:lang w:eastAsia="ru-RU"/>
        </w:rPr>
        <w:t>1.</w:t>
      </w:r>
      <w:r w:rsidRPr="0050616C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50616C">
        <w:rPr>
          <w:rFonts w:eastAsia="Times New Roman" w:cs="Times New Roman"/>
          <w:color w:val="052635"/>
          <w:szCs w:val="28"/>
          <w:lang w:eastAsia="ru-RU"/>
        </w:rPr>
        <w:t>Избрать Главой муниципального образования Шелаболихинский район Алтайского края сроком на пять лет </w:t>
      </w:r>
      <w:proofErr w:type="spellStart"/>
      <w:r w:rsidRPr="0050616C">
        <w:rPr>
          <w:rFonts w:eastAsia="Times New Roman" w:cs="Times New Roman"/>
          <w:b/>
          <w:bCs/>
          <w:color w:val="052635"/>
          <w:szCs w:val="28"/>
          <w:lang w:eastAsia="ru-RU"/>
        </w:rPr>
        <w:t>Шушунова</w:t>
      </w:r>
      <w:proofErr w:type="spellEnd"/>
      <w:r w:rsidRPr="0050616C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Александра Николаевича</w:t>
      </w:r>
      <w:r w:rsidRPr="0050616C">
        <w:rPr>
          <w:rFonts w:eastAsia="Times New Roman" w:cs="Times New Roman"/>
          <w:color w:val="052635"/>
          <w:szCs w:val="28"/>
          <w:lang w:eastAsia="ru-RU"/>
        </w:rPr>
        <w:t>.</w:t>
      </w:r>
    </w:p>
    <w:p w14:paraId="75F25995" w14:textId="77777777" w:rsidR="0050616C" w:rsidRPr="0050616C" w:rsidRDefault="0050616C" w:rsidP="0050616C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50616C">
        <w:rPr>
          <w:rFonts w:eastAsia="Times New Roman" w:cs="Times New Roman"/>
          <w:color w:val="052635"/>
          <w:szCs w:val="28"/>
          <w:lang w:eastAsia="ru-RU"/>
        </w:rPr>
        <w:t>2.</w:t>
      </w:r>
      <w:r w:rsidRPr="0050616C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50616C">
        <w:rPr>
          <w:rFonts w:eastAsia="Times New Roman" w:cs="Times New Roman"/>
          <w:color w:val="052635"/>
          <w:szCs w:val="28"/>
          <w:lang w:eastAsia="ru-RU"/>
        </w:rPr>
        <w:t>Опубликовать настоящее решение в районной газете «Знамя Советов», разместить на официальном сайте Администрации района в информационно-телекоммуникационной сети Интернет.</w:t>
      </w:r>
    </w:p>
    <w:p w14:paraId="6D639D44" w14:textId="77777777" w:rsidR="0050616C" w:rsidRPr="0050616C" w:rsidRDefault="0050616C" w:rsidP="0050616C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21952886" w14:textId="1BC17C9F" w:rsidR="0050616C" w:rsidRPr="0050616C" w:rsidRDefault="0050616C" w:rsidP="0050616C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50616C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</w:t>
      </w:r>
      <w:r w:rsidRPr="0050616C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5B0E89F6" w14:textId="77777777" w:rsidR="00F12C76" w:rsidRPr="0050616C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5061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5D"/>
    <w:rsid w:val="0050616C"/>
    <w:rsid w:val="006C0B77"/>
    <w:rsid w:val="008242FF"/>
    <w:rsid w:val="00870751"/>
    <w:rsid w:val="00922C48"/>
    <w:rsid w:val="00B915B7"/>
    <w:rsid w:val="00CE50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7F53"/>
  <w15:chartTrackingRefBased/>
  <w15:docId w15:val="{78FB2FF1-0BF7-4A61-A2B1-25FAE8A1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1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2023-04-18T04:00:00Z</dcterms:created>
  <dcterms:modified xsi:type="dcterms:W3CDTF">2023-04-18T04:01:00Z</dcterms:modified>
</cp:coreProperties>
</file>