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0E3A" w14:textId="1AA30F88" w:rsidR="00506DC2" w:rsidRPr="00506DC2" w:rsidRDefault="00506DC2" w:rsidP="00506DC2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Р</w:t>
      </w:r>
      <w:r w:rsidRPr="00506DC2">
        <w:rPr>
          <w:rFonts w:eastAsia="Times New Roman" w:cs="Times New Roman"/>
          <w:color w:val="052635"/>
          <w:szCs w:val="28"/>
          <w:lang w:eastAsia="ru-RU"/>
        </w:rPr>
        <w:t>ОССИЙСКАЯ ФЕДЕРАЦИЯ</w:t>
      </w:r>
    </w:p>
    <w:p w14:paraId="1ED68843" w14:textId="77777777" w:rsidR="00506DC2" w:rsidRPr="00506DC2" w:rsidRDefault="00506DC2" w:rsidP="00506DC2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273626DE" w14:textId="77777777" w:rsidR="00506DC2" w:rsidRPr="00506DC2" w:rsidRDefault="00506DC2" w:rsidP="00506DC2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5EC89DCE" w14:textId="77777777" w:rsidR="00506DC2" w:rsidRPr="00506DC2" w:rsidRDefault="00506DC2" w:rsidP="00506DC2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637DD2C9" w14:textId="515ABEFA" w:rsidR="00506DC2" w:rsidRPr="00506DC2" w:rsidRDefault="00506DC2" w:rsidP="00506DC2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215D602D" w14:textId="77777777" w:rsidR="00506DC2" w:rsidRPr="00506DC2" w:rsidRDefault="00506DC2" w:rsidP="00506DC2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6D0C5570" w14:textId="4CB0A4A4" w:rsidR="00506DC2" w:rsidRPr="00506DC2" w:rsidRDefault="00506DC2" w:rsidP="00506DC2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 xml:space="preserve">« 29 » марта 2019 г. </w:t>
      </w:r>
      <w:r w:rsidRPr="00506DC2"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        </w:t>
      </w:r>
      <w:r w:rsidRPr="00506DC2">
        <w:rPr>
          <w:rFonts w:eastAsia="Times New Roman" w:cs="Times New Roman"/>
          <w:color w:val="052635"/>
          <w:szCs w:val="28"/>
          <w:lang w:eastAsia="ru-RU"/>
        </w:rPr>
        <w:t>№ 3</w:t>
      </w:r>
    </w:p>
    <w:p w14:paraId="0D36A386" w14:textId="77777777" w:rsidR="00506DC2" w:rsidRPr="00506DC2" w:rsidRDefault="00506DC2" w:rsidP="00506DC2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042C0CA6" w14:textId="77777777" w:rsidR="00506DC2" w:rsidRPr="00506DC2" w:rsidRDefault="00506DC2" w:rsidP="00506DC2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28EDDBED" w14:textId="77777777" w:rsidR="00506DC2" w:rsidRPr="00506DC2" w:rsidRDefault="00506DC2" w:rsidP="00506DC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Об итогах оперативно-служебной деятельности отделения</w:t>
      </w:r>
      <w:r w:rsidRPr="00506DC2">
        <w:rPr>
          <w:rFonts w:eastAsia="Times New Roman" w:cs="Times New Roman"/>
          <w:color w:val="052635"/>
          <w:szCs w:val="28"/>
          <w:lang w:eastAsia="ru-RU"/>
        </w:rPr>
        <w:br/>
        <w:t>полиции по Шелаболихинскому району за 2018 г</w:t>
      </w:r>
    </w:p>
    <w:p w14:paraId="481ADF99" w14:textId="77777777" w:rsidR="00506DC2" w:rsidRPr="00506DC2" w:rsidRDefault="00506DC2" w:rsidP="00506DC2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FFFFFF"/>
          <w:szCs w:val="28"/>
          <w:lang w:eastAsia="ru-RU"/>
        </w:rPr>
        <w:t>-----</w:t>
      </w:r>
      <w:r w:rsidRPr="00506DC2">
        <w:rPr>
          <w:rFonts w:eastAsia="Times New Roman" w:cs="Times New Roman"/>
          <w:color w:val="052635"/>
          <w:szCs w:val="28"/>
          <w:lang w:eastAsia="ru-RU"/>
        </w:rPr>
        <w:t>Заслушав информацию начальника ОП по Шелаболихинскому району МО МВД России «Павловский» «Об итогах оперативно-служебной деятельности отделения полиции по Шелаболихинскому району за 2018 г.», в соответствии  с частью 1  статьей 51 Устава Шелаболихинского района Совет депутатов района </w:t>
      </w:r>
    </w:p>
    <w:p w14:paraId="4A00DBE1" w14:textId="77777777" w:rsidR="00506DC2" w:rsidRPr="00506DC2" w:rsidRDefault="00506DC2" w:rsidP="00506DC2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1E0024C7" w14:textId="77777777" w:rsidR="00506DC2" w:rsidRPr="00506DC2" w:rsidRDefault="00506DC2" w:rsidP="00506DC2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FFFFFF"/>
          <w:szCs w:val="28"/>
          <w:lang w:eastAsia="ru-RU"/>
        </w:rPr>
        <w:t>-----</w:t>
      </w:r>
      <w:r w:rsidRPr="00506DC2">
        <w:rPr>
          <w:rFonts w:eastAsia="Times New Roman" w:cs="Times New Roman"/>
          <w:color w:val="052635"/>
          <w:szCs w:val="28"/>
          <w:lang w:eastAsia="ru-RU"/>
        </w:rPr>
        <w:t>1.</w:t>
      </w:r>
      <w:r w:rsidRPr="00506DC2">
        <w:rPr>
          <w:rFonts w:eastAsia="Times New Roman" w:cs="Times New Roman"/>
          <w:color w:val="FFFFFF"/>
          <w:szCs w:val="28"/>
          <w:lang w:eastAsia="ru-RU"/>
        </w:rPr>
        <w:t>-</w:t>
      </w:r>
      <w:r w:rsidRPr="00506DC2">
        <w:rPr>
          <w:rFonts w:eastAsia="Times New Roman" w:cs="Times New Roman"/>
          <w:color w:val="052635"/>
          <w:szCs w:val="28"/>
          <w:lang w:eastAsia="ru-RU"/>
        </w:rPr>
        <w:t xml:space="preserve">Информацию начальника ОП по Шелаболихинскому району МО МВД России «Павловский» С.А. </w:t>
      </w:r>
      <w:proofErr w:type="spellStart"/>
      <w:r w:rsidRPr="00506DC2">
        <w:rPr>
          <w:rFonts w:eastAsia="Times New Roman" w:cs="Times New Roman"/>
          <w:color w:val="052635"/>
          <w:szCs w:val="28"/>
          <w:lang w:eastAsia="ru-RU"/>
        </w:rPr>
        <w:t>Стариенко</w:t>
      </w:r>
      <w:proofErr w:type="spellEnd"/>
      <w:r w:rsidRPr="00506DC2">
        <w:rPr>
          <w:rFonts w:eastAsia="Times New Roman" w:cs="Times New Roman"/>
          <w:color w:val="052635"/>
          <w:szCs w:val="28"/>
          <w:lang w:eastAsia="ru-RU"/>
        </w:rPr>
        <w:t xml:space="preserve"> принять к сведению.</w:t>
      </w:r>
    </w:p>
    <w:p w14:paraId="068F9833" w14:textId="77777777" w:rsidR="00506DC2" w:rsidRPr="00506DC2" w:rsidRDefault="00506DC2" w:rsidP="00506DC2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FFFFFF"/>
          <w:szCs w:val="28"/>
          <w:lang w:eastAsia="ru-RU"/>
        </w:rPr>
        <w:t>-----</w:t>
      </w:r>
      <w:r w:rsidRPr="00506DC2">
        <w:rPr>
          <w:rFonts w:eastAsia="Times New Roman" w:cs="Times New Roman"/>
          <w:color w:val="052635"/>
          <w:szCs w:val="28"/>
          <w:lang w:eastAsia="ru-RU"/>
        </w:rPr>
        <w:t>2.</w:t>
      </w:r>
      <w:r w:rsidRPr="00506DC2">
        <w:rPr>
          <w:rFonts w:eastAsia="Times New Roman" w:cs="Times New Roman"/>
          <w:color w:val="FFFFFF"/>
          <w:szCs w:val="28"/>
          <w:lang w:eastAsia="ru-RU"/>
        </w:rPr>
        <w:t>-</w:t>
      </w:r>
      <w:r w:rsidRPr="00506DC2">
        <w:rPr>
          <w:rFonts w:eastAsia="Times New Roman" w:cs="Times New Roman"/>
          <w:color w:val="052635"/>
          <w:szCs w:val="28"/>
          <w:lang w:eastAsia="ru-RU"/>
        </w:rPr>
        <w:t>Рекомендовать отделению полиции по Шелаболихинскому району МО МВД России «Павловский» в 2019 году:</w:t>
      </w:r>
    </w:p>
    <w:p w14:paraId="4DCE8EF4" w14:textId="77777777" w:rsidR="00506DC2" w:rsidRPr="00506DC2" w:rsidRDefault="00506DC2" w:rsidP="00506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обеспечить реализацию  задач  по повышению результативности и эффективности работы, обеспечению правопорядка и общественной безопасности,  укреплению служебной дисциплины;</w:t>
      </w:r>
    </w:p>
    <w:p w14:paraId="084F09D9" w14:textId="77777777" w:rsidR="00506DC2" w:rsidRPr="00506DC2" w:rsidRDefault="00506DC2" w:rsidP="00506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обеспечить обсуждение на сессиях представительных органов местного самоуправления сельских поселений района и на сходах граждан вопросов, связанных с профилактикой преступлений и правонарушений, совершаемых в состоянии алкогольного опьянения, в общественных местах, на улицах населенных пунктов и в быту;</w:t>
      </w:r>
    </w:p>
    <w:p w14:paraId="5B399030" w14:textId="77777777" w:rsidR="00506DC2" w:rsidRPr="00506DC2" w:rsidRDefault="00506DC2" w:rsidP="00506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организовать и проводить на плановой основе единые дни по профилактике преступлений и правонарушений во всех населенных пунктах района;</w:t>
      </w:r>
    </w:p>
    <w:p w14:paraId="4A5D70C8" w14:textId="77777777" w:rsidR="00506DC2" w:rsidRPr="00506DC2" w:rsidRDefault="00506DC2" w:rsidP="00506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обеспечить выполнение принятой муниципальной программы «Профилактика преступлений и иных правонарушений в Шелаболихинском районе» на 2015-2020 годы  в установленной компетенции;</w:t>
      </w:r>
    </w:p>
    <w:p w14:paraId="7DBC7F58" w14:textId="77777777" w:rsidR="00506DC2" w:rsidRPr="00506DC2" w:rsidRDefault="00506DC2" w:rsidP="00506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принять меры, направленные на  снижение уровня общественной опасности от совершения уличных преступлений, таких как кражи, грабежи и разбойные нападения;</w:t>
      </w:r>
    </w:p>
    <w:p w14:paraId="436E593E" w14:textId="77777777" w:rsidR="00506DC2" w:rsidRPr="00506DC2" w:rsidRDefault="00506DC2" w:rsidP="00506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>создать необходимые условия для деятельности добровольных формирований населения по охране общественного порядка на территориях сельских поселений;</w:t>
      </w:r>
    </w:p>
    <w:p w14:paraId="7B62662D" w14:textId="77777777" w:rsidR="00506DC2" w:rsidRPr="00506DC2" w:rsidRDefault="00506DC2" w:rsidP="00506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 xml:space="preserve">организовать привлечение внештатных сотрудников, представителей общественных организаций правоохранительной направленности к </w:t>
      </w:r>
      <w:r w:rsidRPr="00506DC2">
        <w:rPr>
          <w:rFonts w:eastAsia="Times New Roman" w:cs="Times New Roman"/>
          <w:color w:val="052635"/>
          <w:szCs w:val="28"/>
          <w:lang w:eastAsia="ru-RU"/>
        </w:rPr>
        <w:lastRenderedPageBreak/>
        <w:t>проведению мероприятий по профилактике правонарушений, обеспечению общественного порядка.</w:t>
      </w:r>
    </w:p>
    <w:p w14:paraId="08F6D791" w14:textId="77777777" w:rsidR="00506DC2" w:rsidRPr="00506DC2" w:rsidRDefault="00506DC2" w:rsidP="00506DC2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FFFFFF"/>
          <w:szCs w:val="28"/>
          <w:lang w:eastAsia="ru-RU"/>
        </w:rPr>
        <w:t>-----</w:t>
      </w:r>
      <w:r w:rsidRPr="00506DC2">
        <w:rPr>
          <w:rFonts w:eastAsia="Times New Roman" w:cs="Times New Roman"/>
          <w:color w:val="052635"/>
          <w:szCs w:val="28"/>
          <w:lang w:eastAsia="ru-RU"/>
        </w:rPr>
        <w:t>3.</w:t>
      </w:r>
      <w:r w:rsidRPr="00506DC2">
        <w:rPr>
          <w:rFonts w:eastAsia="Times New Roman" w:cs="Times New Roman"/>
          <w:color w:val="FFFFFF"/>
          <w:szCs w:val="28"/>
          <w:lang w:eastAsia="ru-RU"/>
        </w:rPr>
        <w:t>-</w:t>
      </w:r>
      <w:r w:rsidRPr="00506DC2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района по вопросам социальной политики, образованию, здоровью населения, культуре и спорту, делам молодежи.</w:t>
      </w:r>
    </w:p>
    <w:p w14:paraId="00B89C0A" w14:textId="77777777" w:rsidR="00506DC2" w:rsidRPr="00506DC2" w:rsidRDefault="00506DC2" w:rsidP="00506DC2">
      <w:pPr>
        <w:shd w:val="clear" w:color="auto" w:fill="FFFFFF"/>
        <w:spacing w:after="0"/>
        <w:jc w:val="both"/>
        <w:rPr>
          <w:rFonts w:ascii="Noto Sans" w:eastAsia="Times New Roman" w:hAnsi="Noto Sans" w:cs="Noto Sans"/>
          <w:color w:val="052635"/>
          <w:szCs w:val="28"/>
          <w:lang w:eastAsia="ru-RU"/>
        </w:rPr>
      </w:pPr>
    </w:p>
    <w:p w14:paraId="4546CE40" w14:textId="60163270" w:rsidR="00506DC2" w:rsidRPr="00506DC2" w:rsidRDefault="00506DC2" w:rsidP="00506DC2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06DC2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 w:rsidRPr="00506DC2"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</w:t>
      </w:r>
      <w:r w:rsidRPr="00506DC2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2272AA73" w14:textId="77777777" w:rsidR="00F12C76" w:rsidRPr="00506DC2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506DC2" w:rsidSect="00506DC2">
      <w:pgSz w:w="11906" w:h="16838" w:code="9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1AB"/>
    <w:multiLevelType w:val="multilevel"/>
    <w:tmpl w:val="715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25EF5"/>
    <w:multiLevelType w:val="multilevel"/>
    <w:tmpl w:val="546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7534195">
    <w:abstractNumId w:val="1"/>
  </w:num>
  <w:num w:numId="2" w16cid:durableId="36209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B3"/>
    <w:rsid w:val="000174B3"/>
    <w:rsid w:val="00506DC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FD7D"/>
  <w15:chartTrackingRefBased/>
  <w15:docId w15:val="{B5D986BC-0686-45D5-A19F-C9C9C81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D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2023-04-11T03:39:00Z</dcterms:created>
  <dcterms:modified xsi:type="dcterms:W3CDTF">2023-04-11T03:41:00Z</dcterms:modified>
</cp:coreProperties>
</file>