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4866" w14:textId="52ED93A4" w:rsidR="001B4304" w:rsidRPr="001B4304" w:rsidRDefault="001B4304" w:rsidP="001B4304">
      <w:pPr>
        <w:shd w:val="clear" w:color="auto" w:fill="FFFFFF"/>
        <w:spacing w:after="0"/>
        <w:jc w:val="center"/>
        <w:rPr>
          <w:rFonts w:eastAsia="Times New Roman" w:cs="Times New Roman"/>
          <w:color w:val="052635"/>
          <w:szCs w:val="28"/>
          <w:lang w:eastAsia="ru-RU"/>
        </w:rPr>
      </w:pPr>
      <w:bookmarkStart w:id="0" w:name="_GoBack"/>
      <w:bookmarkEnd w:id="0"/>
      <w:r w:rsidRPr="001B4304">
        <w:rPr>
          <w:rFonts w:eastAsia="Times New Roman" w:cs="Times New Roman"/>
          <w:color w:val="052635"/>
          <w:szCs w:val="28"/>
          <w:lang w:eastAsia="ru-RU"/>
        </w:rPr>
        <w:t>РОССИЙСКАЯ ФЕДЕРАЦИЯ</w:t>
      </w:r>
    </w:p>
    <w:p w14:paraId="36E81B77" w14:textId="77777777" w:rsidR="001B4304" w:rsidRPr="001B4304" w:rsidRDefault="001B4304" w:rsidP="001B4304">
      <w:pPr>
        <w:shd w:val="clear" w:color="auto" w:fill="FFFFFF"/>
        <w:spacing w:after="0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СОВЕТ ДЕПУТАТОВ ШЕЛАБОЛИХИНСКОГО РАЙОНА</w:t>
      </w:r>
    </w:p>
    <w:p w14:paraId="017276BB" w14:textId="79EA5C5E" w:rsidR="001B4304" w:rsidRDefault="001B4304" w:rsidP="001B4304">
      <w:pPr>
        <w:shd w:val="clear" w:color="auto" w:fill="FFFFFF"/>
        <w:spacing w:after="0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АЛТАЙСКОГО КРАЯ</w:t>
      </w:r>
    </w:p>
    <w:p w14:paraId="2EE67E4E" w14:textId="77777777" w:rsidR="001B4304" w:rsidRPr="001B4304" w:rsidRDefault="001B4304" w:rsidP="001B4304">
      <w:pPr>
        <w:shd w:val="clear" w:color="auto" w:fill="FFFFFF"/>
        <w:spacing w:after="0"/>
        <w:jc w:val="center"/>
        <w:rPr>
          <w:rFonts w:eastAsia="Times New Roman" w:cs="Times New Roman"/>
          <w:color w:val="052635"/>
          <w:szCs w:val="28"/>
          <w:lang w:eastAsia="ru-RU"/>
        </w:rPr>
      </w:pPr>
    </w:p>
    <w:p w14:paraId="1F41A25A" w14:textId="77777777" w:rsidR="001B4304" w:rsidRPr="001B4304" w:rsidRDefault="001B4304" w:rsidP="001B4304">
      <w:pPr>
        <w:shd w:val="clear" w:color="auto" w:fill="FFFFFF"/>
        <w:spacing w:after="0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РЕШЕНИЕ</w:t>
      </w:r>
    </w:p>
    <w:p w14:paraId="33FE15F0" w14:textId="19085AA6" w:rsidR="001B4304" w:rsidRPr="001B4304" w:rsidRDefault="001B4304" w:rsidP="001B4304">
      <w:pPr>
        <w:shd w:val="clear" w:color="auto" w:fill="FFFFFF"/>
        <w:spacing w:after="0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«04» апреля 2017 г.</w:t>
      </w:r>
      <w:r>
        <w:rPr>
          <w:rFonts w:eastAsia="Times New Roman" w:cs="Times New Roman"/>
          <w:color w:val="052635"/>
          <w:szCs w:val="28"/>
          <w:lang w:eastAsia="ru-RU"/>
        </w:rPr>
        <w:t xml:space="preserve">                                                                                           </w:t>
      </w:r>
      <w:r w:rsidRPr="001B4304">
        <w:rPr>
          <w:rFonts w:eastAsia="Times New Roman" w:cs="Times New Roman"/>
          <w:color w:val="052635"/>
          <w:szCs w:val="28"/>
          <w:lang w:eastAsia="ru-RU"/>
        </w:rPr>
        <w:t xml:space="preserve"> № 3</w:t>
      </w:r>
    </w:p>
    <w:p w14:paraId="359C62DB" w14:textId="77777777" w:rsidR="001B4304" w:rsidRPr="001B4304" w:rsidRDefault="001B4304" w:rsidP="001B4304">
      <w:pPr>
        <w:shd w:val="clear" w:color="auto" w:fill="FFFFFF"/>
        <w:spacing w:after="0"/>
        <w:jc w:val="center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с. Шелаболиха</w:t>
      </w:r>
    </w:p>
    <w:p w14:paraId="4B893267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14:paraId="695F7C79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Об отчете Главы Шелаболихинского района о результатах</w:t>
      </w:r>
    </w:p>
    <w:p w14:paraId="0F370CBF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деятельности Администрации Шелаболихинского района за 2016 год </w:t>
      </w:r>
      <w:r w:rsidRPr="001B4304">
        <w:rPr>
          <w:rFonts w:eastAsia="Times New Roman" w:cs="Times New Roman"/>
          <w:color w:val="052635"/>
          <w:szCs w:val="28"/>
          <w:lang w:eastAsia="ru-RU"/>
        </w:rPr>
        <w:tab/>
      </w:r>
    </w:p>
    <w:p w14:paraId="4DF0A63F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14:paraId="242694D5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FFFFFF"/>
          <w:szCs w:val="28"/>
          <w:lang w:eastAsia="ru-RU"/>
        </w:rPr>
        <w:t>-----</w:t>
      </w:r>
      <w:r w:rsidRPr="001B4304">
        <w:rPr>
          <w:rFonts w:eastAsia="Times New Roman" w:cs="Times New Roman"/>
          <w:color w:val="052635"/>
          <w:szCs w:val="28"/>
          <w:lang w:eastAsia="ru-RU"/>
        </w:rPr>
        <w:t>Заслушав отчет Главы Шелаболихинского района о результатах деятельности Администрации Шелаболихинского района за 2016 год, в соответствии с пунктом 1 статьи 25, пунктом 1 статьи 54 Устава района Совет депутатов района</w:t>
      </w:r>
    </w:p>
    <w:p w14:paraId="77286FF7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РЕШИЛ:</w:t>
      </w:r>
    </w:p>
    <w:p w14:paraId="655C4699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FFFFFF"/>
          <w:szCs w:val="28"/>
          <w:lang w:eastAsia="ru-RU"/>
        </w:rPr>
        <w:t>-----</w:t>
      </w:r>
      <w:r w:rsidRPr="001B4304">
        <w:rPr>
          <w:rFonts w:eastAsia="Times New Roman" w:cs="Times New Roman"/>
          <w:color w:val="052635"/>
          <w:szCs w:val="28"/>
          <w:lang w:eastAsia="ru-RU"/>
        </w:rPr>
        <w:t>1.</w:t>
      </w:r>
      <w:r w:rsidRPr="001B4304">
        <w:rPr>
          <w:rFonts w:eastAsia="Times New Roman" w:cs="Times New Roman"/>
          <w:color w:val="FFFFFF"/>
          <w:szCs w:val="28"/>
          <w:lang w:eastAsia="ru-RU"/>
        </w:rPr>
        <w:t>-</w:t>
      </w:r>
      <w:r w:rsidRPr="001B4304">
        <w:rPr>
          <w:rFonts w:eastAsia="Times New Roman" w:cs="Times New Roman"/>
          <w:color w:val="052635"/>
          <w:szCs w:val="28"/>
          <w:lang w:eastAsia="ru-RU"/>
        </w:rPr>
        <w:t>Принять к сведению отчет о деятельности Администрации Шелаболихинского района Алтайского края по социально-экономическому развитию района в 2016 году.</w:t>
      </w:r>
    </w:p>
    <w:p w14:paraId="200D3CC4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FFFFFF"/>
          <w:szCs w:val="28"/>
          <w:lang w:eastAsia="ru-RU"/>
        </w:rPr>
        <w:t>-----</w:t>
      </w:r>
      <w:proofErr w:type="gramStart"/>
      <w:r w:rsidRPr="001B4304">
        <w:rPr>
          <w:rFonts w:eastAsia="Times New Roman" w:cs="Times New Roman"/>
          <w:color w:val="052635"/>
          <w:szCs w:val="28"/>
          <w:lang w:eastAsia="ru-RU"/>
        </w:rPr>
        <w:t>2.</w:t>
      </w:r>
      <w:r w:rsidRPr="001B4304">
        <w:rPr>
          <w:rFonts w:eastAsia="Times New Roman" w:cs="Times New Roman"/>
          <w:color w:val="FFFFFF"/>
          <w:szCs w:val="28"/>
          <w:lang w:eastAsia="ru-RU"/>
        </w:rPr>
        <w:t>-</w:t>
      </w:r>
      <w:proofErr w:type="gramEnd"/>
      <w:r w:rsidRPr="001B4304">
        <w:rPr>
          <w:rFonts w:eastAsia="Times New Roman" w:cs="Times New Roman"/>
          <w:color w:val="052635"/>
          <w:szCs w:val="28"/>
          <w:lang w:eastAsia="ru-RU"/>
        </w:rPr>
        <w:t>Поддержать действия Администрации Шелаболихинского района по обеспечению стабильности экономической ситуации в районе и выполнению комплекса мер, направленных на реализацию стратегических задач социально-экономического развития Шелаболихинского района. </w:t>
      </w:r>
    </w:p>
    <w:p w14:paraId="36E0F53C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FFFFFF"/>
          <w:szCs w:val="28"/>
          <w:lang w:eastAsia="ru-RU"/>
        </w:rPr>
        <w:t>-----</w:t>
      </w:r>
      <w:r w:rsidRPr="001B4304">
        <w:rPr>
          <w:rFonts w:eastAsia="Times New Roman" w:cs="Times New Roman"/>
          <w:color w:val="052635"/>
          <w:szCs w:val="28"/>
          <w:lang w:eastAsia="ru-RU"/>
        </w:rPr>
        <w:t>3.</w:t>
      </w:r>
      <w:r w:rsidRPr="001B4304">
        <w:rPr>
          <w:rFonts w:eastAsia="Times New Roman" w:cs="Times New Roman"/>
          <w:color w:val="FFFFFF"/>
          <w:szCs w:val="28"/>
          <w:lang w:eastAsia="ru-RU"/>
        </w:rPr>
        <w:t>-</w:t>
      </w:r>
      <w:r w:rsidRPr="001B4304">
        <w:rPr>
          <w:rFonts w:eastAsia="Times New Roman" w:cs="Times New Roman"/>
          <w:color w:val="052635"/>
          <w:szCs w:val="28"/>
          <w:lang w:eastAsia="ru-RU"/>
        </w:rPr>
        <w:t>Считать первоочередными задачами Администрации Шелаболихинского района на 2017 год:</w:t>
      </w:r>
    </w:p>
    <w:p w14:paraId="6F2CC3F4" w14:textId="77777777" w:rsidR="001B4304" w:rsidRPr="001B4304" w:rsidRDefault="001B4304" w:rsidP="001B43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продолжение работы по развитию экономической базы и улучшению инвестиционного климата Шелаболихинского района в соответствии с мероприятиями, закрепленными в Концепции социально-экономического развития района до 2025 года, долгосрочной муниципальной целевой программе «Устойчивое развитие поселений Шелаболихинского района» на 2013–2020 годы и Программе социально-экономического развития Шелаболихинского района до 2017 года;</w:t>
      </w:r>
    </w:p>
    <w:p w14:paraId="23665A95" w14:textId="77777777" w:rsidR="001B4304" w:rsidRPr="001B4304" w:rsidRDefault="001B4304" w:rsidP="001B43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>обеспечение подготовки и проведения мероприятий в рамках Года экологии в Российской Федерации и мероприятий, посвященных 80-летию Алтайского края.</w:t>
      </w:r>
    </w:p>
    <w:p w14:paraId="28ADD22F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FFFFFF"/>
          <w:szCs w:val="28"/>
          <w:lang w:eastAsia="ru-RU"/>
        </w:rPr>
        <w:t>-----</w:t>
      </w:r>
      <w:proofErr w:type="gramStart"/>
      <w:r w:rsidRPr="001B4304">
        <w:rPr>
          <w:rFonts w:eastAsia="Times New Roman" w:cs="Times New Roman"/>
          <w:color w:val="052635"/>
          <w:szCs w:val="28"/>
          <w:lang w:eastAsia="ru-RU"/>
        </w:rPr>
        <w:t>4.</w:t>
      </w:r>
      <w:r w:rsidRPr="001B4304">
        <w:rPr>
          <w:rFonts w:eastAsia="Times New Roman" w:cs="Times New Roman"/>
          <w:color w:val="FFFFFF"/>
          <w:szCs w:val="28"/>
          <w:lang w:eastAsia="ru-RU"/>
        </w:rPr>
        <w:t>-</w:t>
      </w:r>
      <w:proofErr w:type="gramEnd"/>
      <w:r w:rsidRPr="001B4304">
        <w:rPr>
          <w:rFonts w:eastAsia="Times New Roman" w:cs="Times New Roman"/>
          <w:color w:val="052635"/>
          <w:szCs w:val="28"/>
          <w:lang w:eastAsia="ru-RU"/>
        </w:rPr>
        <w:t>Разместить настоящее решение на официальном сайте Администрации Шелаболихинского района в информационно-телекоммуникационной сети Интернет.</w:t>
      </w:r>
    </w:p>
    <w:p w14:paraId="2F651690" w14:textId="77777777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</w:p>
    <w:p w14:paraId="541F62B6" w14:textId="5F2718AC" w:rsidR="001B4304" w:rsidRPr="001B4304" w:rsidRDefault="001B4304" w:rsidP="001B4304">
      <w:pPr>
        <w:shd w:val="clear" w:color="auto" w:fill="FFFFFF"/>
        <w:spacing w:after="0"/>
        <w:jc w:val="both"/>
        <w:rPr>
          <w:rFonts w:eastAsia="Times New Roman" w:cs="Times New Roman"/>
          <w:color w:val="052635"/>
          <w:szCs w:val="28"/>
          <w:lang w:eastAsia="ru-RU"/>
        </w:rPr>
      </w:pPr>
      <w:r w:rsidRPr="001B4304">
        <w:rPr>
          <w:rFonts w:eastAsia="Times New Roman" w:cs="Times New Roman"/>
          <w:color w:val="052635"/>
          <w:szCs w:val="28"/>
          <w:lang w:eastAsia="ru-RU"/>
        </w:rPr>
        <w:t xml:space="preserve">Председатель Совета депутатов района </w:t>
      </w:r>
      <w:r>
        <w:rPr>
          <w:rFonts w:eastAsia="Times New Roman" w:cs="Times New Roman"/>
          <w:color w:val="052635"/>
          <w:szCs w:val="28"/>
          <w:lang w:eastAsia="ru-RU"/>
        </w:rPr>
        <w:t xml:space="preserve">                                         </w:t>
      </w:r>
      <w:r w:rsidRPr="001B4304">
        <w:rPr>
          <w:rFonts w:eastAsia="Times New Roman" w:cs="Times New Roman"/>
          <w:color w:val="052635"/>
          <w:szCs w:val="28"/>
          <w:lang w:eastAsia="ru-RU"/>
        </w:rPr>
        <w:t>Р.П. Волошин</w:t>
      </w:r>
    </w:p>
    <w:p w14:paraId="5A650738" w14:textId="77777777" w:rsidR="00F12C76" w:rsidRPr="001B4304" w:rsidRDefault="00F12C76" w:rsidP="001B4304">
      <w:pPr>
        <w:spacing w:after="0"/>
        <w:ind w:firstLine="709"/>
        <w:jc w:val="both"/>
        <w:rPr>
          <w:rFonts w:cs="Times New Roman"/>
          <w:sz w:val="44"/>
          <w:szCs w:val="36"/>
        </w:rPr>
      </w:pPr>
    </w:p>
    <w:sectPr w:rsidR="00F12C76" w:rsidRPr="001B43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F502C"/>
    <w:multiLevelType w:val="multilevel"/>
    <w:tmpl w:val="E672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422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3F"/>
    <w:rsid w:val="001B4304"/>
    <w:rsid w:val="006C0B77"/>
    <w:rsid w:val="008242FF"/>
    <w:rsid w:val="00870751"/>
    <w:rsid w:val="00922C48"/>
    <w:rsid w:val="00B915B7"/>
    <w:rsid w:val="00D163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DE8B"/>
  <w15:chartTrackingRefBased/>
  <w15:docId w15:val="{B9454F37-334E-41BE-9749-A6FEC2F6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Vasileva</cp:lastModifiedBy>
  <cp:revision>3</cp:revision>
  <dcterms:created xsi:type="dcterms:W3CDTF">2023-04-24T01:58:00Z</dcterms:created>
  <dcterms:modified xsi:type="dcterms:W3CDTF">2023-04-24T02:02:00Z</dcterms:modified>
</cp:coreProperties>
</file>