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BBE9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585FA8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1CDF8E9F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476F2D59" w14:textId="6DBE0937" w:rsid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E746463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F2B8308" w14:textId="423C08E6" w:rsid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142E3EB7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134E7944" w14:textId="43868071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 xml:space="preserve">«23» декабря 2016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</w:t>
      </w:r>
      <w:r w:rsidRPr="00585FA8">
        <w:rPr>
          <w:rFonts w:eastAsia="Times New Roman" w:cs="Times New Roman"/>
          <w:color w:val="052635"/>
          <w:szCs w:val="28"/>
          <w:lang w:eastAsia="ru-RU"/>
        </w:rPr>
        <w:t>№ 61</w:t>
      </w:r>
    </w:p>
    <w:p w14:paraId="448ED163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360398D5" w14:textId="77777777" w:rsidR="00585FA8" w:rsidRPr="00585FA8" w:rsidRDefault="00585FA8" w:rsidP="00585FA8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30B035D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О результатах публичных слушаний по вопросу</w:t>
      </w:r>
    </w:p>
    <w:p w14:paraId="188CD46A" w14:textId="77777777" w:rsidR="00585FA8" w:rsidRPr="00585FA8" w:rsidRDefault="00585FA8" w:rsidP="00585FA8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>«О проекте районного бюджета на 2017 год»</w:t>
      </w:r>
    </w:p>
    <w:p w14:paraId="6DBDA0E0" w14:textId="77777777" w:rsidR="00585FA8" w:rsidRPr="00585FA8" w:rsidRDefault="00585FA8" w:rsidP="00585FA8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ED19E53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FFFFFF"/>
          <w:szCs w:val="28"/>
          <w:lang w:eastAsia="ru-RU"/>
        </w:rPr>
        <w:t>-----</w:t>
      </w:r>
      <w:r w:rsidRPr="00585FA8">
        <w:rPr>
          <w:rFonts w:eastAsia="Times New Roman" w:cs="Times New Roman"/>
          <w:color w:val="052635"/>
          <w:szCs w:val="28"/>
          <w:lang w:eastAsia="ru-RU"/>
        </w:rPr>
        <w:t>В соответствии со статьёй 15 Устава района, постановлением Главы района от 29 ноября 2016г. № 3 «О проведении публичных слушаний по вопросам «О проекте районного бюджета на 2017 год» и «О внесении изменений в Устав муниципального образования Шелаболихинский район Алтайского края», постановлением Главы района от 13.12.2016 № 4, внесшим изменения в ранее принятое постановление, Положением о порядке организации и проведения публичных слушаний в районе, утверждённым решением Совета депутатов района от 23.12.2013 № 133, 21 декабря текущего года в районе состоялись публичные слушания по вопросу «О проекте районного бюджета на 2017 год». В публичных слушаниях приняло участие 45 человек.</w:t>
      </w:r>
    </w:p>
    <w:p w14:paraId="6AB38DD2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FFFFFF"/>
          <w:szCs w:val="28"/>
          <w:lang w:eastAsia="ru-RU"/>
        </w:rPr>
        <w:t>-----</w:t>
      </w:r>
      <w:r w:rsidRPr="00585FA8">
        <w:rPr>
          <w:rFonts w:eastAsia="Times New Roman" w:cs="Times New Roman"/>
          <w:color w:val="052635"/>
          <w:szCs w:val="28"/>
          <w:lang w:eastAsia="ru-RU"/>
        </w:rPr>
        <w:t>В ходе обсуждения вопроса предложений от граждан не поступило.</w:t>
      </w:r>
    </w:p>
    <w:p w14:paraId="0554AFEC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FFFFFF"/>
          <w:szCs w:val="28"/>
          <w:lang w:eastAsia="ru-RU"/>
        </w:rPr>
        <w:t>-----</w:t>
      </w:r>
      <w:r w:rsidRPr="00585FA8">
        <w:rPr>
          <w:rFonts w:eastAsia="Times New Roman" w:cs="Times New Roman"/>
          <w:color w:val="052635"/>
          <w:szCs w:val="28"/>
          <w:lang w:eastAsia="ru-RU"/>
        </w:rPr>
        <w:t>По результатам публичных слушаний проект решения Совета депутатов района «О районном бюджете на 2017 год» рекомендован для утверждения на сессии 23 декабря 2016 года. Итоговый документ публичных слушаний принят единогласно и направлен для опубликования в районную газету «Знамя Советов».</w:t>
      </w:r>
    </w:p>
    <w:p w14:paraId="1CEDA32A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FFFFFF"/>
          <w:szCs w:val="28"/>
          <w:lang w:eastAsia="ru-RU"/>
        </w:rPr>
        <w:t>-----</w:t>
      </w:r>
      <w:r w:rsidRPr="00585FA8">
        <w:rPr>
          <w:rFonts w:eastAsia="Times New Roman" w:cs="Times New Roman"/>
          <w:color w:val="052635"/>
          <w:szCs w:val="28"/>
          <w:lang w:eastAsia="ru-RU"/>
        </w:rPr>
        <w:t>На основании статьи 15, части 1 статьи 54 Устава муниципального образования Шелаболихинский район Алтайского края Совет депутатов</w:t>
      </w:r>
    </w:p>
    <w:p w14:paraId="63993F19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b/>
          <w:bCs/>
          <w:color w:val="052635"/>
          <w:szCs w:val="28"/>
          <w:lang w:eastAsia="ru-RU"/>
        </w:rPr>
        <w:t>РЕШИЛ</w:t>
      </w:r>
      <w:r w:rsidRPr="00585FA8">
        <w:rPr>
          <w:rFonts w:eastAsia="Times New Roman" w:cs="Times New Roman"/>
          <w:color w:val="052635"/>
          <w:szCs w:val="28"/>
          <w:lang w:eastAsia="ru-RU"/>
        </w:rPr>
        <w:t>:</w:t>
      </w:r>
    </w:p>
    <w:p w14:paraId="09168ECF" w14:textId="77777777" w:rsidR="00585FA8" w:rsidRPr="00585FA8" w:rsidRDefault="00585FA8" w:rsidP="00585FA8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FFFFFF"/>
          <w:szCs w:val="28"/>
          <w:lang w:eastAsia="ru-RU"/>
        </w:rPr>
        <w:t>-----</w:t>
      </w:r>
      <w:r w:rsidRPr="00585FA8">
        <w:rPr>
          <w:rFonts w:eastAsia="Times New Roman" w:cs="Times New Roman"/>
          <w:color w:val="052635"/>
          <w:szCs w:val="28"/>
          <w:lang w:eastAsia="ru-RU"/>
        </w:rPr>
        <w:t>Информацию о результатах публичных слушаний по вопросу «О проекте районного бюджета на 2017 год» принять к сведению.</w:t>
      </w:r>
    </w:p>
    <w:p w14:paraId="41713DD1" w14:textId="77777777" w:rsidR="00585FA8" w:rsidRPr="00585FA8" w:rsidRDefault="00585FA8" w:rsidP="00585FA8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05D519E" w14:textId="447541CA" w:rsidR="00585FA8" w:rsidRPr="00585FA8" w:rsidRDefault="00585FA8" w:rsidP="00585FA8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85FA8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</w:t>
      </w:r>
      <w:r w:rsidRPr="00585FA8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4F491DB7" w14:textId="77777777" w:rsidR="00F12C76" w:rsidRPr="00585FA8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585FA8" w:rsidSect="00585FA8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63"/>
    <w:rsid w:val="00055463"/>
    <w:rsid w:val="00585FA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DAEA"/>
  <w15:chartTrackingRefBased/>
  <w15:docId w15:val="{9C6CFD7F-4901-4B5D-AF40-9F8BEF2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2023-05-05T03:39:00Z</dcterms:created>
  <dcterms:modified xsi:type="dcterms:W3CDTF">2023-05-05T03:39:00Z</dcterms:modified>
</cp:coreProperties>
</file>