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90" w:rsidRDefault="00C12690" w:rsidP="00C12690">
      <w:pPr>
        <w:tabs>
          <w:tab w:val="left" w:pos="9355"/>
          <w:tab w:val="left" w:pos="10206"/>
        </w:tabs>
        <w:ind w:right="284"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РОССИЙСКАЯ ФЕДЕРАЦИЯ</w:t>
      </w:r>
    </w:p>
    <w:p w:rsidR="00C12690" w:rsidRDefault="00C12690" w:rsidP="00C12690">
      <w:pPr>
        <w:spacing w:line="276" w:lineRule="auto"/>
        <w:ind w:left="-284" w:right="284" w:firstLine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АДМИНИСТРАЦИЯ ШЕЛАБОЛИХИНСКОГО РАЙОНА</w:t>
      </w:r>
      <w:r>
        <w:rPr>
          <w:rFonts w:eastAsia="Calibri"/>
          <w:sz w:val="28"/>
          <w:szCs w:val="28"/>
          <w:lang w:eastAsia="en-US"/>
        </w:rPr>
        <w:br/>
        <w:t xml:space="preserve">             АЛТАЙСКОГО КРАЯ</w:t>
      </w:r>
    </w:p>
    <w:p w:rsidR="00C12690" w:rsidRDefault="00C12690" w:rsidP="00C12690">
      <w:pPr>
        <w:spacing w:line="276" w:lineRule="auto"/>
        <w:ind w:left="-284" w:right="283" w:firstLine="284"/>
        <w:jc w:val="center"/>
        <w:rPr>
          <w:rFonts w:eastAsia="Calibri"/>
          <w:sz w:val="28"/>
          <w:szCs w:val="28"/>
          <w:lang w:eastAsia="en-US"/>
        </w:rPr>
      </w:pPr>
    </w:p>
    <w:p w:rsidR="00C12690" w:rsidRDefault="00C12690" w:rsidP="00C12690">
      <w:pPr>
        <w:tabs>
          <w:tab w:val="left" w:pos="5103"/>
        </w:tabs>
        <w:spacing w:after="200" w:line="276" w:lineRule="auto"/>
        <w:ind w:right="283"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</w:t>
      </w:r>
    </w:p>
    <w:p w:rsidR="00C12690" w:rsidRDefault="00B846EA" w:rsidP="00C12690">
      <w:pPr>
        <w:tabs>
          <w:tab w:val="left" w:pos="709"/>
          <w:tab w:val="left" w:pos="5103"/>
        </w:tabs>
        <w:spacing w:after="200" w:line="276" w:lineRule="auto"/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«28</w:t>
      </w:r>
      <w:r w:rsidR="00C12690">
        <w:rPr>
          <w:rFonts w:eastAsia="Calibri"/>
          <w:sz w:val="28"/>
          <w:szCs w:val="28"/>
          <w:lang w:eastAsia="en-US"/>
        </w:rPr>
        <w:t xml:space="preserve">» декабря 2023 г.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№ 742-р</w:t>
      </w:r>
      <w:bookmarkStart w:id="0" w:name="_GoBack"/>
      <w:bookmarkEnd w:id="0"/>
    </w:p>
    <w:p w:rsidR="00C12690" w:rsidRDefault="00C12690" w:rsidP="00C12690">
      <w:pPr>
        <w:tabs>
          <w:tab w:val="left" w:pos="709"/>
          <w:tab w:val="left" w:pos="5103"/>
        </w:tabs>
        <w:spacing w:after="200" w:line="276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. Шелаболиха</w:t>
      </w:r>
    </w:p>
    <w:p w:rsidR="00D47277" w:rsidRDefault="00D47277" w:rsidP="0093098E">
      <w:pPr>
        <w:ind w:firstLine="709"/>
        <w:jc w:val="both"/>
        <w:rPr>
          <w:sz w:val="28"/>
        </w:rPr>
      </w:pPr>
      <w:r>
        <w:rPr>
          <w:sz w:val="28"/>
        </w:rPr>
        <w:t>В соо</w:t>
      </w:r>
      <w:r w:rsidR="00B76352">
        <w:rPr>
          <w:sz w:val="28"/>
        </w:rPr>
        <w:t>тветствии с п</w:t>
      </w:r>
      <w:r>
        <w:rPr>
          <w:sz w:val="28"/>
        </w:rPr>
        <w:t>остановлением А</w:t>
      </w:r>
      <w:r w:rsidR="001639FF">
        <w:rPr>
          <w:sz w:val="28"/>
        </w:rPr>
        <w:t>дминистрации Шелаболихинского района Алтайского края</w:t>
      </w:r>
      <w:r w:rsidR="00A118B8">
        <w:rPr>
          <w:sz w:val="28"/>
        </w:rPr>
        <w:t xml:space="preserve"> от 27.12.2021 № 597</w:t>
      </w:r>
      <w:r w:rsidR="001639FF">
        <w:rPr>
          <w:sz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Шелаболихинский </w:t>
      </w:r>
      <w:r w:rsidR="008317FB">
        <w:rPr>
          <w:sz w:val="28"/>
        </w:rPr>
        <w:t>район Алтайского края</w:t>
      </w:r>
      <w:r w:rsidR="001639FF">
        <w:rPr>
          <w:sz w:val="28"/>
        </w:rPr>
        <w:t>»</w:t>
      </w:r>
      <w:r w:rsidR="00A118B8">
        <w:rPr>
          <w:sz w:val="28"/>
        </w:rPr>
        <w:t>.</w:t>
      </w:r>
    </w:p>
    <w:p w:rsidR="00B76352" w:rsidRPr="00B76352" w:rsidRDefault="008317FB" w:rsidP="00B76352">
      <w:pPr>
        <w:pStyle w:val="a3"/>
        <w:numPr>
          <w:ilvl w:val="0"/>
          <w:numId w:val="1"/>
        </w:numPr>
        <w:jc w:val="both"/>
        <w:rPr>
          <w:sz w:val="28"/>
        </w:rPr>
      </w:pPr>
      <w:r w:rsidRPr="00B76352">
        <w:rPr>
          <w:sz w:val="28"/>
        </w:rPr>
        <w:t>Ответственным исполнителям муниципальных программ</w:t>
      </w:r>
      <w:r w:rsidR="00B76352" w:rsidRPr="00B76352">
        <w:rPr>
          <w:sz w:val="28"/>
        </w:rPr>
        <w:t>:</w:t>
      </w:r>
    </w:p>
    <w:p w:rsidR="008317FB" w:rsidRDefault="00B76352" w:rsidP="00B76352">
      <w:pPr>
        <w:ind w:firstLine="709"/>
        <w:jc w:val="both"/>
      </w:pPr>
      <w:r>
        <w:rPr>
          <w:sz w:val="28"/>
        </w:rPr>
        <w:t>1)</w:t>
      </w:r>
      <w:r w:rsidR="008317FB" w:rsidRPr="00B76352">
        <w:rPr>
          <w:sz w:val="28"/>
        </w:rPr>
        <w:t xml:space="preserve"> в срок до 1 февраля 2024 года  внести изменения в муниципальные программы  в части финансирования мероприятий за 2023 год и на плановые 2024-2025 годы и предоставить утвержденные изменения в отдел по экономике и инвестициям управления Ад</w:t>
      </w:r>
      <w:r>
        <w:rPr>
          <w:sz w:val="28"/>
        </w:rPr>
        <w:t>министрации района по экономике;</w:t>
      </w:r>
      <w:r w:rsidR="008317FB" w:rsidRPr="00B76352">
        <w:rPr>
          <w:sz w:val="28"/>
        </w:rPr>
        <w:t xml:space="preserve"> </w:t>
      </w:r>
    </w:p>
    <w:p w:rsidR="00A0385B" w:rsidRDefault="00A0385B" w:rsidP="0093098E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B76352">
        <w:rPr>
          <w:sz w:val="28"/>
        </w:rPr>
        <w:t>)</w:t>
      </w:r>
      <w:r>
        <w:rPr>
          <w:sz w:val="28"/>
        </w:rPr>
        <w:t xml:space="preserve"> </w:t>
      </w:r>
      <w:r w:rsidR="00B76352">
        <w:rPr>
          <w:sz w:val="28"/>
        </w:rPr>
        <w:t>р</w:t>
      </w:r>
      <w:r w:rsidR="008317FB" w:rsidRPr="008317FB">
        <w:rPr>
          <w:sz w:val="28"/>
        </w:rPr>
        <w:t xml:space="preserve">азделы муниципальных программ «Управление, контроль и отчетность» привести в соответствие  с разделом 5 постановления Администрации Шелаболихинского района </w:t>
      </w:r>
      <w:r>
        <w:rPr>
          <w:sz w:val="28"/>
        </w:rPr>
        <w:t xml:space="preserve"> Алтайского края </w:t>
      </w:r>
      <w:r w:rsidR="00A118B8">
        <w:rPr>
          <w:sz w:val="28"/>
        </w:rPr>
        <w:t xml:space="preserve">от 27.12.2021 № 597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муниципального образования Шелаболихинский район Алтайского края»</w:t>
      </w:r>
      <w:r w:rsidR="00B76352">
        <w:rPr>
          <w:sz w:val="28"/>
        </w:rPr>
        <w:t>;</w:t>
      </w:r>
    </w:p>
    <w:p w:rsidR="008317FB" w:rsidRDefault="008317FB" w:rsidP="00F8630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76352">
        <w:rPr>
          <w:sz w:val="28"/>
        </w:rPr>
        <w:t>) в</w:t>
      </w:r>
      <w:r w:rsidRPr="008317FB">
        <w:rPr>
          <w:sz w:val="28"/>
        </w:rPr>
        <w:t xml:space="preserve"> срок до 15 марта 2024 года предоставить в отдел по экономике и инвестициям управления Адм</w:t>
      </w:r>
      <w:r w:rsidR="006F3F0B">
        <w:rPr>
          <w:sz w:val="28"/>
        </w:rPr>
        <w:t>инистрации района по экономике годовой отчет о ходе вы</w:t>
      </w:r>
      <w:r w:rsidR="00A118B8">
        <w:rPr>
          <w:sz w:val="28"/>
        </w:rPr>
        <w:t>полнения муниципальных программ за 2023 год.</w:t>
      </w:r>
    </w:p>
    <w:p w:rsidR="00B629CF" w:rsidRDefault="00B76352" w:rsidP="00B763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2</w:t>
      </w:r>
      <w:r w:rsidR="0019516B">
        <w:rPr>
          <w:sz w:val="28"/>
        </w:rPr>
        <w:t xml:space="preserve">. </w:t>
      </w:r>
      <w:proofErr w:type="gramStart"/>
      <w:r w:rsidR="0019516B">
        <w:rPr>
          <w:sz w:val="28"/>
          <w:szCs w:val="28"/>
        </w:rPr>
        <w:t>Контроль за</w:t>
      </w:r>
      <w:proofErr w:type="gramEnd"/>
      <w:r w:rsidR="0019516B">
        <w:rPr>
          <w:sz w:val="28"/>
          <w:szCs w:val="28"/>
        </w:rPr>
        <w:t xml:space="preserve">   исполнением    настоящего    распоряжения    возложить     на </w:t>
      </w:r>
      <w:r w:rsidR="0019516B">
        <w:rPr>
          <w:rFonts w:eastAsia="Calibri"/>
          <w:sz w:val="28"/>
          <w:szCs w:val="28"/>
          <w:lang w:eastAsia="en-US"/>
        </w:rPr>
        <w:t xml:space="preserve">заместителя Главы Администрации района, начальника управления  Администрации района по экономике  </w:t>
      </w:r>
      <w:proofErr w:type="spellStart"/>
      <w:r w:rsidR="0019516B">
        <w:rPr>
          <w:rFonts w:eastAsia="Calibri"/>
          <w:sz w:val="28"/>
          <w:szCs w:val="28"/>
          <w:lang w:eastAsia="en-US"/>
        </w:rPr>
        <w:t>Стариенко</w:t>
      </w:r>
      <w:proofErr w:type="spellEnd"/>
      <w:r w:rsidR="0019516B">
        <w:rPr>
          <w:rFonts w:eastAsia="Calibri"/>
          <w:sz w:val="28"/>
          <w:szCs w:val="28"/>
          <w:lang w:eastAsia="en-US"/>
        </w:rPr>
        <w:t xml:space="preserve"> С.А.</w:t>
      </w:r>
    </w:p>
    <w:p w:rsidR="0019516B" w:rsidRDefault="0019516B" w:rsidP="00A0385B">
      <w:pPr>
        <w:jc w:val="both"/>
        <w:rPr>
          <w:rFonts w:eastAsia="Calibri"/>
          <w:sz w:val="28"/>
          <w:szCs w:val="28"/>
          <w:lang w:eastAsia="en-US"/>
        </w:rPr>
      </w:pPr>
    </w:p>
    <w:p w:rsidR="0019516B" w:rsidRDefault="0019516B">
      <w:pPr>
        <w:rPr>
          <w:rFonts w:eastAsia="Calibri"/>
          <w:sz w:val="28"/>
          <w:szCs w:val="28"/>
          <w:lang w:eastAsia="en-US"/>
        </w:rPr>
      </w:pPr>
    </w:p>
    <w:p w:rsidR="0019516B" w:rsidRDefault="0019516B" w:rsidP="0019516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района                                                                                                А.Н. Шушунов</w:t>
      </w:r>
    </w:p>
    <w:sectPr w:rsidR="0019516B" w:rsidSect="00F75681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645F"/>
    <w:multiLevelType w:val="hybridMultilevel"/>
    <w:tmpl w:val="2ECA5A44"/>
    <w:lvl w:ilvl="0" w:tplc="2E3E6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0C"/>
    <w:rsid w:val="0004270C"/>
    <w:rsid w:val="001639FF"/>
    <w:rsid w:val="0019516B"/>
    <w:rsid w:val="00221124"/>
    <w:rsid w:val="006F3F0B"/>
    <w:rsid w:val="00784727"/>
    <w:rsid w:val="00792AB6"/>
    <w:rsid w:val="008317FB"/>
    <w:rsid w:val="0093098E"/>
    <w:rsid w:val="00A0385B"/>
    <w:rsid w:val="00A118B8"/>
    <w:rsid w:val="00A85DA7"/>
    <w:rsid w:val="00B629CF"/>
    <w:rsid w:val="00B76352"/>
    <w:rsid w:val="00B846EA"/>
    <w:rsid w:val="00C12690"/>
    <w:rsid w:val="00D22BEB"/>
    <w:rsid w:val="00D47277"/>
    <w:rsid w:val="00E7047B"/>
    <w:rsid w:val="00F75681"/>
    <w:rsid w:val="00F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9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9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</dc:creator>
  <cp:lastModifiedBy>Vorobyev</cp:lastModifiedBy>
  <cp:revision>2</cp:revision>
  <cp:lastPrinted>2023-12-28T01:37:00Z</cp:lastPrinted>
  <dcterms:created xsi:type="dcterms:W3CDTF">2024-01-10T02:05:00Z</dcterms:created>
  <dcterms:modified xsi:type="dcterms:W3CDTF">2024-01-10T02:05:00Z</dcterms:modified>
</cp:coreProperties>
</file>