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966A" w14:textId="77777777" w:rsidR="00B67C91" w:rsidRDefault="00B67C91" w:rsidP="00B6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A18B4" w14:textId="77777777" w:rsidR="004562E9" w:rsidRDefault="00C929AE" w:rsidP="00B6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0D29412" w14:textId="77777777" w:rsidR="00C929AE" w:rsidRDefault="00C929AE" w:rsidP="00B6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14:paraId="09876FDA" w14:textId="77777777" w:rsidR="00611EFD" w:rsidRDefault="00C929AE" w:rsidP="00B6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2BDAB498" w14:textId="77777777" w:rsidR="00C929AE" w:rsidRDefault="00C929AE" w:rsidP="00B6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F001E" w14:textId="77777777" w:rsidR="00C929AE" w:rsidRDefault="00C929AE" w:rsidP="001E495E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C42AA7" w14:textId="77777777" w:rsidR="00C929AE" w:rsidRDefault="00C929AE" w:rsidP="00564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54BDF" w14:textId="77777777" w:rsidR="00CC08B7" w:rsidRDefault="00D66BCD" w:rsidP="0056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564D59">
        <w:rPr>
          <w:rFonts w:ascii="Times New Roman" w:hAnsi="Times New Roman" w:cs="Times New Roman"/>
          <w:sz w:val="28"/>
          <w:szCs w:val="28"/>
        </w:rPr>
        <w:t>»</w:t>
      </w:r>
      <w:r w:rsidR="00C47F1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84C1B">
        <w:rPr>
          <w:rFonts w:ascii="Times New Roman" w:hAnsi="Times New Roman" w:cs="Times New Roman"/>
          <w:sz w:val="28"/>
          <w:szCs w:val="28"/>
        </w:rPr>
        <w:t xml:space="preserve"> 2025</w:t>
      </w:r>
      <w:r w:rsidR="000F1E58">
        <w:rPr>
          <w:rFonts w:ascii="Times New Roman" w:hAnsi="Times New Roman" w:cs="Times New Roman"/>
          <w:sz w:val="28"/>
          <w:szCs w:val="28"/>
        </w:rPr>
        <w:t xml:space="preserve"> г</w:t>
      </w:r>
      <w:r w:rsidR="005D15A3">
        <w:rPr>
          <w:rFonts w:ascii="Times New Roman" w:hAnsi="Times New Roman" w:cs="Times New Roman"/>
          <w:sz w:val="28"/>
          <w:szCs w:val="28"/>
        </w:rPr>
        <w:t xml:space="preserve">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 </w:t>
      </w:r>
      <w:r w:rsidR="00C47F1A">
        <w:rPr>
          <w:rFonts w:ascii="Times New Roman" w:hAnsi="Times New Roman" w:cs="Times New Roman"/>
          <w:sz w:val="28"/>
          <w:szCs w:val="28"/>
        </w:rPr>
        <w:t xml:space="preserve">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284C1B">
        <w:rPr>
          <w:rFonts w:ascii="Times New Roman" w:hAnsi="Times New Roman" w:cs="Times New Roman"/>
          <w:sz w:val="28"/>
          <w:szCs w:val="28"/>
        </w:rPr>
        <w:t xml:space="preserve">    </w:t>
      </w:r>
      <w:r w:rsidR="000F1E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163">
        <w:rPr>
          <w:rFonts w:ascii="Times New Roman" w:hAnsi="Times New Roman" w:cs="Times New Roman"/>
          <w:sz w:val="28"/>
          <w:szCs w:val="28"/>
        </w:rPr>
        <w:t xml:space="preserve">  </w:t>
      </w:r>
      <w:r w:rsidR="001E495E">
        <w:rPr>
          <w:rFonts w:ascii="Times New Roman" w:hAnsi="Times New Roman" w:cs="Times New Roman"/>
          <w:sz w:val="28"/>
          <w:szCs w:val="28"/>
        </w:rPr>
        <w:t xml:space="preserve">      </w:t>
      </w:r>
      <w:r w:rsidR="00564D59">
        <w:rPr>
          <w:rFonts w:ascii="Times New Roman" w:hAnsi="Times New Roman" w:cs="Times New Roman"/>
          <w:sz w:val="28"/>
          <w:szCs w:val="28"/>
        </w:rPr>
        <w:t xml:space="preserve"> </w:t>
      </w:r>
      <w:r w:rsidR="004A7B9B">
        <w:rPr>
          <w:rFonts w:ascii="Times New Roman" w:hAnsi="Times New Roman" w:cs="Times New Roman"/>
          <w:sz w:val="28"/>
          <w:szCs w:val="28"/>
        </w:rPr>
        <w:t xml:space="preserve">   </w:t>
      </w:r>
      <w:r w:rsidR="00866593">
        <w:rPr>
          <w:rFonts w:ascii="Times New Roman" w:hAnsi="Times New Roman" w:cs="Times New Roman"/>
          <w:sz w:val="28"/>
          <w:szCs w:val="28"/>
        </w:rPr>
        <w:t xml:space="preserve">      </w:t>
      </w:r>
      <w:r w:rsidR="004A7B9B">
        <w:rPr>
          <w:rFonts w:ascii="Times New Roman" w:hAnsi="Times New Roman" w:cs="Times New Roman"/>
          <w:sz w:val="28"/>
          <w:szCs w:val="28"/>
        </w:rPr>
        <w:t xml:space="preserve">  </w:t>
      </w:r>
      <w:r w:rsidR="00BF60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65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45</w:t>
      </w:r>
    </w:p>
    <w:p w14:paraId="195C6DF9" w14:textId="77777777" w:rsidR="00C929AE" w:rsidRDefault="00C929AE" w:rsidP="001E495E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Шелаболиха</w:t>
      </w:r>
    </w:p>
    <w:p w14:paraId="09F3B9A2" w14:textId="77777777" w:rsidR="00C929AE" w:rsidRDefault="00C929AE" w:rsidP="00856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929AE" w14:paraId="56B301ED" w14:textId="77777777" w:rsidTr="00C929AE">
        <w:tc>
          <w:tcPr>
            <w:tcW w:w="5210" w:type="dxa"/>
          </w:tcPr>
          <w:p w14:paraId="66253CF6" w14:textId="77777777" w:rsidR="00C929AE" w:rsidRDefault="005569DC" w:rsidP="00856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AC5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района</w:t>
            </w:r>
            <w:r w:rsidR="006460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21.12.2020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60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845AB" w:rsidRPr="0037321B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646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F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9AE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</w:t>
            </w:r>
            <w:r w:rsidR="00B24875">
              <w:rPr>
                <w:rFonts w:ascii="Times New Roman" w:hAnsi="Times New Roman" w:cs="Times New Roman"/>
                <w:sz w:val="28"/>
                <w:szCs w:val="28"/>
              </w:rPr>
              <w:t>рограммы «</w:t>
            </w:r>
            <w:r w:rsidR="007C12B8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Шелаболихинском районе</w:t>
            </w:r>
            <w:r w:rsidR="00FC7F46">
              <w:rPr>
                <w:rFonts w:ascii="Times New Roman" w:hAnsi="Times New Roman" w:cs="Times New Roman"/>
                <w:sz w:val="28"/>
                <w:szCs w:val="28"/>
              </w:rPr>
              <w:t>» на 2021-2025</w:t>
            </w:r>
            <w:r w:rsidR="00C929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D25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5F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14:paraId="3DA0A3A7" w14:textId="77777777" w:rsidR="00C929AE" w:rsidRDefault="00C929AE" w:rsidP="0085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DCD25" w14:textId="77777777" w:rsidR="00A57952" w:rsidRDefault="00A57952" w:rsidP="0085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3DB6F" w14:textId="77777777" w:rsidR="00C929AE" w:rsidRDefault="00A57952" w:rsidP="00856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 196-ФЗ «О безопасности дорожно</w:t>
      </w:r>
      <w:r w:rsidR="006E29E6">
        <w:rPr>
          <w:rFonts w:ascii="Times New Roman" w:hAnsi="Times New Roman" w:cs="Times New Roman"/>
          <w:sz w:val="28"/>
          <w:szCs w:val="28"/>
        </w:rPr>
        <w:t>го движения», частью 1 статьи 51</w:t>
      </w:r>
      <w:r w:rsidR="00B67C91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>Устава района,</w:t>
      </w:r>
    </w:p>
    <w:p w14:paraId="345606BE" w14:textId="77777777" w:rsidR="00C23823" w:rsidRDefault="00C23823" w:rsidP="00856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34D838F" w14:textId="77777777" w:rsidR="00E11B99" w:rsidRPr="006E29E6" w:rsidRDefault="006460A5" w:rsidP="006E29E6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21.12.2020 № 562 «Об утверждении </w:t>
      </w:r>
      <w:r w:rsidR="00E11B99">
        <w:rPr>
          <w:rFonts w:ascii="Times New Roman" w:hAnsi="Times New Roman" w:cs="Times New Roman"/>
          <w:sz w:val="28"/>
          <w:szCs w:val="28"/>
        </w:rPr>
        <w:t xml:space="preserve"> мун</w:t>
      </w:r>
      <w:r w:rsidR="00A57952">
        <w:rPr>
          <w:rFonts w:ascii="Times New Roman" w:hAnsi="Times New Roman" w:cs="Times New Roman"/>
          <w:sz w:val="28"/>
          <w:szCs w:val="28"/>
        </w:rPr>
        <w:t>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A5795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E11B99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</w:t>
      </w:r>
      <w:r w:rsidR="00A57952">
        <w:rPr>
          <w:rFonts w:ascii="Times New Roman" w:hAnsi="Times New Roman" w:cs="Times New Roman"/>
          <w:sz w:val="28"/>
          <w:szCs w:val="28"/>
        </w:rPr>
        <w:t xml:space="preserve"> Шелаболихинском районе» на 2021-2025</w:t>
      </w:r>
      <w:r w:rsidR="00DD0163">
        <w:rPr>
          <w:rFonts w:ascii="Times New Roman" w:hAnsi="Times New Roman" w:cs="Times New Roman"/>
          <w:sz w:val="28"/>
          <w:szCs w:val="28"/>
        </w:rPr>
        <w:t xml:space="preserve"> годы» следующего содержания</w:t>
      </w:r>
      <w:r w:rsidR="006E29E6">
        <w:rPr>
          <w:rFonts w:ascii="Times New Roman" w:hAnsi="Times New Roman" w:cs="Times New Roman"/>
          <w:sz w:val="28"/>
          <w:szCs w:val="28"/>
        </w:rPr>
        <w:t xml:space="preserve"> </w:t>
      </w:r>
      <w:r w:rsidR="00E62010" w:rsidRPr="006E29E6">
        <w:rPr>
          <w:rFonts w:ascii="Times New Roman" w:hAnsi="Times New Roman" w:cs="Times New Roman"/>
          <w:sz w:val="28"/>
          <w:szCs w:val="28"/>
        </w:rPr>
        <w:t>п</w:t>
      </w:r>
      <w:r w:rsidRPr="006E29E6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14:paraId="34D43364" w14:textId="74B85DAA" w:rsidR="00E2471C" w:rsidRPr="006947D2" w:rsidRDefault="00BB5021" w:rsidP="006936B0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B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A7E9D" w:rsidRPr="006936B0">
        <w:rPr>
          <w:rFonts w:ascii="Times New Roman" w:hAnsi="Times New Roman" w:cs="Times New Roman"/>
          <w:sz w:val="28"/>
          <w:szCs w:val="28"/>
        </w:rPr>
        <w:t>и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силу</w:t>
      </w:r>
      <w:r w:rsidR="00866593" w:rsidRPr="006936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936B0" w:rsidRPr="006936B0">
        <w:rPr>
          <w:rFonts w:ascii="Times New Roman" w:hAnsi="Times New Roman" w:cs="Times New Roman"/>
          <w:sz w:val="28"/>
          <w:szCs w:val="28"/>
        </w:rPr>
        <w:t>е</w:t>
      </w:r>
      <w:r w:rsidR="00DD0163" w:rsidRPr="006936B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936B0">
        <w:rPr>
          <w:rFonts w:ascii="Times New Roman" w:hAnsi="Times New Roman" w:cs="Times New Roman"/>
          <w:sz w:val="28"/>
          <w:szCs w:val="28"/>
        </w:rPr>
        <w:t xml:space="preserve"> </w:t>
      </w:r>
      <w:r w:rsidR="00866593" w:rsidRPr="006936B0">
        <w:rPr>
          <w:rFonts w:ascii="Times New Roman" w:hAnsi="Times New Roman" w:cs="Times New Roman"/>
          <w:sz w:val="28"/>
          <w:szCs w:val="28"/>
        </w:rPr>
        <w:t>о</w:t>
      </w:r>
      <w:r w:rsidR="00D96754" w:rsidRPr="006936B0">
        <w:rPr>
          <w:rFonts w:ascii="Times New Roman" w:hAnsi="Times New Roman" w:cs="Times New Roman"/>
          <w:sz w:val="28"/>
          <w:szCs w:val="28"/>
        </w:rPr>
        <w:t xml:space="preserve">т </w:t>
      </w:r>
      <w:r w:rsidR="00E2471C">
        <w:rPr>
          <w:rFonts w:ascii="Times New Roman" w:hAnsi="Times New Roman" w:cs="Times New Roman"/>
          <w:sz w:val="28"/>
          <w:szCs w:val="28"/>
        </w:rPr>
        <w:t>от 22.12.2023 № 635 «</w:t>
      </w:r>
      <w:r w:rsidR="00E2471C" w:rsidRPr="00364AC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</w:t>
      </w:r>
      <w:r w:rsidR="00E2471C">
        <w:rPr>
          <w:rFonts w:ascii="Times New Roman" w:hAnsi="Times New Roman" w:cs="Times New Roman"/>
          <w:bCs/>
          <w:sz w:val="28"/>
          <w:szCs w:val="28"/>
        </w:rPr>
        <w:t xml:space="preserve"> от 21.12.2020 № </w:t>
      </w:r>
      <w:r w:rsidR="00E2471C" w:rsidRPr="0037321B">
        <w:rPr>
          <w:rFonts w:ascii="Times New Roman" w:hAnsi="Times New Roman" w:cs="Times New Roman"/>
          <w:sz w:val="28"/>
          <w:szCs w:val="28"/>
        </w:rPr>
        <w:t>562</w:t>
      </w:r>
      <w:r w:rsidR="00E2471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«Повышение безопасности дорожного движения в Шелаболихинском районе» на 2021-2025 годы»</w:t>
      </w:r>
      <w:r w:rsidR="006A7E9D">
        <w:rPr>
          <w:rFonts w:ascii="Times New Roman" w:hAnsi="Times New Roman" w:cs="Times New Roman"/>
          <w:sz w:val="28"/>
          <w:szCs w:val="28"/>
        </w:rPr>
        <w:t>»</w:t>
      </w:r>
      <w:r w:rsidR="00E2471C">
        <w:rPr>
          <w:rFonts w:ascii="Times New Roman" w:hAnsi="Times New Roman" w:cs="Times New Roman"/>
          <w:sz w:val="28"/>
          <w:szCs w:val="28"/>
        </w:rPr>
        <w:t>.</w:t>
      </w:r>
    </w:p>
    <w:p w14:paraId="4BC443C4" w14:textId="77777777" w:rsidR="006A7E9D" w:rsidRDefault="00E11B99" w:rsidP="00856DC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9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Шелаболихинского района в информационно-телекоммуникационной сети </w:t>
      </w:r>
      <w:r w:rsidR="006A7E9D">
        <w:rPr>
          <w:rFonts w:ascii="Times New Roman" w:hAnsi="Times New Roman" w:cs="Times New Roman"/>
          <w:sz w:val="28"/>
          <w:szCs w:val="28"/>
        </w:rPr>
        <w:t>Интернет.</w:t>
      </w:r>
    </w:p>
    <w:p w14:paraId="43689822" w14:textId="77777777" w:rsidR="00927426" w:rsidRPr="006A7E9D" w:rsidRDefault="00927426" w:rsidP="00856DC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9D">
        <w:rPr>
          <w:rFonts w:ascii="Times New Roman" w:hAnsi="Times New Roman" w:cs="Times New Roman"/>
          <w:sz w:val="28"/>
          <w:szCs w:val="28"/>
        </w:rPr>
        <w:t>Контроль за</w:t>
      </w:r>
      <w:r w:rsidR="00B67C91" w:rsidRPr="006A7E9D">
        <w:rPr>
          <w:rFonts w:ascii="Times New Roman" w:hAnsi="Times New Roman" w:cs="Times New Roman"/>
          <w:sz w:val="28"/>
          <w:szCs w:val="28"/>
        </w:rPr>
        <w:t xml:space="preserve"> </w:t>
      </w:r>
      <w:r w:rsidR="008221C5" w:rsidRPr="006A7E9D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района</w:t>
      </w:r>
      <w:r w:rsidR="00941F45" w:rsidRPr="006A7E9D">
        <w:rPr>
          <w:rFonts w:ascii="Times New Roman" w:hAnsi="Times New Roman" w:cs="Times New Roman"/>
          <w:sz w:val="28"/>
          <w:szCs w:val="28"/>
        </w:rPr>
        <w:t>, начальника управления Администрации р</w:t>
      </w:r>
      <w:r w:rsidR="005D256B" w:rsidRPr="006A7E9D">
        <w:rPr>
          <w:rFonts w:ascii="Times New Roman" w:hAnsi="Times New Roman" w:cs="Times New Roman"/>
          <w:sz w:val="28"/>
          <w:szCs w:val="28"/>
        </w:rPr>
        <w:t>айона по экономике</w:t>
      </w:r>
      <w:r w:rsidR="00C44CE5" w:rsidRPr="006A7E9D">
        <w:rPr>
          <w:rFonts w:ascii="Times New Roman" w:hAnsi="Times New Roman" w:cs="Times New Roman"/>
          <w:sz w:val="28"/>
          <w:szCs w:val="28"/>
        </w:rPr>
        <w:t xml:space="preserve"> Стариенко</w:t>
      </w:r>
      <w:r w:rsidR="006947D2" w:rsidRPr="006A7E9D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1EA139B4" w14:textId="77777777" w:rsidR="00941F45" w:rsidRDefault="00121088" w:rsidP="00856DC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D279B">
        <w:rPr>
          <w:rFonts w:ascii="Times New Roman" w:hAnsi="Times New Roman" w:cs="Times New Roman"/>
          <w:sz w:val="28"/>
          <w:szCs w:val="28"/>
        </w:rPr>
        <w:t>Муниципальная программа «П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7E9D">
        <w:rPr>
          <w:rFonts w:ascii="Times New Roman" w:hAnsi="Times New Roman" w:cs="Times New Roman"/>
          <w:sz w:val="28"/>
          <w:szCs w:val="28"/>
        </w:rPr>
        <w:t xml:space="preserve">вышение безопасности дорожного </w:t>
      </w:r>
      <w:r w:rsidR="009D279B">
        <w:rPr>
          <w:rFonts w:ascii="Times New Roman" w:hAnsi="Times New Roman" w:cs="Times New Roman"/>
          <w:sz w:val="28"/>
          <w:szCs w:val="28"/>
        </w:rPr>
        <w:t>движения в</w:t>
      </w:r>
      <w:r w:rsidR="00A57952">
        <w:rPr>
          <w:rFonts w:ascii="Times New Roman" w:hAnsi="Times New Roman" w:cs="Times New Roman"/>
          <w:sz w:val="28"/>
          <w:szCs w:val="28"/>
        </w:rPr>
        <w:t xml:space="preserve"> Шелаболихинском районе» на 2021-2025</w:t>
      </w:r>
      <w:r w:rsidR="009D279B">
        <w:rPr>
          <w:rFonts w:ascii="Times New Roman" w:hAnsi="Times New Roman" w:cs="Times New Roman"/>
          <w:sz w:val="28"/>
          <w:szCs w:val="28"/>
        </w:rPr>
        <w:t xml:space="preserve"> годы и приложения к ней,</w:t>
      </w:r>
      <w:r w:rsidR="00D31C96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D279B">
        <w:rPr>
          <w:rFonts w:ascii="Times New Roman" w:hAnsi="Times New Roman" w:cs="Times New Roman"/>
          <w:sz w:val="28"/>
          <w:szCs w:val="28"/>
        </w:rPr>
        <w:t xml:space="preserve"> на 1</w:t>
      </w:r>
      <w:r w:rsidR="00AB3064">
        <w:rPr>
          <w:rFonts w:ascii="Times New Roman" w:hAnsi="Times New Roman" w:cs="Times New Roman"/>
          <w:sz w:val="28"/>
          <w:szCs w:val="28"/>
        </w:rPr>
        <w:t>7</w:t>
      </w:r>
      <w:r w:rsidR="009D279B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2A2F70B4" w14:textId="77777777" w:rsidR="00941F45" w:rsidRDefault="00941F45" w:rsidP="00856DC9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14:paraId="790379B6" w14:textId="77777777" w:rsidR="005E09DA" w:rsidRDefault="005E09DA" w:rsidP="001E495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14:paraId="15613088" w14:textId="77777777" w:rsidR="00941F45" w:rsidRDefault="00941F45" w:rsidP="001E495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A12679">
        <w:rPr>
          <w:rFonts w:ascii="Times New Roman" w:hAnsi="Times New Roman" w:cs="Times New Roman"/>
          <w:sz w:val="28"/>
          <w:szCs w:val="28"/>
        </w:rPr>
        <w:t xml:space="preserve">                 А.Н. Шушунов</w:t>
      </w:r>
    </w:p>
    <w:p w14:paraId="4C8F9D29" w14:textId="77777777" w:rsidR="00941F45" w:rsidRDefault="00941F45" w:rsidP="00B6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CF9DF" w14:textId="77777777" w:rsidR="00272562" w:rsidRDefault="00272562" w:rsidP="00B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5AC0E6" w14:textId="77777777" w:rsidR="00C47F1A" w:rsidRDefault="006460A5" w:rsidP="00C47F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</w:t>
      </w:r>
      <w:r w:rsidR="00E2471C">
        <w:rPr>
          <w:rFonts w:ascii="Times New Roman" w:hAnsi="Times New Roman" w:cs="Times New Roman"/>
          <w:sz w:val="28"/>
          <w:szCs w:val="28"/>
        </w:rPr>
        <w:t>нистрации района</w:t>
      </w:r>
    </w:p>
    <w:p w14:paraId="3FA6E5B6" w14:textId="77777777" w:rsidR="006460A5" w:rsidRDefault="00E2471C" w:rsidP="00C47F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9E6">
        <w:rPr>
          <w:rFonts w:ascii="Times New Roman" w:hAnsi="Times New Roman" w:cs="Times New Roman"/>
          <w:sz w:val="28"/>
          <w:szCs w:val="28"/>
        </w:rPr>
        <w:t>«</w:t>
      </w:r>
      <w:r w:rsidR="00D66BCD">
        <w:rPr>
          <w:rFonts w:ascii="Times New Roman" w:hAnsi="Times New Roman" w:cs="Times New Roman"/>
          <w:sz w:val="28"/>
          <w:szCs w:val="28"/>
        </w:rPr>
        <w:t>28</w:t>
      </w:r>
      <w:r w:rsidR="00A838E1">
        <w:rPr>
          <w:rFonts w:ascii="Times New Roman" w:hAnsi="Times New Roman" w:cs="Times New Roman"/>
          <w:sz w:val="28"/>
          <w:szCs w:val="28"/>
        </w:rPr>
        <w:t>» января</w:t>
      </w:r>
      <w:r w:rsidR="006E29E6">
        <w:rPr>
          <w:rFonts w:ascii="Times New Roman" w:hAnsi="Times New Roman" w:cs="Times New Roman"/>
          <w:sz w:val="28"/>
          <w:szCs w:val="28"/>
        </w:rPr>
        <w:t xml:space="preserve"> 2025</w:t>
      </w:r>
      <w:r w:rsidR="00D66BCD">
        <w:rPr>
          <w:rFonts w:ascii="Times New Roman" w:hAnsi="Times New Roman" w:cs="Times New Roman"/>
          <w:sz w:val="28"/>
          <w:szCs w:val="28"/>
        </w:rPr>
        <w:t xml:space="preserve"> № 45</w:t>
      </w:r>
    </w:p>
    <w:p w14:paraId="00C74CC4" w14:textId="77777777" w:rsidR="006F5679" w:rsidRDefault="006460A5" w:rsidP="00C47F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5347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района </w:t>
      </w:r>
      <w:r w:rsidR="00C47F1A"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AF1CBF">
        <w:rPr>
          <w:rFonts w:ascii="Times New Roman" w:hAnsi="Times New Roman" w:cs="Times New Roman"/>
          <w:sz w:val="28"/>
          <w:szCs w:val="28"/>
        </w:rPr>
        <w:t>2020</w:t>
      </w:r>
      <w:r w:rsidR="006F567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562</w:t>
      </w:r>
    </w:p>
    <w:p w14:paraId="78D89FEA" w14:textId="77777777" w:rsidR="00AF1CBF" w:rsidRDefault="00AF1CBF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BD45D" w14:textId="77777777" w:rsidR="00C47F1A" w:rsidRDefault="00C47F1A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EB8A6" w14:textId="77777777" w:rsidR="006F5679" w:rsidRDefault="006F5679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144E6903" w14:textId="77777777" w:rsidR="006F5679" w:rsidRDefault="006F5679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в Шелаболихинском районе» </w:t>
      </w:r>
    </w:p>
    <w:p w14:paraId="1F1F4E1E" w14:textId="77777777" w:rsidR="006F5679" w:rsidRDefault="00AF1CBF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6F5679">
        <w:rPr>
          <w:rFonts w:ascii="Times New Roman" w:hAnsi="Times New Roman" w:cs="Times New Roman"/>
          <w:sz w:val="28"/>
          <w:szCs w:val="28"/>
        </w:rPr>
        <w:t xml:space="preserve"> годы </w:t>
      </w:r>
    </w:p>
    <w:p w14:paraId="0F0486F4" w14:textId="77777777" w:rsidR="006F5679" w:rsidRDefault="006F5679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9FF01" w14:textId="77777777" w:rsidR="00C47F1A" w:rsidRDefault="00C47F1A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8A453" w14:textId="77777777" w:rsidR="006F5679" w:rsidRDefault="006F5679" w:rsidP="006F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31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444F19F" w14:textId="77777777" w:rsidR="006F5679" w:rsidRDefault="006F5679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3C58E3">
        <w:rPr>
          <w:rFonts w:ascii="Times New Roman" w:hAnsi="Times New Roman" w:cs="Times New Roman"/>
          <w:sz w:val="28"/>
          <w:szCs w:val="28"/>
        </w:rPr>
        <w:t>ниципальной программы «Повышение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</w:t>
      </w:r>
    </w:p>
    <w:p w14:paraId="73F6490F" w14:textId="77777777" w:rsidR="006F5679" w:rsidRDefault="00AF1CBF" w:rsidP="006F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Шелаболихинском районе» на 2021-2025</w:t>
      </w:r>
      <w:r w:rsidR="006F5679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</w:p>
    <w:p w14:paraId="4A5DBEA8" w14:textId="77777777" w:rsidR="006F5679" w:rsidRDefault="006F5679" w:rsidP="006F5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816C4" w14:textId="77777777" w:rsidR="00C47F1A" w:rsidRDefault="00C47F1A" w:rsidP="006F5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F5679" w14:paraId="126A0ECC" w14:textId="77777777" w:rsidTr="004F23EA">
        <w:tc>
          <w:tcPr>
            <w:tcW w:w="3969" w:type="dxa"/>
          </w:tcPr>
          <w:p w14:paraId="793E079C" w14:textId="77777777" w:rsidR="006F5679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14:paraId="5BB6E488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Шелаболихинского района Алтайского края.</w:t>
            </w:r>
          </w:p>
        </w:tc>
      </w:tr>
      <w:tr w:rsidR="006F5679" w14:paraId="5EA17076" w14:textId="77777777" w:rsidTr="004F23EA">
        <w:tc>
          <w:tcPr>
            <w:tcW w:w="3969" w:type="dxa"/>
          </w:tcPr>
          <w:p w14:paraId="09C67657" w14:textId="77777777" w:rsidR="006F5679" w:rsidRPr="00505CD9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D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14:paraId="1DB68CFF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«Павловский» (по согласованию);</w:t>
            </w:r>
          </w:p>
          <w:p w14:paraId="7F4BDE9C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Шелаболихинского района по образованию;</w:t>
            </w:r>
          </w:p>
          <w:p w14:paraId="1CA80DEC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«Знамя Советов»;</w:t>
            </w:r>
          </w:p>
          <w:p w14:paraId="762AC4F6" w14:textId="77777777" w:rsidR="006F5679" w:rsidRDefault="006F5679" w:rsidP="00E95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«Шелаболихинская центральная районная больница»</w:t>
            </w:r>
            <w:r w:rsidR="00152CB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D31457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района (по согласованию);</w:t>
            </w:r>
          </w:p>
          <w:p w14:paraId="79C03AEC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 района.</w:t>
            </w:r>
          </w:p>
        </w:tc>
      </w:tr>
      <w:tr w:rsidR="006F5679" w14:paraId="453AF0A3" w14:textId="77777777" w:rsidTr="004F23EA">
        <w:tc>
          <w:tcPr>
            <w:tcW w:w="3969" w:type="dxa"/>
          </w:tcPr>
          <w:p w14:paraId="72643B1A" w14:textId="77777777" w:rsidR="006F5679" w:rsidRPr="00505CD9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3B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14:paraId="0A3C454A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жизни и здоровья всех участников дорожного движения, снижение уровня смертности, в том числе детской, снижение аварийности на улицах и дорогах Шелаболихинского района, сокращение количества лиц, пострадавших и погибших в результате дорожно-транспортных происшествий</w:t>
            </w:r>
          </w:p>
        </w:tc>
      </w:tr>
      <w:tr w:rsidR="006F5679" w14:paraId="0F3D26E6" w14:textId="77777777" w:rsidTr="004F23EA">
        <w:tc>
          <w:tcPr>
            <w:tcW w:w="3969" w:type="dxa"/>
          </w:tcPr>
          <w:p w14:paraId="012E855F" w14:textId="77777777" w:rsidR="006F5679" w:rsidRPr="00BE413B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6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14:paraId="70BF2D0E" w14:textId="77777777" w:rsidR="00B5482B" w:rsidRDefault="001072DD" w:rsidP="00AF1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82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5482B" w:rsidRPr="00B548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дорожного движения </w:t>
            </w:r>
          </w:p>
          <w:p w14:paraId="71305DFB" w14:textId="77777777" w:rsidR="00D76F16" w:rsidRDefault="00B5482B" w:rsidP="00AF1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072DD">
              <w:rPr>
                <w:rFonts w:ascii="Times New Roman" w:hAnsi="Times New Roman" w:cs="Times New Roman"/>
                <w:sz w:val="28"/>
                <w:szCs w:val="28"/>
              </w:rPr>
              <w:t>развитие системы предупреждения опасного поведения участников дорожного движения</w:t>
            </w:r>
            <w:r w:rsidR="00D76F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7926124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контрольно-надзорной деятельности подразделений, осуществляющих контрольные и надзорные функции в области безопасности дорожного движения;</w:t>
            </w:r>
          </w:p>
          <w:p w14:paraId="75A57EC3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безопасного участия детей в дорожном движении;</w:t>
            </w:r>
          </w:p>
          <w:p w14:paraId="68FCF320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организации движения транспортных средств, пешеходов и повышение безопасности дорожных условий;</w:t>
            </w:r>
          </w:p>
          <w:p w14:paraId="4B080F3B" w14:textId="77777777" w:rsidR="006F5679" w:rsidRDefault="006F5679" w:rsidP="00E9534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оказания помощи пострадавшим в дорожно-транспортных происшествиях.</w:t>
            </w:r>
          </w:p>
        </w:tc>
      </w:tr>
      <w:tr w:rsidR="006F5679" w14:paraId="1796B5AA" w14:textId="77777777" w:rsidTr="004F23EA">
        <w:tc>
          <w:tcPr>
            <w:tcW w:w="3969" w:type="dxa"/>
          </w:tcPr>
          <w:p w14:paraId="3809FE93" w14:textId="77777777" w:rsidR="006F5679" w:rsidRPr="00B92E63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F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37" w:type="dxa"/>
          </w:tcPr>
          <w:p w14:paraId="72783001" w14:textId="77777777" w:rsidR="006F5679" w:rsidRDefault="006F5679" w:rsidP="00AF1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погибших в результате дорожно-транспортных происшествий;</w:t>
            </w:r>
          </w:p>
          <w:p w14:paraId="07D69811" w14:textId="77777777" w:rsidR="006F5679" w:rsidRDefault="006F5679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дорожно-транспортных происшествий с пострадавшими;</w:t>
            </w:r>
          </w:p>
          <w:p w14:paraId="4E9487D6" w14:textId="77777777" w:rsidR="006F5679" w:rsidRDefault="006F5679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детей, раненых и погибших в дорожно-транспортных происшествиях;</w:t>
            </w:r>
          </w:p>
          <w:p w14:paraId="332BF768" w14:textId="77777777" w:rsidR="006F5679" w:rsidRDefault="006F5679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тяжесть последствий дорожно-транспортных происшествий;</w:t>
            </w:r>
          </w:p>
          <w:p w14:paraId="38BF2261" w14:textId="77777777" w:rsidR="006F5679" w:rsidRDefault="006F5679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мест концентрации дорожно-транспортных происшествий.</w:t>
            </w:r>
          </w:p>
        </w:tc>
      </w:tr>
      <w:tr w:rsidR="006F5679" w14:paraId="10CF88EC" w14:textId="77777777" w:rsidTr="004F23EA">
        <w:tc>
          <w:tcPr>
            <w:tcW w:w="3969" w:type="dxa"/>
          </w:tcPr>
          <w:p w14:paraId="0BC3E6BF" w14:textId="77777777" w:rsidR="006F5679" w:rsidRPr="000D34F2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8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7" w:type="dxa"/>
          </w:tcPr>
          <w:p w14:paraId="7577D266" w14:textId="77777777" w:rsidR="006F5679" w:rsidRPr="00DE287D" w:rsidRDefault="00AF1CBF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6F5679" w:rsidRPr="00DE28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F5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679" w14:paraId="2D291251" w14:textId="77777777" w:rsidTr="004F23EA">
        <w:tc>
          <w:tcPr>
            <w:tcW w:w="3969" w:type="dxa"/>
          </w:tcPr>
          <w:p w14:paraId="04C46E93" w14:textId="77777777" w:rsidR="006F5679" w:rsidRPr="00E21685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85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237" w:type="dxa"/>
          </w:tcPr>
          <w:p w14:paraId="7ED2B0A6" w14:textId="77777777" w:rsidR="006F5679" w:rsidRDefault="006F5679" w:rsidP="00E9534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 w:rsidR="005D256B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Программы составляет </w:t>
            </w:r>
            <w:r w:rsidR="0088742F">
              <w:rPr>
                <w:rFonts w:ascii="Times New Roman" w:hAnsi="Times New Roman" w:cs="Times New Roman"/>
                <w:sz w:val="28"/>
                <w:szCs w:val="28"/>
              </w:rPr>
              <w:t>234,2</w:t>
            </w:r>
            <w:r w:rsidR="00364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03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</w:t>
            </w:r>
            <w:r w:rsidR="00AF1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6AD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="004543B0">
              <w:rPr>
                <w:rFonts w:ascii="Times New Roman" w:hAnsi="Times New Roman" w:cs="Times New Roman"/>
                <w:sz w:val="28"/>
                <w:szCs w:val="28"/>
              </w:rPr>
              <w:t>та:</w:t>
            </w:r>
          </w:p>
          <w:p w14:paraId="73CFD9CC" w14:textId="77777777" w:rsidR="00E36503" w:rsidRPr="00AF1CBF" w:rsidRDefault="00DC6A79" w:rsidP="00AF1CB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36503" w:rsidRPr="00AF1CB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503" w:rsidRPr="00AF1CB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F1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5FEA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  <w:r w:rsidR="00E36503" w:rsidRPr="00AF1CB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F1CBF" w:rsidRPr="00AF1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03" w:rsidRPr="00AF1CB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7E34CF1" w14:textId="77777777" w:rsidR="0058047E" w:rsidRPr="00AF1CBF" w:rsidRDefault="00E95347" w:rsidP="00AF1CBF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F1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-</w:t>
            </w:r>
            <w:r w:rsid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1CBF" w:rsidRPr="00233E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1CBF" w:rsidRPr="00AF1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58047E" w:rsidRPr="00AF1CBF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360B6755" w14:textId="77777777" w:rsidR="0058047E" w:rsidRPr="008015AB" w:rsidRDefault="0058047E" w:rsidP="00233E9D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E953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60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1CBF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3C5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15A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E88010B" w14:textId="77777777" w:rsidR="0058047E" w:rsidRPr="00233E9D" w:rsidRDefault="0058047E" w:rsidP="00233E9D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E95347" w:rsidRP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33E9D" w:rsidRPr="00233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47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36503" w:rsidRPr="00233E9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233E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29CE2AD" w14:textId="77777777" w:rsidR="0058047E" w:rsidRPr="00233E9D" w:rsidRDefault="005D15A3" w:rsidP="005D15A3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ind w:left="360" w:firstLine="8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58047E" w:rsidRP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AF1CBF" w:rsidRP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D6513B" w:rsidRPr="00233E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5F6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AF1CBF" w:rsidRPr="00233E9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C5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07B10568" w14:textId="77777777" w:rsidR="006F5679" w:rsidRPr="00DE287D" w:rsidRDefault="006F5679" w:rsidP="000C063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подлежит ежегодному уточнению в соответствии с решением о районном бюджете на очередной финансовый год.</w:t>
            </w:r>
          </w:p>
        </w:tc>
      </w:tr>
      <w:tr w:rsidR="006F5679" w14:paraId="5BEC190B" w14:textId="77777777" w:rsidTr="004F23EA">
        <w:tc>
          <w:tcPr>
            <w:tcW w:w="3969" w:type="dxa"/>
          </w:tcPr>
          <w:p w14:paraId="1BB0755C" w14:textId="77777777" w:rsidR="006F5679" w:rsidRPr="00E21685" w:rsidRDefault="006F5679" w:rsidP="004F23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E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  <w:r w:rsidR="00AF1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3E9D">
              <w:rPr>
                <w:rFonts w:ascii="Times New Roman" w:hAnsi="Times New Roman" w:cs="Times New Roman"/>
                <w:b/>
                <w:sz w:val="28"/>
                <w:szCs w:val="28"/>
              </w:rPr>
              <w:t>к 2025</w:t>
            </w:r>
            <w:r w:rsidRPr="00DE2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6237" w:type="dxa"/>
          </w:tcPr>
          <w:p w14:paraId="5B930C48" w14:textId="77777777" w:rsidR="006F5679" w:rsidRDefault="006F5679" w:rsidP="00C47F1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смертности в результате дорожн</w:t>
            </w:r>
            <w:r w:rsidR="00420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9E6">
              <w:rPr>
                <w:rFonts w:ascii="Times New Roman" w:hAnsi="Times New Roman" w:cs="Times New Roman"/>
                <w:sz w:val="28"/>
                <w:szCs w:val="28"/>
              </w:rPr>
              <w:t>-транспортных происшествий на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334B1966" w14:textId="77777777" w:rsidR="006F5679" w:rsidRDefault="006F5679" w:rsidP="00C47F1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</w:t>
            </w:r>
            <w:r w:rsidR="004A7B9B">
              <w:rPr>
                <w:rFonts w:ascii="Times New Roman" w:hAnsi="Times New Roman" w:cs="Times New Roman"/>
                <w:sz w:val="28"/>
                <w:szCs w:val="28"/>
              </w:rPr>
              <w:t>роисшествий с пострадавшими до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14:paraId="631A1F77" w14:textId="77777777" w:rsidR="006F5679" w:rsidRDefault="006F5679" w:rsidP="00C47F1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тяжести последствий дорожно-тра</w:t>
            </w:r>
            <w:r w:rsidR="004A7B9B">
              <w:rPr>
                <w:rFonts w:ascii="Times New Roman" w:hAnsi="Times New Roman" w:cs="Times New Roman"/>
                <w:sz w:val="28"/>
                <w:szCs w:val="28"/>
              </w:rPr>
              <w:t>нспортных происшествий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человек на 100 пострадавших;</w:t>
            </w:r>
          </w:p>
          <w:p w14:paraId="7C360805" w14:textId="77777777" w:rsidR="006F5679" w:rsidRDefault="006F5679" w:rsidP="00C47F1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на 100% детского дорожно-транспортного травматизма;</w:t>
            </w:r>
          </w:p>
          <w:p w14:paraId="3FDEA852" w14:textId="77777777" w:rsidR="006F5679" w:rsidRDefault="006F5679" w:rsidP="00C47F1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на 100% количества мест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центрации дорожно-транспортных происшествий.</w:t>
            </w:r>
          </w:p>
        </w:tc>
      </w:tr>
    </w:tbl>
    <w:p w14:paraId="0B89B13D" w14:textId="77777777" w:rsidR="006F5679" w:rsidRDefault="006F5679" w:rsidP="006F5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11666" w14:textId="77777777" w:rsidR="00C47F1A" w:rsidRDefault="00C47F1A" w:rsidP="006F5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52B75" w14:textId="77777777" w:rsidR="00C47F1A" w:rsidRDefault="00C47F1A" w:rsidP="00C4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по </w:t>
      </w:r>
    </w:p>
    <w:p w14:paraId="228110A1" w14:textId="77777777" w:rsidR="00C47F1A" w:rsidRDefault="00C47F1A" w:rsidP="00C4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управления Администрации района </w:t>
      </w:r>
    </w:p>
    <w:p w14:paraId="4C67C455" w14:textId="77777777" w:rsidR="006F5679" w:rsidRDefault="00C47F1A" w:rsidP="00C4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                                                                                             Т.Ю. Малявская</w:t>
      </w:r>
    </w:p>
    <w:p w14:paraId="43E3D489" w14:textId="77777777" w:rsidR="006F5679" w:rsidRDefault="006F5679" w:rsidP="006F5679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14:paraId="165D5594" w14:textId="77777777" w:rsidR="006F5679" w:rsidRPr="00056506" w:rsidRDefault="006F5679" w:rsidP="0005650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565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Общая характеристика сферы реализации Программы</w:t>
      </w:r>
    </w:p>
    <w:p w14:paraId="15A8BF06" w14:textId="77777777" w:rsidR="00056506" w:rsidRPr="00056506" w:rsidRDefault="00056506" w:rsidP="00095D8D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</w:rPr>
      </w:pPr>
    </w:p>
    <w:p w14:paraId="05B4FBC3" w14:textId="77777777" w:rsidR="006F5679" w:rsidRPr="00F10713" w:rsidRDefault="00376323" w:rsidP="00152CB5">
      <w:pPr>
        <w:shd w:val="clear" w:color="auto" w:fill="FFFFFF"/>
        <w:spacing w:after="0" w:line="240" w:lineRule="auto"/>
        <w:ind w:left="48" w:right="8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 на территории Шелаболихинского района</w:t>
      </w:r>
      <w:r w:rsidR="006F5679" w:rsidRPr="00F10713">
        <w:rPr>
          <w:rFonts w:ascii="Times New Roman" w:eastAsia="Times New Roman" w:hAnsi="Times New Roman" w:cs="Times New Roman"/>
          <w:sz w:val="28"/>
          <w:szCs w:val="28"/>
        </w:rPr>
        <w:t xml:space="preserve"> одна из важнейших задач Администрации Шелаболихинского района. Аварии и дорожно-транспортные происшествия с участием автомобильного транспорта наносят значительный ущерб и вред здоровью наши</w:t>
      </w:r>
      <w:r w:rsidR="006F56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F5679" w:rsidRPr="00F10713">
        <w:rPr>
          <w:rFonts w:ascii="Times New Roman" w:eastAsia="Times New Roman" w:hAnsi="Times New Roman" w:cs="Times New Roman"/>
          <w:sz w:val="28"/>
          <w:szCs w:val="28"/>
        </w:rPr>
        <w:t xml:space="preserve"> граждан и обществу в целом. Дорожно-транспортные происшествия приводя</w:t>
      </w:r>
      <w:r w:rsidR="005D256B">
        <w:rPr>
          <w:rFonts w:ascii="Times New Roman" w:eastAsia="Times New Roman" w:hAnsi="Times New Roman" w:cs="Times New Roman"/>
          <w:sz w:val="28"/>
          <w:szCs w:val="28"/>
        </w:rPr>
        <w:t xml:space="preserve">т к гибели и инвалидности </w:t>
      </w:r>
      <w:r w:rsidR="006F5679" w:rsidRPr="00F10713">
        <w:rPr>
          <w:rFonts w:ascii="Times New Roman" w:eastAsia="Times New Roman" w:hAnsi="Times New Roman" w:cs="Times New Roman"/>
          <w:sz w:val="28"/>
          <w:szCs w:val="28"/>
        </w:rPr>
        <w:t xml:space="preserve"> людей, в том числе трудоспособного возраста</w:t>
      </w:r>
      <w:r w:rsidR="006F5679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6F5679" w:rsidRPr="00F10713">
        <w:rPr>
          <w:rFonts w:ascii="Times New Roman" w:eastAsia="Times New Roman" w:hAnsi="Times New Roman" w:cs="Times New Roman"/>
          <w:sz w:val="28"/>
          <w:szCs w:val="28"/>
        </w:rPr>
        <w:t xml:space="preserve"> детей, что имеет негативные социально-экономические последствия для нашего района.</w:t>
      </w:r>
    </w:p>
    <w:p w14:paraId="0B2B0C42" w14:textId="77777777" w:rsidR="006F5679" w:rsidRPr="00F10713" w:rsidRDefault="006F5679" w:rsidP="00152CB5">
      <w:pPr>
        <w:shd w:val="clear" w:color="auto" w:fill="FFFFFF"/>
        <w:spacing w:after="0" w:line="240" w:lineRule="auto"/>
        <w:ind w:left="53" w:right="96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Ежегодно на улицах и дорогах Шелаболихинского района происходит до 20 и более дорожно-транспортных происшествий.</w:t>
      </w:r>
    </w:p>
    <w:p w14:paraId="0D81FE18" w14:textId="77777777" w:rsidR="006F5679" w:rsidRPr="00F10713" w:rsidRDefault="006F5679" w:rsidP="00152CB5">
      <w:pPr>
        <w:shd w:val="clear" w:color="auto" w:fill="FFFFFF"/>
        <w:spacing w:after="0" w:line="240" w:lineRule="auto"/>
        <w:ind w:left="48" w:right="101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Показатели аварийности в районе за период с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57952">
        <w:rPr>
          <w:rFonts w:ascii="Times New Roman" w:eastAsia="Times New Roman" w:hAnsi="Times New Roman" w:cs="Times New Roman"/>
          <w:sz w:val="28"/>
          <w:szCs w:val="28"/>
        </w:rPr>
        <w:t xml:space="preserve"> по 2020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годы можно отметить как скачкообразные, то происходило снижение показателей аварийности, то регистрировалось их резкое увеличение.</w:t>
      </w:r>
    </w:p>
    <w:p w14:paraId="4EFDA873" w14:textId="77777777" w:rsidR="006F5679" w:rsidRPr="00F10713" w:rsidRDefault="006F5679" w:rsidP="00152CB5">
      <w:pPr>
        <w:shd w:val="clear" w:color="auto" w:fill="FFFFFF"/>
        <w:tabs>
          <w:tab w:val="left" w:pos="10013"/>
        </w:tabs>
        <w:spacing w:before="5" w:after="0" w:line="240" w:lineRule="auto"/>
        <w:ind w:left="53" w:right="82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Снижение за последнее время степени защищенности участников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на дорогах района объясняется рядом факторов, основными из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4F779D"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являются</w:t>
      </w:r>
      <w:r w:rsidRPr="00F10713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14:paraId="7434136C" w14:textId="77777777" w:rsidR="006F5679" w:rsidRPr="00F10713" w:rsidRDefault="006F5679" w:rsidP="00152CB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массовое несоблюдение норм безопасности дорожного движения его участниками;</w:t>
      </w:r>
    </w:p>
    <w:p w14:paraId="0CDA19A9" w14:textId="77777777" w:rsidR="006F5679" w:rsidRPr="00F10713" w:rsidRDefault="006F5679" w:rsidP="00152CB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несоответствие скорости конкретным дорожным условиям;</w:t>
      </w:r>
    </w:p>
    <w:p w14:paraId="261732F3" w14:textId="77777777" w:rsidR="006F5679" w:rsidRPr="00F10713" w:rsidRDefault="006F5679" w:rsidP="00152CB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выезд на встречную полосу дорожного движения;</w:t>
      </w:r>
    </w:p>
    <w:p w14:paraId="630A63D9" w14:textId="77777777" w:rsidR="006F5679" w:rsidRPr="00F10713" w:rsidRDefault="006F5679" w:rsidP="00152CB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недостаточная подготовка молодых водителей в учебных организациях;</w:t>
      </w:r>
    </w:p>
    <w:p w14:paraId="20A5784A" w14:textId="77777777" w:rsidR="006F5679" w:rsidRPr="00F10713" w:rsidRDefault="006F5679" w:rsidP="00152CB5">
      <w:pPr>
        <w:shd w:val="clear" w:color="auto" w:fill="FFFFFF"/>
        <w:tabs>
          <w:tab w:val="left" w:pos="1162"/>
        </w:tabs>
        <w:spacing w:after="0" w:line="240" w:lineRule="auto"/>
        <w:ind w:right="96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проведения требований техминимума в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автотранспортных предприятиях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для водительского состава;</w:t>
      </w:r>
    </w:p>
    <w:p w14:paraId="07047D69" w14:textId="77777777" w:rsidR="006F5679" w:rsidRPr="00F10713" w:rsidRDefault="006F5679" w:rsidP="00152CB5">
      <w:pPr>
        <w:shd w:val="clear" w:color="auto" w:fill="FFFFFF"/>
        <w:tabs>
          <w:tab w:val="left" w:pos="931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недостаточные объемы 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и темпы строительства и реконструкции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меж поселенческих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дорог и дорог в границах населенных пунктов района.</w:t>
      </w:r>
    </w:p>
    <w:p w14:paraId="524BE668" w14:textId="77777777" w:rsidR="006F5679" w:rsidRPr="00F10713" w:rsidRDefault="006F5679" w:rsidP="00152CB5">
      <w:pPr>
        <w:shd w:val="clear" w:color="auto" w:fill="FFFFFF"/>
        <w:spacing w:after="0" w:line="240" w:lineRule="auto"/>
        <w:ind w:left="5" w:right="96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Таким образом, в настоящее время проблема обеспечения безопасности дорожного движения продолжает оставаться актуальной и не может быть забыта в развитии Шелаболихинского района.</w:t>
      </w:r>
    </w:p>
    <w:p w14:paraId="44D305A3" w14:textId="77777777" w:rsidR="006F5679" w:rsidRDefault="006F5679" w:rsidP="00152CB5">
      <w:pPr>
        <w:shd w:val="clear" w:color="auto" w:fill="FFFFFF"/>
        <w:tabs>
          <w:tab w:val="left" w:pos="10080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политики в области безопасности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в Шелаболихинском районе являются:</w:t>
      </w:r>
    </w:p>
    <w:p w14:paraId="6E8C2098" w14:textId="77777777" w:rsidR="006F5679" w:rsidRPr="00F10713" w:rsidRDefault="006F5679" w:rsidP="00152CB5">
      <w:pPr>
        <w:shd w:val="clear" w:color="auto" w:fill="FFFFFF"/>
        <w:tabs>
          <w:tab w:val="left" w:pos="10080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профилактика дорожно-транспортных происшествий;</w:t>
      </w:r>
    </w:p>
    <w:p w14:paraId="10CB5405" w14:textId="77777777" w:rsidR="006F5679" w:rsidRPr="00F10713" w:rsidRDefault="006F5679" w:rsidP="00152CB5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>безопасное транспортное обслуживание населения района;</w:t>
      </w:r>
    </w:p>
    <w:p w14:paraId="6362ED66" w14:textId="77777777" w:rsidR="006F5679" w:rsidRPr="00F10713" w:rsidRDefault="006F5679" w:rsidP="00152CB5">
      <w:pPr>
        <w:shd w:val="clear" w:color="auto" w:fill="FFFFFF"/>
        <w:tabs>
          <w:tab w:val="left" w:pos="1128"/>
        </w:tabs>
        <w:spacing w:after="0" w:line="240" w:lineRule="auto"/>
        <w:ind w:left="5" w:right="96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грамотное, ответственное, гармоничное и безопасное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транспортное поведение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 дорожного движения;</w:t>
      </w:r>
    </w:p>
    <w:p w14:paraId="653A5AFD" w14:textId="77777777" w:rsidR="006F5679" w:rsidRPr="00F10713" w:rsidRDefault="006F5679" w:rsidP="00152CB5">
      <w:pPr>
        <w:shd w:val="clear" w:color="auto" w:fill="FFFFFF"/>
        <w:tabs>
          <w:tab w:val="left" w:pos="946"/>
        </w:tabs>
        <w:spacing w:after="0" w:line="240" w:lineRule="auto"/>
        <w:ind w:right="106" w:firstLine="709"/>
        <w:jc w:val="both"/>
        <w:rPr>
          <w:rFonts w:ascii="Times New Roman" w:hAnsi="Times New Roman" w:cs="Times New Roman"/>
        </w:rPr>
      </w:pPr>
      <w:r w:rsidRPr="00F10713">
        <w:rPr>
          <w:rFonts w:ascii="Times New Roman" w:eastAsia="Times New Roman" w:hAnsi="Times New Roman" w:cs="Times New Roman"/>
          <w:sz w:val="28"/>
          <w:szCs w:val="28"/>
        </w:rPr>
        <w:t xml:space="preserve">изменение общественного отношения к проблемам безопасности </w:t>
      </w:r>
      <w:r w:rsidR="004F779D" w:rsidRPr="00F10713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 w:rsidRPr="00F10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17C32" w14:textId="77777777" w:rsidR="006F5679" w:rsidRDefault="006F5679" w:rsidP="0015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64D4D" w14:textId="77777777" w:rsidR="006F5679" w:rsidRPr="004D140E" w:rsidRDefault="006F5679" w:rsidP="00152CB5">
      <w:pPr>
        <w:shd w:val="clear" w:color="auto" w:fill="FFFFFF"/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Приоритетные направления реализации Программы, </w:t>
      </w:r>
    </w:p>
    <w:p w14:paraId="41905339" w14:textId="77777777" w:rsidR="006F5679" w:rsidRPr="004D140E" w:rsidRDefault="006F5679" w:rsidP="00152CB5">
      <w:pPr>
        <w:shd w:val="clear" w:color="auto" w:fill="FFFFFF"/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задачи, описание основных ожидаемых конечных результатов </w:t>
      </w:r>
    </w:p>
    <w:p w14:paraId="58D579C9" w14:textId="77777777" w:rsidR="006F5679" w:rsidRDefault="006F5679" w:rsidP="00152CB5">
      <w:pPr>
        <w:shd w:val="clear" w:color="auto" w:fill="FFFFFF"/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Программы, сроков </w:t>
      </w:r>
      <w:r w:rsidR="00121088">
        <w:rPr>
          <w:rFonts w:ascii="Times New Roman" w:eastAsia="Times New Roman" w:hAnsi="Times New Roman" w:cs="Times New Roman"/>
          <w:b/>
          <w:sz w:val="28"/>
          <w:szCs w:val="28"/>
        </w:rPr>
        <w:t xml:space="preserve">и этапов </w:t>
      </w: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>ее реализации</w:t>
      </w:r>
    </w:p>
    <w:p w14:paraId="10AE0A2F" w14:textId="77777777" w:rsidR="00056506" w:rsidRPr="004D140E" w:rsidRDefault="00056506" w:rsidP="00152CB5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b/>
        </w:rPr>
      </w:pPr>
    </w:p>
    <w:p w14:paraId="7FC971B4" w14:textId="77777777" w:rsidR="006F5679" w:rsidRPr="00CF0E55" w:rsidRDefault="006F5679" w:rsidP="00152CB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pacing w:val="-1"/>
          <w:sz w:val="28"/>
          <w:szCs w:val="28"/>
        </w:rPr>
        <w:t>2.1.</w:t>
      </w:r>
      <w:r w:rsidR="001210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0E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Приоритеты муниципальной политики в сфере 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>реализации Программы</w:t>
      </w:r>
    </w:p>
    <w:p w14:paraId="6E1C1547" w14:textId="77777777" w:rsidR="006F5679" w:rsidRPr="00CF0E55" w:rsidRDefault="006F5679" w:rsidP="00152CB5">
      <w:pPr>
        <w:shd w:val="clear" w:color="auto" w:fill="FFFFFF"/>
        <w:tabs>
          <w:tab w:val="left" w:pos="8647"/>
          <w:tab w:val="left" w:pos="1020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CF0E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Настоящая Программа определяет систему мер, направленных на достижение целей государственной политики в области безопасности дорожного движения в Шелаболихинском районе и является продолжением комплекса мероприятий, реализованных в рамках районной целевой программы «Повышение безопасности дорожного движения </w:t>
      </w:r>
      <w:r w:rsidR="00121088">
        <w:rPr>
          <w:rFonts w:ascii="Times New Roman" w:eastAsia="Times New Roman" w:hAnsi="Times New Roman" w:cs="Times New Roman"/>
          <w:sz w:val="28"/>
          <w:szCs w:val="28"/>
        </w:rPr>
        <w:t>в Шелаболихинском районе на 2016 -</w:t>
      </w:r>
      <w:r w:rsidR="0009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08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14:paraId="46692D9E" w14:textId="77777777" w:rsidR="006F5679" w:rsidRDefault="006F5679" w:rsidP="00152CB5">
      <w:pPr>
        <w:shd w:val="clear" w:color="auto" w:fill="FFFFFF"/>
        <w:spacing w:after="0" w:line="240" w:lineRule="auto"/>
        <w:ind w:left="67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F0E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Нормативной правовой базой для разработки Программы являются: </w:t>
      </w:r>
    </w:p>
    <w:p w14:paraId="4C07E4BC" w14:textId="77777777" w:rsidR="006F5679" w:rsidRDefault="006F5679" w:rsidP="00095D8D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10.12.1995 № 196-ФЗ 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движения»;</w:t>
      </w:r>
    </w:p>
    <w:p w14:paraId="65DECE12" w14:textId="77777777" w:rsidR="006F5679" w:rsidRPr="00CF0E55" w:rsidRDefault="006F5679" w:rsidP="00152CB5">
      <w:pPr>
        <w:shd w:val="clear" w:color="auto" w:fill="FFFFFF"/>
        <w:spacing w:after="0" w:line="240" w:lineRule="auto"/>
        <w:ind w:left="67" w:firstLine="6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Правительства Российской Федерации от 27.10.2012 № 1995-р «О концепции федеральной целевой программы «Повышение безопасности дорожного движения в 2013-2020 годах»;</w:t>
      </w:r>
    </w:p>
    <w:p w14:paraId="2F947736" w14:textId="77777777" w:rsidR="006F5679" w:rsidRPr="00CF0E55" w:rsidRDefault="006F5679" w:rsidP="00152CB5">
      <w:pPr>
        <w:shd w:val="clear" w:color="auto" w:fill="FFFFFF"/>
        <w:spacing w:after="0" w:line="240" w:lineRule="auto"/>
        <w:ind w:left="53" w:right="14" w:firstLine="653"/>
        <w:jc w:val="both"/>
        <w:rPr>
          <w:rFonts w:ascii="Times New Roman" w:hAnsi="Times New Roman" w:cs="Times New Roman"/>
        </w:rPr>
      </w:pP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121088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от </w:t>
      </w:r>
      <w:r w:rsidR="00BB5021">
        <w:rPr>
          <w:rFonts w:ascii="Times New Roman" w:eastAsia="Times New Roman" w:hAnsi="Times New Roman" w:cs="Times New Roman"/>
          <w:sz w:val="28"/>
          <w:szCs w:val="28"/>
        </w:rPr>
        <w:t>14.12.2023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5021">
        <w:rPr>
          <w:rFonts w:ascii="Times New Roman" w:eastAsia="Times New Roman" w:hAnsi="Times New Roman" w:cs="Times New Roman"/>
          <w:sz w:val="28"/>
          <w:szCs w:val="28"/>
        </w:rPr>
        <w:t>484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государственной программы Алтайского края «Обеспечение прав граждан и их без</w:t>
      </w:r>
      <w:r w:rsidR="00121088">
        <w:rPr>
          <w:rFonts w:ascii="Times New Roman" w:eastAsia="Times New Roman" w:hAnsi="Times New Roman" w:cs="Times New Roman"/>
          <w:sz w:val="28"/>
          <w:szCs w:val="28"/>
        </w:rPr>
        <w:t>опасности».</w:t>
      </w:r>
    </w:p>
    <w:p w14:paraId="6DAE10F4" w14:textId="77777777" w:rsidR="006F5679" w:rsidRPr="00CF0E55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2.2. 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49CD65A3" w14:textId="77777777" w:rsidR="006F5679" w:rsidRDefault="006F5679" w:rsidP="00152CB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0E55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C107F0" w14:textId="77777777" w:rsidR="006F5679" w:rsidRPr="00CF0E55" w:rsidRDefault="007C12B8" w:rsidP="00152CB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сохранение жизни и здоровья всех участников дорожного движения, снижение уровня смертности, в том числе детской, снижение аварийности на улицах и дорогах Шелаболихинского района, сокращение количества лиц, пострадавших и погибших в результате дорожно-транспортных происшествий</w:t>
      </w:r>
      <w:r w:rsidR="006F5679" w:rsidRPr="00CF0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A6756" w14:textId="77777777" w:rsidR="00A226FD" w:rsidRDefault="006F5679" w:rsidP="003C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E55">
        <w:rPr>
          <w:rFonts w:ascii="Times New Roman" w:eastAsia="Times New Roman" w:hAnsi="Times New Roman" w:cs="Times New Roman"/>
          <w:sz w:val="28"/>
          <w:szCs w:val="28"/>
        </w:rPr>
        <w:t>Для достижения данных целей предполагается решить следующие задачи:</w:t>
      </w:r>
    </w:p>
    <w:p w14:paraId="6E3B56AF" w14:textId="77777777" w:rsidR="00121088" w:rsidRPr="00121088" w:rsidRDefault="00121088" w:rsidP="003C5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88">
        <w:rPr>
          <w:rFonts w:ascii="Times New Roman" w:eastAsia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движения;</w:t>
      </w:r>
    </w:p>
    <w:p w14:paraId="75796EEF" w14:textId="77777777" w:rsidR="00121088" w:rsidRDefault="00121088" w:rsidP="003C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системы предупреждения опасного поведения участников дорожного движения;</w:t>
      </w:r>
    </w:p>
    <w:p w14:paraId="4EA1AE4D" w14:textId="77777777" w:rsidR="007C12B8" w:rsidRDefault="007C12B8" w:rsidP="003C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контрольно-надзорной деятельности подразделений, осуществляющих контрольные и надзорные функции в области безопасности дорожного движения;</w:t>
      </w:r>
    </w:p>
    <w:p w14:paraId="2BA893F8" w14:textId="77777777" w:rsidR="007C12B8" w:rsidRDefault="007C12B8" w:rsidP="003C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безопасного участия детей в дорожном движении;</w:t>
      </w:r>
    </w:p>
    <w:p w14:paraId="7D415C51" w14:textId="77777777" w:rsidR="007C12B8" w:rsidRDefault="007C12B8" w:rsidP="003C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организации движения транспортных средств, пешеходов и повышение безопасности дорожных условий;</w:t>
      </w:r>
    </w:p>
    <w:p w14:paraId="4F7F9DB7" w14:textId="77777777" w:rsidR="006F5679" w:rsidRPr="00CF0E55" w:rsidRDefault="007C12B8" w:rsidP="003C58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оказания помощи пострадавшим в дорожно-транспортных происшествиях.</w:t>
      </w:r>
    </w:p>
    <w:p w14:paraId="6DD24CEB" w14:textId="77777777" w:rsidR="006F5679" w:rsidRPr="004804B8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04B8">
        <w:rPr>
          <w:rFonts w:ascii="Times New Roman" w:hAnsi="Times New Roman" w:cs="Times New Roman"/>
          <w:sz w:val="28"/>
          <w:szCs w:val="28"/>
        </w:rPr>
        <w:t xml:space="preserve">2.3. 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>Конечные результаты реализации Программы.</w:t>
      </w:r>
    </w:p>
    <w:p w14:paraId="37DDD29A" w14:textId="77777777" w:rsidR="006F5679" w:rsidRPr="004804B8" w:rsidRDefault="006F5679" w:rsidP="00152CB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4804B8">
        <w:rPr>
          <w:rFonts w:ascii="Times New Roman" w:eastAsia="Times New Roman" w:hAnsi="Times New Roman" w:cs="Times New Roman"/>
          <w:sz w:val="28"/>
          <w:szCs w:val="28"/>
        </w:rPr>
        <w:t>Действие и конечные результаты новой долгосрочной муниципальной про</w:t>
      </w:r>
      <w:r w:rsidR="00D20C79">
        <w:rPr>
          <w:rFonts w:ascii="Times New Roman" w:eastAsia="Times New Roman" w:hAnsi="Times New Roman" w:cs="Times New Roman"/>
          <w:sz w:val="28"/>
          <w:szCs w:val="28"/>
        </w:rPr>
        <w:t>граммы «Формирование законопослушного поведения участников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в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 xml:space="preserve"> Шелаболихинском районе» на 2021 - 2025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 xml:space="preserve"> годы должны привести к сокращению уровня смертности в результате дорожно-транспортных происшествий на террито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рии Шелаболихинского района на 6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>0%, снижению тяжести последствий дорожно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-транспортных происшествий до 6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 xml:space="preserve">,2 погибших человек на 100 пострадавших, сокращению на 100 </w:t>
      </w:r>
      <w:r w:rsidRPr="004804B8">
        <w:rPr>
          <w:rFonts w:ascii="Times New Roman" w:eastAsia="Times New Roman" w:hAnsi="Times New Roman" w:cs="Times New Roman"/>
          <w:iCs/>
          <w:sz w:val="28"/>
          <w:szCs w:val="28"/>
        </w:rPr>
        <w:t xml:space="preserve">% 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>детского дорожно-транспортного травматизма и сокращению количества дорожно-транспортных п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роисшествий с пострадавшими до 5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14:paraId="53E521E8" w14:textId="77777777" w:rsidR="00056506" w:rsidRPr="00C47F1A" w:rsidRDefault="006F5679" w:rsidP="00C47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B8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 сохранить жизни и здоровье </w:t>
      </w:r>
      <w:r w:rsidR="004F779D" w:rsidRPr="004804B8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снизить аварийность на улицах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 xml:space="preserve"> и дорогах</w:t>
      </w:r>
      <w:r w:rsidR="0012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4B8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района.</w:t>
      </w:r>
    </w:p>
    <w:p w14:paraId="18529175" w14:textId="77777777" w:rsidR="006F5679" w:rsidRPr="004D140E" w:rsidRDefault="006F5679" w:rsidP="00152C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>Обобщенная характеристика мероприятий Программы</w:t>
      </w:r>
    </w:p>
    <w:p w14:paraId="32A2F69E" w14:textId="77777777" w:rsidR="006F5679" w:rsidRPr="00052EB7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вании проведенного анализа ДТП на улицах и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дорогах</w:t>
      </w:r>
      <w:r w:rsidR="00A57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в 201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- 201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годах, показателей погибших и раненых и прогноза ава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рийности на период до 2025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определены следующие направления реализации Программы:</w:t>
      </w:r>
    </w:p>
    <w:p w14:paraId="30DBDF52" w14:textId="77777777" w:rsidR="006F5679" w:rsidRPr="00052EB7" w:rsidRDefault="006F5679" w:rsidP="00152CB5">
      <w:pPr>
        <w:pStyle w:val="a4"/>
        <w:numPr>
          <w:ilvl w:val="0"/>
          <w:numId w:val="3"/>
        </w:num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B7">
        <w:rPr>
          <w:rFonts w:ascii="Times New Roman" w:eastAsia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движения.</w:t>
      </w:r>
    </w:p>
    <w:p w14:paraId="7E13110C" w14:textId="77777777" w:rsidR="006F5679" w:rsidRPr="00052EB7" w:rsidRDefault="006F5679" w:rsidP="00152CB5">
      <w:pPr>
        <w:pStyle w:val="a4"/>
        <w:shd w:val="clear" w:color="auto" w:fill="FFFFFF"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eastAsia="Times New Roman" w:hAnsi="Times New Roman" w:cs="Times New Roman"/>
          <w:sz w:val="28"/>
          <w:szCs w:val="28"/>
        </w:rPr>
        <w:t>Направление предусматривает формирование знаний и навыков по вопросам безопасного дорожного движения, повышение культуры на дорогах, воспитание нетерпимости к проявлениям пренебрежения правовых норм на дорогах с использованием СМИ и социальной рекламы.</w:t>
      </w:r>
    </w:p>
    <w:p w14:paraId="3C81E568" w14:textId="77777777" w:rsidR="006F5679" w:rsidRPr="00052EB7" w:rsidRDefault="006F5679" w:rsidP="00152CB5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052EB7">
        <w:rPr>
          <w:rFonts w:ascii="Times New Roman" w:hAnsi="Times New Roman" w:cs="Times New Roman"/>
          <w:sz w:val="28"/>
          <w:szCs w:val="28"/>
        </w:rPr>
        <w:tab/>
      </w:r>
      <w:r w:rsidRPr="00052EB7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участия детей в дорожном движении.</w:t>
      </w:r>
    </w:p>
    <w:p w14:paraId="5E4A9DEC" w14:textId="77777777" w:rsidR="006F5679" w:rsidRPr="00052EB7" w:rsidRDefault="006F5679" w:rsidP="00152CB5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eastAsia="Times New Roman" w:hAnsi="Times New Roman" w:cs="Times New Roman"/>
          <w:sz w:val="28"/>
          <w:szCs w:val="28"/>
        </w:rPr>
        <w:t>Данное направление предусматривает обучение детей и подростков правилам дорожного движения, формирование у них навыков безопасного поведения на дорогах. Для обучения детей дорожной грамоте и привития им навыков дорожной культуры предусматривается проведение различных тематических информационно-пропагандистских мероприятий.</w:t>
      </w:r>
    </w:p>
    <w:p w14:paraId="6F994A16" w14:textId="77777777" w:rsidR="006F5679" w:rsidRPr="00052EB7" w:rsidRDefault="006F5679" w:rsidP="00152CB5">
      <w:pPr>
        <w:shd w:val="clear" w:color="auto" w:fill="FFFFFF"/>
        <w:tabs>
          <w:tab w:val="left" w:pos="1219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052EB7">
        <w:rPr>
          <w:rFonts w:ascii="Times New Roman" w:hAnsi="Times New Roman" w:cs="Times New Roman"/>
          <w:sz w:val="28"/>
          <w:szCs w:val="28"/>
        </w:rPr>
        <w:tab/>
      </w:r>
      <w:r w:rsidRPr="00052EB7">
        <w:rPr>
          <w:rFonts w:ascii="Times New Roman" w:eastAsia="Times New Roman" w:hAnsi="Times New Roman" w:cs="Times New Roman"/>
          <w:sz w:val="28"/>
          <w:szCs w:val="28"/>
        </w:rPr>
        <w:t>Развитие системы организации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пешеходов и повышение безопасности дорожного движения </w:t>
      </w:r>
      <w:r w:rsidR="004F779D" w:rsidRPr="00052EB7">
        <w:rPr>
          <w:rFonts w:ascii="Times New Roman" w:eastAsia="Times New Roman" w:hAnsi="Times New Roman" w:cs="Times New Roman"/>
          <w:sz w:val="28"/>
          <w:szCs w:val="28"/>
        </w:rPr>
        <w:t>предполагает обеспечение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безопасных дорожных условий для движения транспорта </w:t>
      </w:r>
      <w:r w:rsidR="004F779D" w:rsidRPr="00052EB7">
        <w:rPr>
          <w:rFonts w:ascii="Times New Roman" w:eastAsia="Times New Roman" w:hAnsi="Times New Roman" w:cs="Times New Roman"/>
          <w:sz w:val="28"/>
          <w:szCs w:val="28"/>
        </w:rPr>
        <w:t>и пешеходов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, их обустройство современными техническими средствами </w:t>
      </w:r>
      <w:r w:rsidR="004F779D" w:rsidRPr="00052EB7">
        <w:rPr>
          <w:rFonts w:ascii="Times New Roman" w:eastAsia="Times New Roman" w:hAnsi="Times New Roman" w:cs="Times New Roman"/>
          <w:sz w:val="28"/>
          <w:szCs w:val="28"/>
        </w:rPr>
        <w:t>организации движения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(дорожными знаками, искусственными неровностями, </w:t>
      </w:r>
      <w:r w:rsidR="004F779D" w:rsidRPr="00052EB7">
        <w:rPr>
          <w:rFonts w:ascii="Times New Roman" w:eastAsia="Times New Roman" w:hAnsi="Times New Roman" w:cs="Times New Roman"/>
          <w:sz w:val="28"/>
          <w:szCs w:val="28"/>
        </w:rPr>
        <w:t>дополнительным освещением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и другое).</w:t>
      </w:r>
    </w:p>
    <w:p w14:paraId="66BC28A6" w14:textId="77777777" w:rsidR="006F5679" w:rsidRPr="00052EB7" w:rsidRDefault="006F5679" w:rsidP="00152CB5">
      <w:pPr>
        <w:shd w:val="clear" w:color="auto" w:fill="FFFFFF"/>
        <w:tabs>
          <w:tab w:val="left" w:pos="1262"/>
        </w:tabs>
        <w:spacing w:after="0" w:line="240" w:lineRule="auto"/>
        <w:ind w:right="48"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052EB7">
        <w:rPr>
          <w:rFonts w:ascii="Times New Roman" w:hAnsi="Times New Roman" w:cs="Times New Roman"/>
          <w:sz w:val="28"/>
          <w:szCs w:val="28"/>
        </w:rPr>
        <w:tab/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оказания помощи пострадавшим в дорожно-транспортных происшествиях предусматривает экстренное обеспечение и </w:t>
      </w:r>
      <w:r w:rsidR="004F779D" w:rsidRPr="00052EB7">
        <w:rPr>
          <w:rFonts w:ascii="Times New Roman" w:eastAsia="Times New Roman" w:hAnsi="Times New Roman" w:cs="Times New Roman"/>
          <w:sz w:val="28"/>
          <w:szCs w:val="28"/>
        </w:rPr>
        <w:t>высокое качество</w:t>
      </w:r>
      <w:r w:rsidRPr="00052EB7">
        <w:rPr>
          <w:rFonts w:ascii="Times New Roman" w:eastAsia="Times New Roman" w:hAnsi="Times New Roman" w:cs="Times New Roman"/>
          <w:sz w:val="28"/>
          <w:szCs w:val="28"/>
        </w:rPr>
        <w:t xml:space="preserve"> оказания медицинской помощи пострадавшим в ДТП.</w:t>
      </w:r>
    </w:p>
    <w:p w14:paraId="5B704F7B" w14:textId="77777777" w:rsidR="006F5679" w:rsidRPr="00052EB7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2EB7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представлен в приложении № 1.</w:t>
      </w:r>
    </w:p>
    <w:p w14:paraId="7EA60017" w14:textId="77777777" w:rsidR="006F5679" w:rsidRPr="004804B8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5E6D77" w14:textId="77777777" w:rsidR="006F5679" w:rsidRPr="00B5482B" w:rsidRDefault="006F5679" w:rsidP="00B5482B">
      <w:pPr>
        <w:pStyle w:val="a4"/>
        <w:numPr>
          <w:ilvl w:val="0"/>
          <w:numId w:val="20"/>
        </w:numPr>
        <w:shd w:val="clear" w:color="auto" w:fill="FFFFFF"/>
        <w:tabs>
          <w:tab w:val="left" w:pos="2986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2B">
        <w:rPr>
          <w:rFonts w:ascii="Times New Roman" w:eastAsia="Times New Roman" w:hAnsi="Times New Roman" w:cs="Times New Roman"/>
          <w:b/>
          <w:sz w:val="28"/>
          <w:szCs w:val="28"/>
        </w:rPr>
        <w:t>Общий объем финансовых ресурсов, необходимых</w:t>
      </w:r>
    </w:p>
    <w:p w14:paraId="5E9A327D" w14:textId="77777777" w:rsidR="006F5679" w:rsidRPr="004D140E" w:rsidRDefault="006F5679" w:rsidP="00152CB5">
      <w:pPr>
        <w:shd w:val="clear" w:color="auto" w:fill="FFFFFF"/>
        <w:tabs>
          <w:tab w:val="left" w:pos="2986"/>
        </w:tabs>
        <w:spacing w:after="0" w:line="240" w:lineRule="auto"/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реализации Программы</w:t>
      </w:r>
    </w:p>
    <w:p w14:paraId="5C8FD175" w14:textId="77777777" w:rsidR="006F5679" w:rsidRPr="007B597C" w:rsidRDefault="006F5679" w:rsidP="00152CB5">
      <w:pPr>
        <w:shd w:val="clear" w:color="auto" w:fill="FFFFFF"/>
        <w:spacing w:after="0" w:line="240" w:lineRule="auto"/>
        <w:ind w:right="43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осуществляется за счет средств районного бюджета.</w:t>
      </w:r>
    </w:p>
    <w:p w14:paraId="14634C80" w14:textId="77777777" w:rsidR="006F5679" w:rsidRPr="007B597C" w:rsidRDefault="006F5679" w:rsidP="00152CB5">
      <w:pPr>
        <w:shd w:val="clear" w:color="auto" w:fill="FFFFFF"/>
        <w:spacing w:after="0" w:line="240" w:lineRule="auto"/>
        <w:ind w:right="38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eastAsia="Times New Roman" w:hAnsi="Times New Roman" w:cs="Times New Roman"/>
          <w:sz w:val="28"/>
          <w:szCs w:val="28"/>
        </w:rPr>
        <w:t>При планировании финансового обеспечения Программы учитывались реальная ситуация в финансово-бюджетной сфере района, состояние аварийности и высокая значимость проблемы безопасности дорожного движения для населения Шелаболихинского района.</w:t>
      </w:r>
    </w:p>
    <w:p w14:paraId="407A798E" w14:textId="77777777" w:rsidR="006F5679" w:rsidRPr="007B597C" w:rsidRDefault="006F5679" w:rsidP="00152CB5">
      <w:pPr>
        <w:shd w:val="clear" w:color="auto" w:fill="FFFFFF"/>
        <w:spacing w:after="0" w:line="240" w:lineRule="auto"/>
        <w:ind w:right="29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соответствии с решением о районном бюджете на соответствующий год.</w:t>
      </w:r>
    </w:p>
    <w:p w14:paraId="35961920" w14:textId="77777777" w:rsidR="0036447F" w:rsidRPr="0036447F" w:rsidRDefault="006F5679" w:rsidP="0036447F">
      <w:pPr>
        <w:shd w:val="clear" w:color="auto" w:fill="FFFFFF"/>
        <w:spacing w:after="0" w:line="240" w:lineRule="auto"/>
        <w:ind w:left="101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7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потребнос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ть в финансовых ресурсах на 2021 -2025</w:t>
      </w:r>
      <w:r w:rsidRPr="007B597C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</w:t>
      </w:r>
      <w:r w:rsidR="007E5F63">
        <w:rPr>
          <w:rFonts w:ascii="Times New Roman" w:eastAsia="Times New Roman" w:hAnsi="Times New Roman" w:cs="Times New Roman"/>
          <w:sz w:val="28"/>
          <w:szCs w:val="28"/>
        </w:rPr>
        <w:t>234,2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97C">
        <w:rPr>
          <w:rFonts w:ascii="Times New Roman" w:eastAsia="Times New Roman" w:hAnsi="Times New Roman" w:cs="Times New Roman"/>
          <w:sz w:val="28"/>
          <w:szCs w:val="28"/>
        </w:rPr>
        <w:t>тыс. рублей из районного бюджета, в том числе по годам:</w:t>
      </w:r>
      <w:r w:rsidR="0036447F" w:rsidRPr="0036447F">
        <w:t xml:space="preserve"> </w:t>
      </w:r>
      <w:r w:rsidR="004F779D">
        <w:rPr>
          <w:rFonts w:ascii="Times New Roman" w:eastAsia="Times New Roman" w:hAnsi="Times New Roman" w:cs="Times New Roman"/>
          <w:sz w:val="28"/>
          <w:szCs w:val="28"/>
        </w:rPr>
        <w:t xml:space="preserve">2021 год- </w:t>
      </w:r>
      <w:r w:rsidR="00F65FEA">
        <w:rPr>
          <w:rFonts w:ascii="Times New Roman" w:eastAsia="Times New Roman" w:hAnsi="Times New Roman" w:cs="Times New Roman"/>
          <w:sz w:val="28"/>
          <w:szCs w:val="28"/>
        </w:rPr>
        <w:t>19,2</w:t>
      </w:r>
      <w:r w:rsidR="0036447F" w:rsidRPr="0036447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A4EA09D" w14:textId="77777777" w:rsidR="0036447F" w:rsidRPr="0036447F" w:rsidRDefault="004F779D" w:rsidP="004F779D">
      <w:pPr>
        <w:shd w:val="clear" w:color="auto" w:fill="FFFFFF"/>
        <w:spacing w:after="0" w:line="24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64D59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36447F" w:rsidRPr="0036447F">
        <w:rPr>
          <w:rFonts w:ascii="Times New Roman" w:eastAsia="Times New Roman" w:hAnsi="Times New Roman" w:cs="Times New Roman"/>
          <w:sz w:val="28"/>
          <w:szCs w:val="28"/>
        </w:rPr>
        <w:t>0,0 тыс. рублей;</w:t>
      </w:r>
    </w:p>
    <w:p w14:paraId="15748586" w14:textId="77777777" w:rsidR="0036447F" w:rsidRPr="0036447F" w:rsidRDefault="004F779D" w:rsidP="004F779D">
      <w:pPr>
        <w:shd w:val="clear" w:color="auto" w:fill="FFFFFF"/>
        <w:spacing w:after="0" w:line="24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460A5">
        <w:rPr>
          <w:rFonts w:ascii="Times New Roman" w:eastAsia="Times New Roman" w:hAnsi="Times New Roman" w:cs="Times New Roman"/>
          <w:sz w:val="28"/>
          <w:szCs w:val="28"/>
        </w:rPr>
        <w:t xml:space="preserve"> год - 1</w:t>
      </w:r>
      <w:r w:rsidR="0036447F" w:rsidRPr="0036447F">
        <w:rPr>
          <w:rFonts w:ascii="Times New Roman" w:eastAsia="Times New Roman" w:hAnsi="Times New Roman" w:cs="Times New Roman"/>
          <w:sz w:val="28"/>
          <w:szCs w:val="28"/>
        </w:rPr>
        <w:t>00,0</w:t>
      </w:r>
      <w:r w:rsidR="003C5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7F" w:rsidRPr="0036447F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32331B08" w14:textId="77777777" w:rsidR="0036447F" w:rsidRPr="0036447F" w:rsidRDefault="004F779D" w:rsidP="004F779D">
      <w:pPr>
        <w:shd w:val="clear" w:color="auto" w:fill="FFFFFF"/>
        <w:spacing w:after="0" w:line="24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65FEA">
        <w:rPr>
          <w:rFonts w:ascii="Times New Roman" w:eastAsia="Times New Roman" w:hAnsi="Times New Roman" w:cs="Times New Roman"/>
          <w:sz w:val="28"/>
          <w:szCs w:val="28"/>
        </w:rPr>
        <w:t xml:space="preserve"> год - 1</w:t>
      </w:r>
      <w:r w:rsidR="006947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47F" w:rsidRPr="0036447F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6DA0C1F8" w14:textId="77777777" w:rsidR="006F5679" w:rsidRDefault="004F779D" w:rsidP="004F779D">
      <w:pPr>
        <w:shd w:val="clear" w:color="auto" w:fill="FFFFFF"/>
        <w:spacing w:after="0" w:line="24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5F63">
        <w:rPr>
          <w:rFonts w:ascii="Times New Roman" w:eastAsia="Times New Roman" w:hAnsi="Times New Roman" w:cs="Times New Roman"/>
          <w:sz w:val="28"/>
          <w:szCs w:val="28"/>
        </w:rPr>
        <w:t xml:space="preserve"> год – 100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</w:p>
    <w:p w14:paraId="4B3E2C8C" w14:textId="77777777" w:rsidR="006F5679" w:rsidRPr="007B597C" w:rsidRDefault="006F5679" w:rsidP="00152CB5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7B597C">
        <w:rPr>
          <w:rFonts w:ascii="Times New Roman" w:eastAsia="Times New Roman" w:hAnsi="Times New Roman" w:cs="Times New Roman"/>
          <w:sz w:val="28"/>
          <w:szCs w:val="28"/>
        </w:rPr>
        <w:lastRenderedPageBreak/>
        <w:t>Сводные финансовые затраты по направлениям реализации Программы представлены в приложении 3.</w:t>
      </w:r>
    </w:p>
    <w:p w14:paraId="2B3FCE9A" w14:textId="77777777" w:rsidR="006F5679" w:rsidRDefault="006F5679" w:rsidP="0015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5B852" w14:textId="77777777" w:rsidR="006F5679" w:rsidRPr="004D140E" w:rsidRDefault="006F5679" w:rsidP="00152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140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D140E">
        <w:rPr>
          <w:rFonts w:ascii="Times New Roman" w:hAnsi="Times New Roman"/>
          <w:b/>
          <w:sz w:val="28"/>
          <w:szCs w:val="28"/>
        </w:rPr>
        <w:t xml:space="preserve">Состав, формы и сроки представления отчетности о ходе реализации </w:t>
      </w:r>
    </w:p>
    <w:p w14:paraId="0CDCFB7B" w14:textId="77777777" w:rsidR="006F5679" w:rsidRPr="004D140E" w:rsidRDefault="006F5679" w:rsidP="00152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140E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14:paraId="14A8616C" w14:textId="77777777" w:rsidR="006F5679" w:rsidRPr="008F6C3C" w:rsidRDefault="006F5679" w:rsidP="0015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порядке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AE2781" w14:textId="77777777" w:rsidR="006F5679" w:rsidRPr="008F6C3C" w:rsidRDefault="006F5679" w:rsidP="0015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за</w:t>
      </w:r>
      <w:r w:rsidR="00D903B6">
        <w:rPr>
          <w:rFonts w:ascii="Times New Roman" w:hAnsi="Times New Roman" w:cs="Times New Roman"/>
          <w:sz w:val="28"/>
          <w:szCs w:val="28"/>
        </w:rPr>
        <w:t xml:space="preserve"> </w:t>
      </w:r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r w:rsidR="00D903B6"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2E4D57" w14:textId="77777777" w:rsidR="006F5679" w:rsidRPr="008F6C3C" w:rsidRDefault="006F5679" w:rsidP="0015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ежегодно отчеты и сведения о выполнении мероприятий Программы. </w:t>
      </w:r>
    </w:p>
    <w:p w14:paraId="5959D566" w14:textId="77777777" w:rsidR="006F5679" w:rsidRPr="008F6C3C" w:rsidRDefault="006F5679" w:rsidP="0015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законодательством Российской Федерации.</w:t>
      </w:r>
    </w:p>
    <w:p w14:paraId="665C9F3E" w14:textId="77777777" w:rsidR="006F5679" w:rsidRPr="00877E8A" w:rsidRDefault="006F5679" w:rsidP="00152C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E8A">
        <w:rPr>
          <w:sz w:val="28"/>
          <w:szCs w:val="28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 если процент реализации Программы будет, ниже ста, указываются перечни мероприятий, не завершенные в срок, и предложения по их дальнейшей реализации.</w:t>
      </w:r>
    </w:p>
    <w:p w14:paraId="0A55EAAA" w14:textId="77777777" w:rsidR="006F5679" w:rsidRPr="00877E8A" w:rsidRDefault="006F5679" w:rsidP="0015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26C5" w14:textId="77777777" w:rsidR="006F5679" w:rsidRPr="004D140E" w:rsidRDefault="006F5679" w:rsidP="00152CB5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0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D140E">
        <w:rPr>
          <w:rFonts w:ascii="Times New Roman" w:eastAsia="Times New Roman" w:hAnsi="Times New Roman" w:cs="Times New Roman"/>
          <w:b/>
          <w:sz w:val="28"/>
          <w:szCs w:val="28"/>
        </w:rPr>
        <w:t>Методика оценки и эффективности Программы</w:t>
      </w:r>
    </w:p>
    <w:p w14:paraId="42941115" w14:textId="77777777" w:rsidR="006F5679" w:rsidRPr="00D76CA0" w:rsidRDefault="006F5679" w:rsidP="0015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Оценка эффективности и социально-экономических последствий реализации Программы производится ежеквартально, а также по итогам отчетного финансового </w:t>
      </w:r>
      <w:r w:rsidRPr="00047278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47278">
        <w:rPr>
          <w:rFonts w:ascii="Times New Roman" w:eastAsia="Times New Roman" w:hAnsi="Times New Roman" w:cs="Times New Roman"/>
          <w:sz w:val="28"/>
          <w:szCs w:val="28"/>
        </w:rPr>
        <w:t xml:space="preserve">2 к Порядку разработки, реализации и оценки эффективности муниципальных программ, утвержденных постановлением Администрации Шелаболихинского района </w:t>
      </w:r>
      <w:r w:rsidR="00BB5021">
        <w:rPr>
          <w:rFonts w:ascii="Times New Roman" w:eastAsia="Times New Roman" w:hAnsi="Times New Roman" w:cs="Times New Roman"/>
          <w:sz w:val="28"/>
          <w:szCs w:val="28"/>
        </w:rPr>
        <w:t xml:space="preserve"> от 27.12.2021 № 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F5679"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Pr="00D76CA0">
        <w:rPr>
          <w:rStyle w:val="a6"/>
          <w:rFonts w:ascii="Times New Roman" w:hAnsi="Times New Roman" w:cs="Times New Roman"/>
          <w:sz w:val="28"/>
          <w:szCs w:val="28"/>
        </w:rPr>
        <w:t xml:space="preserve"> м</w:t>
      </w:r>
      <w:r w:rsidRPr="00D76CA0">
        <w:rPr>
          <w:rFonts w:ascii="Times New Roman" w:hAnsi="Times New Roman" w:cs="Times New Roman"/>
          <w:sz w:val="28"/>
          <w:szCs w:val="28"/>
        </w:rPr>
        <w:t>униципального образования Шелаболихинский район Алтайского края»</w:t>
      </w:r>
      <w:r w:rsidRPr="00D7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03157" w14:textId="77777777" w:rsidR="006F5679" w:rsidRDefault="006F5679" w:rsidP="0048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278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заключается в сохранении жизней участникам дорожного движения и минимизации ущерба от дорожно-транспортных происшествий. В ходе реализации Программы предполагается достиг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>нуть к 2025</w:t>
      </w:r>
      <w:r w:rsidRPr="00047278">
        <w:rPr>
          <w:rFonts w:ascii="Times New Roman" w:eastAsia="Times New Roman" w:hAnsi="Times New Roman" w:cs="Times New Roman"/>
          <w:sz w:val="28"/>
          <w:szCs w:val="28"/>
        </w:rPr>
        <w:t xml:space="preserve"> году показателей индикаторов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в приложении </w:t>
      </w:r>
      <w:r w:rsidRPr="00047278">
        <w:rPr>
          <w:rFonts w:ascii="Times New Roman" w:eastAsia="Times New Roman" w:hAnsi="Times New Roman" w:cs="Times New Roman"/>
          <w:sz w:val="28"/>
          <w:szCs w:val="28"/>
        </w:rPr>
        <w:t>2 к Программе.</w:t>
      </w:r>
    </w:p>
    <w:p w14:paraId="1651A0DD" w14:textId="77777777" w:rsidR="006F5679" w:rsidRDefault="006F5679" w:rsidP="00152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4F1FC" w14:textId="77777777" w:rsidR="006F5679" w:rsidRDefault="006F5679" w:rsidP="00152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4371F" w14:textId="77777777" w:rsidR="006F5679" w:rsidRDefault="00095D8D" w:rsidP="00152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6F5679">
        <w:rPr>
          <w:rFonts w:ascii="Times New Roman" w:eastAsia="Times New Roman" w:hAnsi="Times New Roman" w:cs="Times New Roman"/>
          <w:sz w:val="28"/>
          <w:szCs w:val="28"/>
        </w:rPr>
        <w:t xml:space="preserve"> отделом по ЖКХ, </w:t>
      </w:r>
    </w:p>
    <w:p w14:paraId="2F9393A7" w14:textId="77777777" w:rsidR="0036447F" w:rsidRDefault="006F5679" w:rsidP="00152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4B943D04" w14:textId="77777777" w:rsidR="006F5679" w:rsidRPr="00047278" w:rsidRDefault="006F5679" w:rsidP="001E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              </w:t>
      </w:r>
      <w:r w:rsidR="00A1267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5D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D15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49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47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95D8D">
        <w:rPr>
          <w:rFonts w:ascii="Times New Roman" w:eastAsia="Times New Roman" w:hAnsi="Times New Roman" w:cs="Times New Roman"/>
          <w:sz w:val="28"/>
          <w:szCs w:val="28"/>
        </w:rPr>
        <w:t xml:space="preserve">   Т.Ю. Малявская</w:t>
      </w:r>
    </w:p>
    <w:p w14:paraId="10F5AA02" w14:textId="77777777" w:rsidR="006F5679" w:rsidRDefault="006F5679" w:rsidP="0015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7C340" w14:textId="77777777" w:rsidR="004F23EA" w:rsidRDefault="004F23EA" w:rsidP="0094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23EA" w:rsidSect="00C47F1A">
          <w:pgSz w:w="11906" w:h="16838" w:code="9"/>
          <w:pgMar w:top="1134" w:right="566" w:bottom="1134" w:left="1134" w:header="709" w:footer="709" w:gutter="0"/>
          <w:cols w:space="708"/>
          <w:docGrid w:linePitch="360"/>
        </w:sectPr>
      </w:pPr>
    </w:p>
    <w:p w14:paraId="625A54C0" w14:textId="77777777" w:rsidR="004F23EA" w:rsidRPr="00AA3B49" w:rsidRDefault="004F23EA" w:rsidP="00B54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B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Программе </w:t>
      </w:r>
    </w:p>
    <w:p w14:paraId="3E72362C" w14:textId="77777777" w:rsidR="004F23EA" w:rsidRDefault="004F23EA" w:rsidP="004F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50974" w14:textId="77777777" w:rsidR="004F23EA" w:rsidRDefault="004F23EA" w:rsidP="004F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88E50" w14:textId="77777777" w:rsidR="004F23EA" w:rsidRPr="004F23EA" w:rsidRDefault="004F23EA" w:rsidP="004F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559897D6" w14:textId="77777777" w:rsidR="004F23EA" w:rsidRPr="004F23EA" w:rsidRDefault="008D192B" w:rsidP="005D15A3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Программы</w:t>
      </w:r>
      <w:r w:rsidR="0036447F">
        <w:rPr>
          <w:rFonts w:ascii="Times New Roman" w:hAnsi="Times New Roman" w:cs="Times New Roman"/>
          <w:b/>
          <w:sz w:val="24"/>
          <w:szCs w:val="24"/>
        </w:rPr>
        <w:t xml:space="preserve"> на 2021 - 2025</w:t>
      </w:r>
      <w:r w:rsidR="004F23EA" w:rsidRPr="004F23E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5A05C17C" w14:textId="77777777" w:rsidR="004F23EA" w:rsidRPr="004F23EA" w:rsidRDefault="004F23EA" w:rsidP="005D15A3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5101"/>
        <w:gridCol w:w="1558"/>
        <w:gridCol w:w="1701"/>
        <w:gridCol w:w="993"/>
        <w:gridCol w:w="850"/>
        <w:gridCol w:w="851"/>
        <w:gridCol w:w="992"/>
        <w:gridCol w:w="850"/>
        <w:gridCol w:w="997"/>
        <w:gridCol w:w="1275"/>
      </w:tblGrid>
      <w:tr w:rsidR="00483292" w:rsidRPr="004F23EA" w14:paraId="3C0783DC" w14:textId="77777777" w:rsidTr="00D50DA5">
        <w:trPr>
          <w:trHeight w:val="487"/>
        </w:trPr>
        <w:tc>
          <w:tcPr>
            <w:tcW w:w="708" w:type="dxa"/>
            <w:vMerge w:val="restart"/>
          </w:tcPr>
          <w:p w14:paraId="29DC9C99" w14:textId="77777777" w:rsidR="00483292" w:rsidRPr="00003279" w:rsidRDefault="00003279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1" w:type="dxa"/>
            <w:vMerge w:val="restart"/>
          </w:tcPr>
          <w:p w14:paraId="0F70584D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558" w:type="dxa"/>
            <w:vMerge w:val="restart"/>
          </w:tcPr>
          <w:p w14:paraId="63F836B8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14:paraId="44582C40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533" w:type="dxa"/>
            <w:gridSpan w:val="6"/>
          </w:tcPr>
          <w:p w14:paraId="05A67350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расходов 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1275" w:type="dxa"/>
          </w:tcPr>
          <w:p w14:paraId="5DA2724B" w14:textId="77777777" w:rsidR="00483292" w:rsidRPr="004F23EA" w:rsidRDefault="00483292" w:rsidP="005D15A3">
            <w:pPr>
              <w:tabs>
                <w:tab w:val="left" w:pos="11340"/>
              </w:tabs>
              <w:ind w:right="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582FC8" w:rsidRPr="004F23EA" w14:paraId="69A9FA24" w14:textId="77777777" w:rsidTr="00D50DA5">
        <w:trPr>
          <w:trHeight w:val="598"/>
        </w:trPr>
        <w:tc>
          <w:tcPr>
            <w:tcW w:w="708" w:type="dxa"/>
            <w:vMerge/>
          </w:tcPr>
          <w:p w14:paraId="075A55E2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14:paraId="2F9D731A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6558888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63AC4F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CD649E9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03DE491D" w14:textId="77777777" w:rsidR="00483292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01A78C5F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13C0B9C8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63A3FA02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24BB0797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</w:tcPr>
          <w:p w14:paraId="361EFA62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14:paraId="5D7842DD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FC8" w:rsidRPr="004F23EA" w14:paraId="479934C8" w14:textId="77777777" w:rsidTr="00D50DA5">
        <w:trPr>
          <w:trHeight w:val="255"/>
        </w:trPr>
        <w:tc>
          <w:tcPr>
            <w:tcW w:w="708" w:type="dxa"/>
          </w:tcPr>
          <w:p w14:paraId="38EE1976" w14:textId="77777777" w:rsidR="00483292" w:rsidRDefault="00003279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21538A4D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1CED7BEC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DB7DF4E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1FE939E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E71FDE6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62630CF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22B16EC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A1B052B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14:paraId="09A22DA0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2DBD05EE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82FC8" w:rsidRPr="004F23EA" w14:paraId="3DEAFD52" w14:textId="77777777" w:rsidTr="00D50DA5">
        <w:tc>
          <w:tcPr>
            <w:tcW w:w="708" w:type="dxa"/>
          </w:tcPr>
          <w:p w14:paraId="5B8AB4C5" w14:textId="77777777" w:rsidR="00483292" w:rsidRPr="006907D0" w:rsidRDefault="00003279" w:rsidP="005D15A3">
            <w:pPr>
              <w:shd w:val="clear" w:color="auto" w:fill="FFFFFF"/>
              <w:tabs>
                <w:tab w:val="left" w:pos="11340"/>
              </w:tabs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14:paraId="7345DAC8" w14:textId="77777777" w:rsidR="00483292" w:rsidRPr="004F23EA" w:rsidRDefault="00483292" w:rsidP="005D15A3">
            <w:pPr>
              <w:shd w:val="clear" w:color="auto" w:fill="FFFFFF"/>
              <w:tabs>
                <w:tab w:val="left" w:pos="11340"/>
              </w:tabs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– сохранение жизни и здоровья всех участников дорожного движения, снижение уровня смертности,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том числе детской, снижение аварийности на улицах и дорогах Шелаболихинского района, сокращение количества лиц, пострадавших и погибших в результате дорожно-транспортных происшествий </w:t>
            </w:r>
          </w:p>
        </w:tc>
        <w:tc>
          <w:tcPr>
            <w:tcW w:w="1558" w:type="dxa"/>
          </w:tcPr>
          <w:p w14:paraId="59E7161A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1147CF92" w14:textId="77777777" w:rsidR="00483292" w:rsidRPr="00582FC8" w:rsidRDefault="00582FC8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FC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</w:tcPr>
          <w:p w14:paraId="0AF2CBA4" w14:textId="77777777" w:rsidR="00483292" w:rsidRDefault="00D262CB" w:rsidP="005D15A3">
            <w:pPr>
              <w:tabs>
                <w:tab w:val="left" w:pos="113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832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65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F7AFD84" w14:textId="77777777" w:rsidR="00483292" w:rsidRDefault="00483292" w:rsidP="005D15A3">
            <w:pPr>
              <w:tabs>
                <w:tab w:val="left" w:pos="113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C5C6780" w14:textId="77777777" w:rsidR="00483292" w:rsidRDefault="006460A5" w:rsidP="005D15A3">
            <w:pPr>
              <w:tabs>
                <w:tab w:val="left" w:pos="113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329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14:paraId="0FFB7C55" w14:textId="77777777" w:rsidR="00483292" w:rsidRDefault="00913D58" w:rsidP="005D15A3">
            <w:pPr>
              <w:tabs>
                <w:tab w:val="left" w:pos="113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83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DDD92C2" w14:textId="77777777" w:rsidR="00483292" w:rsidRDefault="006E29E6" w:rsidP="005D15A3">
            <w:pPr>
              <w:tabs>
                <w:tab w:val="left" w:pos="113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83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</w:tcPr>
          <w:p w14:paraId="7853FA0F" w14:textId="77777777" w:rsidR="00483292" w:rsidRDefault="007E5F63" w:rsidP="005D15A3">
            <w:pPr>
              <w:tabs>
                <w:tab w:val="left" w:pos="11340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234,2</w:t>
            </w:r>
          </w:p>
        </w:tc>
        <w:tc>
          <w:tcPr>
            <w:tcW w:w="1275" w:type="dxa"/>
          </w:tcPr>
          <w:p w14:paraId="48AD0CA2" w14:textId="77777777" w:rsidR="00483292" w:rsidRPr="005D256B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6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31CA6E01" w14:textId="77777777" w:rsidR="00483292" w:rsidRPr="004F23EA" w:rsidRDefault="00483292" w:rsidP="005D15A3">
            <w:pPr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C8" w:rsidRPr="004F23EA" w14:paraId="19312C0A" w14:textId="77777777" w:rsidTr="00D50DA5">
        <w:tc>
          <w:tcPr>
            <w:tcW w:w="708" w:type="dxa"/>
          </w:tcPr>
          <w:p w14:paraId="7B050E46" w14:textId="77777777" w:rsidR="00483292" w:rsidRPr="006907D0" w:rsidRDefault="00687AB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0C018B52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26FD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8" w:type="dxa"/>
          </w:tcPr>
          <w:p w14:paraId="324A6DE1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6C662734" w14:textId="77777777" w:rsidR="00483292" w:rsidRPr="004F23EA" w:rsidRDefault="00582FC8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FC8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</w:t>
            </w:r>
            <w:r w:rsidRPr="00582F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25FAE742" w14:textId="77777777" w:rsidR="00483292" w:rsidRPr="004F23EA" w:rsidRDefault="006E29E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14:paraId="2586A213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04773D" w14:textId="77777777" w:rsidR="00483292" w:rsidRDefault="006E29E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</w:p>
          <w:p w14:paraId="7B5F2BCF" w14:textId="77777777" w:rsidR="006E29E6" w:rsidRPr="004F23EA" w:rsidRDefault="006E29E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D209D70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48145" w14:textId="77777777" w:rsidR="00483292" w:rsidRPr="004F23EA" w:rsidRDefault="0005650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  <w:p w14:paraId="5A1FF4A7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F99A8A" w14:textId="77777777" w:rsidR="00483292" w:rsidRPr="004F23EA" w:rsidRDefault="006E29E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7" w:type="dxa"/>
          </w:tcPr>
          <w:p w14:paraId="00AA5AE1" w14:textId="77777777" w:rsidR="00483292" w:rsidRPr="004F23EA" w:rsidRDefault="006E29E6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234,2</w:t>
            </w:r>
          </w:p>
          <w:p w14:paraId="226D2CCD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5C7DC1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64512CD1" w14:textId="77777777" w:rsidR="00483292" w:rsidRPr="004F23EA" w:rsidRDefault="00483292" w:rsidP="005D15A3">
            <w:pPr>
              <w:tabs>
                <w:tab w:val="left" w:pos="1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8D" w:rsidRPr="004F23EA" w14:paraId="72FC6323" w14:textId="77777777" w:rsidTr="00D50DA5">
        <w:trPr>
          <w:trHeight w:val="2568"/>
        </w:trPr>
        <w:tc>
          <w:tcPr>
            <w:tcW w:w="708" w:type="dxa"/>
          </w:tcPr>
          <w:p w14:paraId="0E733482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1" w:type="dxa"/>
          </w:tcPr>
          <w:p w14:paraId="74B20D8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1.1.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 печатных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средствах массовой ин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формации специальных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тематических рубрик для систематического освещения проблемных во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просов по безопасности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 движения.</w:t>
            </w:r>
          </w:p>
        </w:tc>
        <w:tc>
          <w:tcPr>
            <w:tcW w:w="1558" w:type="dxa"/>
          </w:tcPr>
          <w:p w14:paraId="6DBDFDF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2CC595D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</w:tcPr>
          <w:p w14:paraId="33117B1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AB3CF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273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78B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C0C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7AA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A6D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367F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2AB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2CCE2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EEB10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05D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56E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C14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513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2F5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46979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334EE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F13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FFF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FA7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004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45B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73683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72332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BD2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492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0C2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097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026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B092FA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A7639F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9A5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892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0BB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38A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886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D0122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38CA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67BEE645" w14:textId="77777777" w:rsidTr="00D50DA5">
        <w:tc>
          <w:tcPr>
            <w:tcW w:w="708" w:type="dxa"/>
          </w:tcPr>
          <w:p w14:paraId="57743A0A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14:paraId="20E36315" w14:textId="77777777" w:rsidR="00095D8D" w:rsidRDefault="00095D8D" w:rsidP="000565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5CE11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изготовления наружной социаль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ной рекламы,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баннеры, информационные щиты, </w:t>
            </w:r>
            <w:r w:rsidR="00E2471C" w:rsidRPr="00E24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дорожные знаки</w:t>
            </w:r>
            <w:r w:rsidR="00E24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пропагандистских акций, направленных на повышение безопасности дорожного движения и правосознания участников дорожного движения.</w:t>
            </w:r>
          </w:p>
        </w:tc>
        <w:tc>
          <w:tcPr>
            <w:tcW w:w="1558" w:type="dxa"/>
          </w:tcPr>
          <w:p w14:paraId="5C34F01F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C64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C">
              <w:rPr>
                <w:rFonts w:ascii="Times New Roman" w:hAnsi="Times New Roman" w:cs="Times New Roman"/>
                <w:sz w:val="24"/>
                <w:szCs w:val="24"/>
              </w:rPr>
              <w:t>– 2024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7E8229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0A9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отделение ГИБДД МО МВД России «Павловс-кий» (по согласованию)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26A5A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17F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7DFA1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DCD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ECD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75F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7E66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4E3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09834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241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BA81E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8F8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BC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A2F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DDB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4BE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302EE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4388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098B9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76C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7B7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5F2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0E7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EE1DE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C09A5" w14:textId="77777777" w:rsidR="00095D8D" w:rsidRPr="004F23EA" w:rsidRDefault="006E29E6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14:paraId="6D6ACC7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D78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93F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15F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9D3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F49E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492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B6C3D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423AB" w14:textId="77777777" w:rsidR="00095D8D" w:rsidRPr="004F23EA" w:rsidRDefault="006E29E6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14:paraId="17E94A3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D37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012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F4E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84A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D80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44B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4116D6A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26E5" w14:textId="77777777" w:rsidR="00095D8D" w:rsidRPr="004F23EA" w:rsidRDefault="006E29E6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13A3D93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D08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30A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6329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4A6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4E5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982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3D287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42C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54ECCD55" w14:textId="77777777" w:rsidTr="00D50DA5">
        <w:tc>
          <w:tcPr>
            <w:tcW w:w="708" w:type="dxa"/>
          </w:tcPr>
          <w:p w14:paraId="2194C953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14:paraId="63FC29F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1.3.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краевом конкурсе среди средств массовой информации, освещающих вопросы безопасности дорожного движения</w:t>
            </w:r>
          </w:p>
        </w:tc>
        <w:tc>
          <w:tcPr>
            <w:tcW w:w="1558" w:type="dxa"/>
          </w:tcPr>
          <w:p w14:paraId="5BE337D5" w14:textId="77777777" w:rsidR="00095D8D" w:rsidRPr="004F23EA" w:rsidRDefault="00095D8D" w:rsidP="0069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2025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E1C25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26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7965C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142825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9052B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EC35A3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769520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E7D23D9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09FC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2A68E9A2" w14:textId="77777777" w:rsidTr="00D50DA5">
        <w:tc>
          <w:tcPr>
            <w:tcW w:w="708" w:type="dxa"/>
          </w:tcPr>
          <w:p w14:paraId="1B8E05FB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14:paraId="32882854" w14:textId="77777777" w:rsidR="00095D8D" w:rsidRPr="00687AB6" w:rsidRDefault="00095D8D" w:rsidP="006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687AB6">
              <w:rPr>
                <w:rFonts w:ascii="Times New Roman" w:hAnsi="Times New Roman" w:cs="Times New Roman"/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558" w:type="dxa"/>
          </w:tcPr>
          <w:p w14:paraId="2C7FF68F" w14:textId="77777777" w:rsidR="00095D8D" w:rsidRDefault="00095D8D" w:rsidP="0069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44228FD6" w14:textId="77777777" w:rsidR="00095D8D" w:rsidRDefault="00095D8D" w:rsidP="0069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F4CDF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МАУ «Редакция газеты «Знамя Советов»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883" w14:textId="77777777" w:rsidR="00095D8D" w:rsidRPr="005140FD" w:rsidRDefault="00095D8D" w:rsidP="009315D1">
            <w:pPr>
              <w:jc w:val="center"/>
            </w:pPr>
            <w:r w:rsidRPr="005140FD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867D23" w14:textId="77777777" w:rsidR="00095D8D" w:rsidRPr="005140FD" w:rsidRDefault="00095D8D" w:rsidP="00D845AB">
            <w:r w:rsidRPr="005140FD">
              <w:t>-</w:t>
            </w:r>
          </w:p>
        </w:tc>
        <w:tc>
          <w:tcPr>
            <w:tcW w:w="851" w:type="dxa"/>
          </w:tcPr>
          <w:p w14:paraId="297B6F7F" w14:textId="77777777" w:rsidR="00095D8D" w:rsidRPr="005140FD" w:rsidRDefault="00095D8D" w:rsidP="00D845AB">
            <w:r w:rsidRPr="005140FD">
              <w:t>-</w:t>
            </w:r>
          </w:p>
        </w:tc>
        <w:tc>
          <w:tcPr>
            <w:tcW w:w="992" w:type="dxa"/>
          </w:tcPr>
          <w:p w14:paraId="7F71356C" w14:textId="77777777" w:rsidR="00095D8D" w:rsidRPr="005140FD" w:rsidRDefault="00095D8D" w:rsidP="00D845AB">
            <w:r w:rsidRPr="005140FD">
              <w:t>-</w:t>
            </w:r>
          </w:p>
        </w:tc>
        <w:tc>
          <w:tcPr>
            <w:tcW w:w="850" w:type="dxa"/>
          </w:tcPr>
          <w:p w14:paraId="351B6BB8" w14:textId="77777777" w:rsidR="00095D8D" w:rsidRPr="005140FD" w:rsidRDefault="00095D8D" w:rsidP="00D845AB">
            <w:r w:rsidRPr="005140FD">
              <w:t>-</w:t>
            </w:r>
          </w:p>
        </w:tc>
        <w:tc>
          <w:tcPr>
            <w:tcW w:w="997" w:type="dxa"/>
          </w:tcPr>
          <w:p w14:paraId="78003281" w14:textId="77777777" w:rsidR="00095D8D" w:rsidRPr="005140FD" w:rsidRDefault="00095D8D" w:rsidP="00D845AB">
            <w:r w:rsidRPr="005140FD">
              <w:t>-</w:t>
            </w:r>
          </w:p>
        </w:tc>
        <w:tc>
          <w:tcPr>
            <w:tcW w:w="1275" w:type="dxa"/>
          </w:tcPr>
          <w:p w14:paraId="3A9E75B3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3129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4AA18A45" w14:textId="77777777" w:rsidTr="00D50DA5">
        <w:tc>
          <w:tcPr>
            <w:tcW w:w="708" w:type="dxa"/>
          </w:tcPr>
          <w:p w14:paraId="15D7A985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14:paraId="0D8F199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контрольно-надзорной деятельности подразделений, осуществляющих контрольные и надзорные функции в области безопасности дорож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движения</w:t>
            </w:r>
          </w:p>
        </w:tc>
        <w:tc>
          <w:tcPr>
            <w:tcW w:w="1558" w:type="dxa"/>
          </w:tcPr>
          <w:p w14:paraId="45D5EAF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3AA393D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МАУ «Редакция газеты </w:t>
            </w:r>
            <w:r w:rsidRPr="0069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«Знамя Советов»</w:t>
            </w:r>
          </w:p>
        </w:tc>
        <w:tc>
          <w:tcPr>
            <w:tcW w:w="993" w:type="dxa"/>
          </w:tcPr>
          <w:p w14:paraId="306A9876" w14:textId="77777777" w:rsidR="00095D8D" w:rsidRDefault="00095D8D" w:rsidP="009315D1">
            <w:pPr>
              <w:jc w:val="center"/>
            </w:pPr>
            <w:r w:rsidRPr="0097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0467B10D" w14:textId="77777777" w:rsidR="00095D8D" w:rsidRDefault="00095D8D">
            <w:r w:rsidRPr="0097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FFEC75" w14:textId="77777777" w:rsidR="00095D8D" w:rsidRDefault="00095D8D">
            <w:r w:rsidRPr="0097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1F08D7" w14:textId="77777777" w:rsidR="00095D8D" w:rsidRDefault="00095D8D">
            <w:r w:rsidRPr="0097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A2ECC2" w14:textId="77777777" w:rsidR="00095D8D" w:rsidRDefault="00095D8D">
            <w:r w:rsidRPr="0097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761A158" w14:textId="77777777" w:rsidR="00095D8D" w:rsidRDefault="00095D8D">
            <w:r w:rsidRPr="00971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77A91F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09B7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6A7C5D27" w14:textId="77777777" w:rsidTr="00D50DA5">
        <w:tc>
          <w:tcPr>
            <w:tcW w:w="708" w:type="dxa"/>
          </w:tcPr>
          <w:p w14:paraId="32425C46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14:paraId="36DAAFC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новых школьных автобусов, осуществляющих перевозку детей, цифровыми тахографами.</w:t>
            </w:r>
          </w:p>
        </w:tc>
        <w:tc>
          <w:tcPr>
            <w:tcW w:w="1558" w:type="dxa"/>
          </w:tcPr>
          <w:p w14:paraId="7E96A15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3B9437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</w:p>
        </w:tc>
        <w:tc>
          <w:tcPr>
            <w:tcW w:w="993" w:type="dxa"/>
          </w:tcPr>
          <w:p w14:paraId="255E7F4E" w14:textId="77777777" w:rsidR="00095D8D" w:rsidRDefault="00095D8D" w:rsidP="009315D1">
            <w:pPr>
              <w:jc w:val="center"/>
            </w:pPr>
            <w:r w:rsidRPr="00970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546A10A" w14:textId="77777777" w:rsidR="00095D8D" w:rsidRDefault="00095D8D">
            <w:r w:rsidRPr="00970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14:paraId="719CBDF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30BBE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04B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618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66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38D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A62AEE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DD7D6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F6C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633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524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6B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E057F5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F38C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0E3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1D3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A5C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216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3299288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B51D1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9E8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4F3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E6F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C18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C574D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0256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3B0AB790" w14:textId="77777777" w:rsidTr="00D50DA5">
        <w:tc>
          <w:tcPr>
            <w:tcW w:w="708" w:type="dxa"/>
          </w:tcPr>
          <w:p w14:paraId="400E9F0C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14:paraId="0BF86F3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мониторинга организации, осуществляющих перевозку населения на предмет подключения к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системе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</w:p>
        </w:tc>
        <w:tc>
          <w:tcPr>
            <w:tcW w:w="1558" w:type="dxa"/>
          </w:tcPr>
          <w:p w14:paraId="54CE90D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1397E42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2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</w:tcPr>
          <w:p w14:paraId="451931D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9903D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35B5B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89CAB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33554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475A790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4E2CAC6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1314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21852107" w14:textId="77777777" w:rsidTr="00D50DA5">
        <w:trPr>
          <w:trHeight w:val="1014"/>
        </w:trPr>
        <w:tc>
          <w:tcPr>
            <w:tcW w:w="708" w:type="dxa"/>
          </w:tcPr>
          <w:p w14:paraId="2530EC3A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14:paraId="60E329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участия детей в дорожном движении</w:t>
            </w:r>
          </w:p>
        </w:tc>
        <w:tc>
          <w:tcPr>
            <w:tcW w:w="1558" w:type="dxa"/>
          </w:tcPr>
          <w:p w14:paraId="05BD5D04" w14:textId="77777777" w:rsidR="00095D8D" w:rsidRPr="00126D22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22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1701" w:type="dxa"/>
          </w:tcPr>
          <w:p w14:paraId="4CA619A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2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 отделение ГИБДД МО МВД России «Павловс-кий» (по согласованию</w:t>
            </w:r>
          </w:p>
        </w:tc>
        <w:tc>
          <w:tcPr>
            <w:tcW w:w="993" w:type="dxa"/>
          </w:tcPr>
          <w:p w14:paraId="1B33D6A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14:paraId="2EBF294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9F436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E9087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F61BBD" w14:textId="77777777" w:rsidR="00095D8D" w:rsidRPr="004F23EA" w:rsidRDefault="00095D8D" w:rsidP="0057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092F41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</w:tcPr>
          <w:p w14:paraId="10AA9BF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7C2E913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8D" w:rsidRPr="004F23EA" w14:paraId="14104B45" w14:textId="77777777" w:rsidTr="00D50DA5">
        <w:tc>
          <w:tcPr>
            <w:tcW w:w="708" w:type="dxa"/>
          </w:tcPr>
          <w:p w14:paraId="0B50D8BF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3797CAA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. Организация и приобретение детской мобильной площадки для обуче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детей навыкам безопасного поведения на дорогах, с ис</w:t>
            </w:r>
            <w:r w:rsidRPr="004F2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пользованием мето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дики изучения правил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дошкольных и общеобразователь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ных учреждений.</w:t>
            </w:r>
          </w:p>
        </w:tc>
        <w:tc>
          <w:tcPr>
            <w:tcW w:w="1558" w:type="dxa"/>
          </w:tcPr>
          <w:p w14:paraId="5545B25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6DD7BFB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</w:p>
        </w:tc>
        <w:tc>
          <w:tcPr>
            <w:tcW w:w="993" w:type="dxa"/>
          </w:tcPr>
          <w:p w14:paraId="08E2E95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41D521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326C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914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B4E0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DD75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AC1D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AB5D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F9C9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6A39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3DEEA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F97BF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E13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8E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2D5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16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1A5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17E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187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22FB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6DD4E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7B3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4DF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A89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80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B68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89D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FD8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B4312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CDC05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7AA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0BB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F29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B3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DCF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C65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1D4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D3BD13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AD5C2B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7E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735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7BD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DF9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A6C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468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B81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90B0C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B562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672EA6F9" w14:textId="77777777" w:rsidTr="00D50DA5">
        <w:tc>
          <w:tcPr>
            <w:tcW w:w="708" w:type="dxa"/>
          </w:tcPr>
          <w:p w14:paraId="5024414D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19E9F96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 и рас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простра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нение свето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возвращающих при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способлений в среде дошкольников и учащихся младших клас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 образовательных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  <w:p w14:paraId="40116A0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1DCD0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</w:tcPr>
          <w:p w14:paraId="4D4EBB9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Ад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района по образованию, дошкольные и общеобразовательные учреждения</w:t>
            </w:r>
          </w:p>
        </w:tc>
        <w:tc>
          <w:tcPr>
            <w:tcW w:w="993" w:type="dxa"/>
          </w:tcPr>
          <w:p w14:paraId="607F5F0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16E75B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372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EDF4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C09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6A1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64B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DBE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4F61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0151351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3BF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950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FD2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ADF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EACA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61C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8B15F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0D581B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0D2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B28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681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70B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48E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4BB3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EDDE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DC3FE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197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5F1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E68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346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CEA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91F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563C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0B1FDC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448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3C4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109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1FF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304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A75D17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14:paraId="74F1622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342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1A39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0B2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F0E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5D1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D8D641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5D79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</w:tr>
      <w:tr w:rsidR="00095D8D" w:rsidRPr="004F23EA" w14:paraId="759C6826" w14:textId="77777777" w:rsidTr="00D50DA5">
        <w:trPr>
          <w:trHeight w:val="3070"/>
        </w:trPr>
        <w:tc>
          <w:tcPr>
            <w:tcW w:w="708" w:type="dxa"/>
          </w:tcPr>
          <w:p w14:paraId="03C88B42" w14:textId="77777777" w:rsidR="00095D8D" w:rsidRPr="006907D0" w:rsidRDefault="00095D8D" w:rsidP="006907D0">
            <w:pPr>
              <w:shd w:val="clear" w:color="auto" w:fill="FFFFFF"/>
              <w:spacing w:line="230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14:paraId="3F930C90" w14:textId="77777777" w:rsidR="00095D8D" w:rsidRPr="004F23EA" w:rsidRDefault="00095D8D" w:rsidP="00687AB6">
            <w:pPr>
              <w:shd w:val="clear" w:color="auto" w:fill="FFFFFF"/>
              <w:spacing w:line="230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Прове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дение районных тематических, информационно-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пропагандистских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мероприятий с несо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вершеннолетними участниками дорож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ного движения, в том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 юными инспек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торами движения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(приобретение при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зов, сувенирной про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дукции, организация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изготовления и рас</w:t>
            </w:r>
            <w:r w:rsidRPr="004F2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пространение печат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ной наглядной агита</w:t>
            </w:r>
            <w:r w:rsidRPr="004F23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ции) по безопасности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дорожного движения, участие в краевых мероприятиях.</w:t>
            </w:r>
          </w:p>
        </w:tc>
        <w:tc>
          <w:tcPr>
            <w:tcW w:w="1558" w:type="dxa"/>
          </w:tcPr>
          <w:p w14:paraId="0755C2E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0022386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образованию, отделение ГИБДД МО МВД России «Павловский» (по согласованию)</w:t>
            </w:r>
          </w:p>
        </w:tc>
        <w:tc>
          <w:tcPr>
            <w:tcW w:w="993" w:type="dxa"/>
          </w:tcPr>
          <w:p w14:paraId="3BD9F11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0342B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7D2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4C5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121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6CF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436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E5A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9DE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217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AF08A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EBBA4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CD7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5DB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2F9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823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315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E8D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55B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B80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A68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26B69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38D31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17A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77D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6D9E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9E5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AD3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19B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F35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841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0E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B0BF9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B3D25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011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8CA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861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B6D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1C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70D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0D3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EA8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CD9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36C4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3CD53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D7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247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417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A10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CD8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A10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0DE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ABD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F9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2B7452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BE4F7C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9A5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567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296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D951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F41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000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BE5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5A8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3E2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3F5D33E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8D" w:rsidRPr="004F23EA" w14:paraId="73203B82" w14:textId="77777777" w:rsidTr="00D50DA5">
        <w:trPr>
          <w:trHeight w:val="2825"/>
        </w:trPr>
        <w:tc>
          <w:tcPr>
            <w:tcW w:w="708" w:type="dxa"/>
          </w:tcPr>
          <w:p w14:paraId="0C546E19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14:paraId="1E1064F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в общеобразовательных школах кружков по обучению правилам дорожного движения и их укомплектование литературой и наглядной агитацией по Правилам дорожного движения.</w:t>
            </w:r>
          </w:p>
          <w:p w14:paraId="75FE0DD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655D6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01BCF4B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образованию, отделение ГИБДД МО МВД России «Павловский» (по согласованию)</w:t>
            </w:r>
          </w:p>
        </w:tc>
        <w:tc>
          <w:tcPr>
            <w:tcW w:w="993" w:type="dxa"/>
          </w:tcPr>
          <w:p w14:paraId="4905B29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A1A3C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CE0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C5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374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4BF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7D9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576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32DB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1E44B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E10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12F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D7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160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7A6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8CC2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566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7C42C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1B9CF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CE0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9B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062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CFE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A04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5E5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54E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0C9D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ECA95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D6E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793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EA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477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59F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677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416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7125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66779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486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82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656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AEF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CFB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74F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57F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588719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7A9AC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186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56D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78B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B3D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A0F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BCA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CD91EE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33B3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1F169601" w14:textId="77777777" w:rsidTr="00D50DA5">
        <w:tc>
          <w:tcPr>
            <w:tcW w:w="708" w:type="dxa"/>
          </w:tcPr>
          <w:p w14:paraId="3697D021" w14:textId="77777777" w:rsidR="00095D8D" w:rsidRPr="006907D0" w:rsidRDefault="00095D8D" w:rsidP="006907D0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14:paraId="79185D06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Ежегодное проведение районных соревнований юных велосипедистов «Безопасное колесо».</w:t>
            </w:r>
          </w:p>
          <w:p w14:paraId="36B5A39F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152C8BA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EB69BB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543DC9C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77336EC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A0EC4F1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3A616C8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5C4F091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F4DB2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2C6ECA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района по образованию, отделение ГИБДД МО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 «Павловский» (по согласованию)</w:t>
            </w:r>
          </w:p>
        </w:tc>
        <w:tc>
          <w:tcPr>
            <w:tcW w:w="993" w:type="dxa"/>
          </w:tcPr>
          <w:p w14:paraId="347206C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57A018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F1E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19A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541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3EAC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2BD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60E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0FB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61C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2E78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4208781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BD2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AD5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857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0BC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162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D05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B09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448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CDE22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C6A324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E9D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D13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6C6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108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464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A59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F6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CDB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AFD1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6B8CCDA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29A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FA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C21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485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171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B2BD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D5E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DF9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1A167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8DD16A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86F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89F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1AC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F70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0799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C90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5D4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1BB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AD170A0" w14:textId="77777777" w:rsidR="00095D8D" w:rsidRPr="005D256B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14:paraId="7FDA98B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A89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189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6F7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EDD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213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A86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291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680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423E2B" w14:textId="77777777" w:rsidR="00095D8D" w:rsidRPr="00223E74" w:rsidRDefault="00095D8D" w:rsidP="0022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  <w:p w14:paraId="2D57DF1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8D" w:rsidRPr="004F23EA" w14:paraId="47E890B4" w14:textId="77777777" w:rsidTr="00D50DA5">
        <w:tc>
          <w:tcPr>
            <w:tcW w:w="708" w:type="dxa"/>
          </w:tcPr>
          <w:p w14:paraId="408568A0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14:paraId="590B87C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оприятие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ежегодного районного конкурса на лучшую детскую творческую работу (сочинение, плакат, рисунок), посвященного изучению правил дорожного движения</w:t>
            </w:r>
          </w:p>
        </w:tc>
        <w:tc>
          <w:tcPr>
            <w:tcW w:w="1558" w:type="dxa"/>
          </w:tcPr>
          <w:p w14:paraId="2A65E7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2263183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</w:t>
            </w:r>
          </w:p>
        </w:tc>
        <w:tc>
          <w:tcPr>
            <w:tcW w:w="993" w:type="dxa"/>
          </w:tcPr>
          <w:p w14:paraId="4EA4F8E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9ECB61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126ED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3309D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0C7D5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4231CB26" w14:textId="77777777" w:rsidR="00095D8D" w:rsidRPr="00D50DA5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B4B4866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317E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44B24D1E" w14:textId="77777777" w:rsidTr="00D50DA5">
        <w:trPr>
          <w:trHeight w:val="840"/>
        </w:trPr>
        <w:tc>
          <w:tcPr>
            <w:tcW w:w="708" w:type="dxa"/>
          </w:tcPr>
          <w:p w14:paraId="400432BD" w14:textId="77777777" w:rsidR="00095D8D" w:rsidRPr="006907D0" w:rsidRDefault="00095D8D" w:rsidP="006907D0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14:paraId="7C1B6555" w14:textId="77777777" w:rsidR="00095D8D" w:rsidRPr="004F23EA" w:rsidRDefault="00095D8D" w:rsidP="00585D14">
            <w:pPr>
              <w:shd w:val="clear" w:color="auto" w:fill="FFFFFF"/>
              <w:spacing w:line="230" w:lineRule="exact"/>
              <w:ind w:right="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.7.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родительского «Всеобуча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ющий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», семейных конкурсов, бесед, игр на знания правил дорожного движения в дошкольных и общеобразовательных учреждениях района.</w:t>
            </w:r>
          </w:p>
        </w:tc>
        <w:tc>
          <w:tcPr>
            <w:tcW w:w="1558" w:type="dxa"/>
          </w:tcPr>
          <w:p w14:paraId="420B649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2021– 2025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14:paraId="4A1DDDB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образованию, отделение ГИБДД МО МВД России «Павловский» (по согласованию)</w:t>
            </w:r>
          </w:p>
        </w:tc>
        <w:tc>
          <w:tcPr>
            <w:tcW w:w="993" w:type="dxa"/>
          </w:tcPr>
          <w:p w14:paraId="76CFF43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2DA004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C90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F93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EE9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371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48EA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125F8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D8B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FAE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72B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C26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AF26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9B4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5FC2E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C5C26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E8F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91C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E8F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20A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6C3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89B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A15A2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0C127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FF1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838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A2D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248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B2F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C35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9F70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A878D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6E6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677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333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10F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44C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5DB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CE3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960C4F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0700FA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5DCD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666D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4498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5B0C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DD3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FECBDD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AB0F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7A86D9D7" w14:textId="77777777" w:rsidTr="00D50DA5">
        <w:tc>
          <w:tcPr>
            <w:tcW w:w="708" w:type="dxa"/>
          </w:tcPr>
          <w:p w14:paraId="07455C9B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14:paraId="0AFE5E9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5</w:t>
            </w: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8" w:type="dxa"/>
          </w:tcPr>
          <w:p w14:paraId="5B7F3D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3B63E9B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2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</w:tcPr>
          <w:p w14:paraId="03091182" w14:textId="77777777" w:rsidR="00095D8D" w:rsidRPr="001332EE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F1526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F36A1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3A3DC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60454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74E4367" w14:textId="77777777" w:rsidR="00095D8D" w:rsidRPr="004F23EA" w:rsidRDefault="00095D8D" w:rsidP="00D2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CB05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2910ABAB" w14:textId="77777777" w:rsidTr="00D50DA5">
        <w:tc>
          <w:tcPr>
            <w:tcW w:w="708" w:type="dxa"/>
          </w:tcPr>
          <w:p w14:paraId="22600944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14:paraId="5950286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5.1</w:t>
            </w:r>
            <w:r w:rsidRPr="00687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систем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маршрутного ориен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 (установка дорожных знаков),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обеспечивающих от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вод транспорта от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очагов аварийности</w:t>
            </w:r>
          </w:p>
        </w:tc>
        <w:tc>
          <w:tcPr>
            <w:tcW w:w="1558" w:type="dxa"/>
          </w:tcPr>
          <w:p w14:paraId="732BDCA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4BDB51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</w:tcPr>
          <w:p w14:paraId="2CD8D78C" w14:textId="77777777" w:rsidR="00095D8D" w:rsidRPr="00A57952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D1E583" w14:textId="77777777" w:rsidR="00095D8D" w:rsidRPr="00223E74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5E894A" w14:textId="77777777" w:rsidR="00095D8D" w:rsidRPr="00223E74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C5A64A" w14:textId="77777777" w:rsidR="00095D8D" w:rsidRPr="00223E74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A892684" w14:textId="77777777" w:rsidR="00095D8D" w:rsidRPr="00223E74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7A979AA6" w14:textId="77777777" w:rsidR="00095D8D" w:rsidRPr="00D50DA5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14C68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3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3258DCE5" w14:textId="77777777" w:rsidTr="00D50DA5">
        <w:tc>
          <w:tcPr>
            <w:tcW w:w="708" w:type="dxa"/>
          </w:tcPr>
          <w:p w14:paraId="7F96804E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4BC5319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5.2.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Обустройство дорожных пере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крестков (перекрестков вблизи детских учреждений) знаками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приоритета, изготов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ленными с применением световозвра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щающей пленки типа «Б», «В».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дорож. знаков, шт.)</w:t>
            </w:r>
          </w:p>
          <w:p w14:paraId="670C2E11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359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23CB0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9308CB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</w:p>
          <w:p w14:paraId="5693BCF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 соответ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ствующегосельсовета</w:t>
            </w:r>
          </w:p>
        </w:tc>
        <w:tc>
          <w:tcPr>
            <w:tcW w:w="993" w:type="dxa"/>
          </w:tcPr>
          <w:p w14:paraId="7CC56A9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C97A77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03C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CB3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0CF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245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1EC4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7B87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A1F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7F615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5AC6D2EC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930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377F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30D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9AB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41B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C34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0397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8EB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4308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  <w:p w14:paraId="06B5D029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5BB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0C0A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BAF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8B3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8FE6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2DC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98F6C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3FE632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DC57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B6B7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84C4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1777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F5E9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E900" w14:textId="77777777" w:rsidR="00095D8D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7A6B" w14:textId="77777777" w:rsidR="00095D8D" w:rsidRPr="004F23EA" w:rsidRDefault="00095D8D" w:rsidP="0080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9D376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772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31D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BA8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BA6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3C0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63DB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B2C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A65788D" w14:textId="77777777" w:rsidR="00095D8D" w:rsidRPr="004F23EA" w:rsidRDefault="006E29E6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95D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1CEB2C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87C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CC3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337C3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040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9E592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3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194F91C4" w14:textId="77777777" w:rsidTr="00D50DA5">
        <w:tc>
          <w:tcPr>
            <w:tcW w:w="708" w:type="dxa"/>
          </w:tcPr>
          <w:p w14:paraId="161F0247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3EA72367" w14:textId="77777777" w:rsidR="00095D8D" w:rsidRPr="00C148B7" w:rsidRDefault="00095D8D" w:rsidP="006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5.3. </w:t>
            </w:r>
            <w:r w:rsidRPr="00C148B7">
              <w:rPr>
                <w:rFonts w:ascii="Times New Roman" w:hAnsi="Times New Roman" w:cs="Times New Roman"/>
                <w:sz w:val="24"/>
                <w:szCs w:val="24"/>
              </w:rPr>
              <w:t>Обустройство участков автомобильных дорог, проходящих вблизи детских учреждений, современными техническими средствами организации движения, пешеходными ограждениями и освещением.</w:t>
            </w:r>
          </w:p>
        </w:tc>
        <w:tc>
          <w:tcPr>
            <w:tcW w:w="1558" w:type="dxa"/>
          </w:tcPr>
          <w:p w14:paraId="2D05F671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148B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14:paraId="58CC2697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B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</w:p>
        </w:tc>
        <w:tc>
          <w:tcPr>
            <w:tcW w:w="993" w:type="dxa"/>
          </w:tcPr>
          <w:p w14:paraId="2AF14B05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D7C255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DD3E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6D5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5A75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13E5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1066A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1002A0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802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2634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42EE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541E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CA74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AFAFE3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                           </w:t>
            </w:r>
          </w:p>
          <w:p w14:paraId="7FFB78F1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C1D0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49F6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56E2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E0F7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1470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DC2B5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B39889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8021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7351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B1AE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5673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D4588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D13E63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167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6790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FB52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43DE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75A3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AF2CDD4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  <w:p w14:paraId="1FCEE8C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CF72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337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80B8B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8B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39A31AC3" w14:textId="77777777" w:rsidTr="00D50DA5">
        <w:tc>
          <w:tcPr>
            <w:tcW w:w="708" w:type="dxa"/>
          </w:tcPr>
          <w:p w14:paraId="1C97BD82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1" w:type="dxa"/>
          </w:tcPr>
          <w:p w14:paraId="044DEBA3" w14:textId="77777777" w:rsidR="006E29E6" w:rsidRDefault="00095D8D" w:rsidP="00687A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5.4. Подключение светофорной матрицы типа Т7 в корпусе скреплением в близи общеобразовательных учреждений в Шенлаболихинском районе.</w:t>
            </w:r>
            <w:r w:rsidR="006E29E6" w:rsidRPr="006E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C5583AA" w14:textId="77777777" w:rsidR="00095D8D" w:rsidRPr="00C148B7" w:rsidRDefault="006E29E6" w:rsidP="00687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Подключение светофоров Т7 в с. Кучук, с. Крутишка, с. Верх-Кучук, с. Иня и др.</w:t>
            </w:r>
          </w:p>
        </w:tc>
        <w:tc>
          <w:tcPr>
            <w:tcW w:w="1558" w:type="dxa"/>
          </w:tcPr>
          <w:p w14:paraId="37A8D41F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1701" w:type="dxa"/>
          </w:tcPr>
          <w:p w14:paraId="62DE680D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9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комитет Администрации района по образованию</w:t>
            </w:r>
          </w:p>
        </w:tc>
        <w:tc>
          <w:tcPr>
            <w:tcW w:w="993" w:type="dxa"/>
          </w:tcPr>
          <w:p w14:paraId="094A9CCF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6E5BC3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C301E9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2D18B7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B1A12D9" w14:textId="77777777" w:rsidR="00095D8D" w:rsidRDefault="006E29E6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7" w:type="dxa"/>
          </w:tcPr>
          <w:p w14:paraId="6251FE06" w14:textId="77777777" w:rsidR="00095D8D" w:rsidRDefault="006E29E6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</w:tcPr>
          <w:p w14:paraId="7E8B1B4B" w14:textId="77777777" w:rsidR="00095D8D" w:rsidRPr="00C148B7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3781E501" w14:textId="77777777" w:rsidTr="00D50DA5">
        <w:tc>
          <w:tcPr>
            <w:tcW w:w="708" w:type="dxa"/>
          </w:tcPr>
          <w:p w14:paraId="414670E6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1" w:type="dxa"/>
          </w:tcPr>
          <w:p w14:paraId="4665FB06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6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. Развитие системы оказания помощи пострадавшим в дорожно-транспортных происшествиях</w:t>
            </w:r>
          </w:p>
        </w:tc>
        <w:tc>
          <w:tcPr>
            <w:tcW w:w="1558" w:type="dxa"/>
          </w:tcPr>
          <w:p w14:paraId="515BFC5B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0ED0D78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8F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</w:tcPr>
          <w:p w14:paraId="312A8957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E392CA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833477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806DFB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080B3B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5A39B97" w14:textId="77777777" w:rsidR="00095D8D" w:rsidRPr="004F23EA" w:rsidRDefault="00095D8D" w:rsidP="00D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094E2CB" w14:textId="77777777" w:rsidR="00095D8D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7802" w14:textId="77777777" w:rsidR="00095D8D" w:rsidRPr="004F23EA" w:rsidRDefault="00095D8D" w:rsidP="00BB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5DF540EA" w14:textId="77777777" w:rsidTr="00D50DA5">
        <w:tc>
          <w:tcPr>
            <w:tcW w:w="708" w:type="dxa"/>
          </w:tcPr>
          <w:p w14:paraId="0D3B3002" w14:textId="77777777" w:rsidR="00095D8D" w:rsidRPr="006907D0" w:rsidRDefault="00095D8D" w:rsidP="0069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14:paraId="32AD6BA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6</w:t>
            </w:r>
            <w:r w:rsidRPr="004F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 муниципальных и государственных служащих, педагогических работников, работников и служащих организаций и учреждений района спо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собам и методам оказания первой медицинской </w:t>
            </w:r>
            <w:r w:rsidRPr="004F23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помощи, пострадавшим в </w:t>
            </w:r>
            <w:r w:rsidRPr="004F23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дорожно-транспортных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происшествиях</w:t>
            </w:r>
          </w:p>
        </w:tc>
        <w:tc>
          <w:tcPr>
            <w:tcW w:w="1558" w:type="dxa"/>
          </w:tcPr>
          <w:p w14:paraId="4206F47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1FDCCE60" w14:textId="77777777" w:rsidR="00095D8D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14:paraId="74E5F03E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«Шелаболихинская ЦРБ» </w:t>
            </w:r>
          </w:p>
        </w:tc>
        <w:tc>
          <w:tcPr>
            <w:tcW w:w="993" w:type="dxa"/>
          </w:tcPr>
          <w:p w14:paraId="343E83A5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4D1400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10533A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9B0D24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5413F1" w14:textId="77777777" w:rsidR="00095D8D" w:rsidRPr="00223E74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768DD3BF" w14:textId="77777777" w:rsidR="00095D8D" w:rsidRPr="004F23EA" w:rsidRDefault="00095D8D" w:rsidP="005E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A01465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5D8D" w:rsidRPr="004F23EA" w14:paraId="55F89460" w14:textId="77777777" w:rsidTr="00D50DA5">
        <w:trPr>
          <w:cantSplit/>
        </w:trPr>
        <w:tc>
          <w:tcPr>
            <w:tcW w:w="708" w:type="dxa"/>
          </w:tcPr>
          <w:p w14:paraId="24C836C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14:paraId="2FE9A3F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8" w:type="dxa"/>
          </w:tcPr>
          <w:p w14:paraId="31432ADF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6A13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25C87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14:paraId="1A248A2D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6D59FD1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4C60C2A2" w14:textId="77777777" w:rsidR="00095D8D" w:rsidRPr="004F23EA" w:rsidRDefault="00095D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14:paraId="3717930C" w14:textId="77777777" w:rsidR="00095D8D" w:rsidRPr="004F23EA" w:rsidRDefault="006E29E6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</w:tcPr>
          <w:p w14:paraId="1E71172B" w14:textId="77777777" w:rsidR="00095D8D" w:rsidRPr="00D262CB" w:rsidRDefault="00AB3064" w:rsidP="005E648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3927DFF" w14:textId="77777777" w:rsidR="00095D8D" w:rsidRPr="004F23EA" w:rsidRDefault="00095D8D" w:rsidP="005E648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6100B7" w14:textId="77777777" w:rsidR="004F23EA" w:rsidRPr="004F23EA" w:rsidRDefault="004F23EA" w:rsidP="00585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53E26" w14:textId="77777777" w:rsidR="004F23EA" w:rsidRPr="004F23EA" w:rsidRDefault="004F23EA" w:rsidP="00585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0E378E" w14:textId="77777777" w:rsidR="004F23EA" w:rsidRPr="004F23EA" w:rsidRDefault="00115694" w:rsidP="00126D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4F23EA" w:rsidRPr="004F23EA">
        <w:rPr>
          <w:rFonts w:ascii="Times New Roman" w:hAnsi="Times New Roman" w:cs="Times New Roman"/>
          <w:sz w:val="24"/>
          <w:szCs w:val="24"/>
        </w:rPr>
        <w:t xml:space="preserve"> отделом по ЖКХ</w:t>
      </w:r>
      <w:r w:rsidR="00F946D2">
        <w:rPr>
          <w:rFonts w:ascii="Times New Roman" w:hAnsi="Times New Roman" w:cs="Times New Roman"/>
          <w:sz w:val="24"/>
          <w:szCs w:val="24"/>
        </w:rPr>
        <w:t>,</w:t>
      </w:r>
    </w:p>
    <w:p w14:paraId="7776373F" w14:textId="77777777" w:rsidR="0069148F" w:rsidRDefault="004F23EA" w:rsidP="00126D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14:paraId="0D32650D" w14:textId="77777777" w:rsidR="00582FC8" w:rsidRDefault="004F23EA" w:rsidP="00223E7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района по экономике                                                                                                                          </w:t>
      </w:r>
      <w:r w:rsidR="008E22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148F">
        <w:rPr>
          <w:rFonts w:ascii="Times New Roman" w:hAnsi="Times New Roman" w:cs="Times New Roman"/>
          <w:sz w:val="24"/>
          <w:szCs w:val="24"/>
        </w:rPr>
        <w:t xml:space="preserve">   </w:t>
      </w:r>
      <w:r w:rsidR="00115694">
        <w:rPr>
          <w:rFonts w:ascii="Times New Roman" w:hAnsi="Times New Roman" w:cs="Times New Roman"/>
          <w:sz w:val="24"/>
          <w:szCs w:val="24"/>
        </w:rPr>
        <w:t xml:space="preserve">    </w:t>
      </w:r>
      <w:r w:rsidR="006914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5694">
        <w:rPr>
          <w:rFonts w:ascii="Times New Roman" w:hAnsi="Times New Roman" w:cs="Times New Roman"/>
          <w:sz w:val="24"/>
          <w:szCs w:val="24"/>
        </w:rPr>
        <w:t xml:space="preserve">        Т.Ю. Малявская</w:t>
      </w:r>
    </w:p>
    <w:p w14:paraId="615B4C42" w14:textId="77777777" w:rsidR="009315D1" w:rsidRDefault="009315D1" w:rsidP="00804759">
      <w:pPr>
        <w:rPr>
          <w:rFonts w:ascii="Times New Roman" w:hAnsi="Times New Roman" w:cs="Times New Roman"/>
          <w:sz w:val="24"/>
          <w:szCs w:val="24"/>
        </w:rPr>
      </w:pPr>
    </w:p>
    <w:p w14:paraId="06896416" w14:textId="77777777" w:rsidR="009315D1" w:rsidRDefault="009315D1" w:rsidP="00582F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D146E1" w14:textId="77777777" w:rsidR="00A32B5B" w:rsidRDefault="00A32B5B" w:rsidP="0058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lastRenderedPageBreak/>
        <w:t>Приложение № 2 к Программе</w:t>
      </w:r>
    </w:p>
    <w:p w14:paraId="7A9909FD" w14:textId="77777777" w:rsidR="00A32B5B" w:rsidRDefault="00A32B5B" w:rsidP="00A32B5B">
      <w:pPr>
        <w:ind w:firstLine="11907"/>
        <w:jc w:val="center"/>
        <w:rPr>
          <w:rFonts w:ascii="Times New Roman" w:hAnsi="Times New Roman" w:cs="Times New Roman"/>
          <w:sz w:val="24"/>
          <w:szCs w:val="24"/>
        </w:rPr>
      </w:pPr>
    </w:p>
    <w:p w14:paraId="5C213076" w14:textId="77777777" w:rsidR="005B17BC" w:rsidRDefault="005B17BC" w:rsidP="00F94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CFAF5" w14:textId="77777777" w:rsidR="009315D1" w:rsidRDefault="009315D1" w:rsidP="005D1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4458C" w14:textId="77777777" w:rsidR="00A32B5B" w:rsidRPr="004F23EA" w:rsidRDefault="00A32B5B" w:rsidP="00A3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A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14:paraId="6A2CDCB5" w14:textId="77777777" w:rsidR="00A32B5B" w:rsidRPr="004F23EA" w:rsidRDefault="00A32B5B" w:rsidP="00C5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7"/>
        <w:gridCol w:w="2454"/>
        <w:gridCol w:w="1227"/>
        <w:gridCol w:w="1333"/>
        <w:gridCol w:w="1559"/>
        <w:gridCol w:w="1559"/>
        <w:gridCol w:w="1418"/>
        <w:gridCol w:w="1559"/>
        <w:gridCol w:w="1546"/>
        <w:gridCol w:w="13"/>
        <w:gridCol w:w="1134"/>
        <w:gridCol w:w="47"/>
      </w:tblGrid>
      <w:tr w:rsidR="00A32B5B" w14:paraId="19CE023B" w14:textId="77777777" w:rsidTr="00A32B5B">
        <w:trPr>
          <w:trHeight w:val="410"/>
          <w:jc w:val="center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BF39A" w14:textId="77777777" w:rsidR="00D45137" w:rsidRDefault="00D45137" w:rsidP="00D451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r25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5D51B6" w14:textId="77777777" w:rsidR="00A32B5B" w:rsidRPr="00D45137" w:rsidRDefault="00A32B5B" w:rsidP="00D451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B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1462C5" w14:textId="77777777" w:rsidR="00A32B5B" w:rsidRPr="00A32B5B" w:rsidRDefault="00152478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E0D7D" w14:textId="77777777" w:rsidR="00A32B5B" w:rsidRPr="00A32B5B" w:rsidRDefault="00C50E15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F839CB" w14:textId="77777777" w:rsidR="00A32B5B" w:rsidRPr="00A32B5B" w:rsidRDefault="00A32B5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5B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A32B5B" w14:paraId="48018C46" w14:textId="77777777" w:rsidTr="001D2425">
        <w:trPr>
          <w:trHeight w:val="388"/>
          <w:jc w:val="center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850FA" w14:textId="77777777" w:rsidR="00A32B5B" w:rsidRPr="00A32B5B" w:rsidRDefault="00A32B5B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73B7E" w14:textId="77777777" w:rsidR="00A32B5B" w:rsidRPr="00A32B5B" w:rsidRDefault="00A32B5B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24537" w14:textId="77777777" w:rsidR="00A32B5B" w:rsidRPr="00A32B5B" w:rsidRDefault="00A32B5B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260CF2" w14:textId="77777777" w:rsidR="00A32B5B" w:rsidRPr="00A32B5B" w:rsidRDefault="00D8518D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946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E4C4D"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CB8212" w14:textId="77777777" w:rsidR="00A32B5B" w:rsidRPr="00A32B5B" w:rsidRDefault="00D8518D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946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E4C4D"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49C46E" w14:textId="77777777" w:rsidR="00A32B5B" w:rsidRPr="00A32B5B" w:rsidRDefault="00D8518D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946D2" w14:paraId="14278BEB" w14:textId="77777777" w:rsidTr="00F946D2">
        <w:trPr>
          <w:gridAfter w:val="1"/>
          <w:wAfter w:w="47" w:type="dxa"/>
          <w:trHeight w:val="399"/>
          <w:jc w:val="center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F2AE0" w14:textId="77777777" w:rsidR="00F946D2" w:rsidRPr="00A32B5B" w:rsidRDefault="00F946D2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CBE3A" w14:textId="77777777" w:rsidR="00F946D2" w:rsidRPr="00A32B5B" w:rsidRDefault="00F946D2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A6B73" w14:textId="77777777" w:rsidR="00F946D2" w:rsidRPr="00A32B5B" w:rsidRDefault="00F946D2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8CCFB" w14:textId="77777777" w:rsidR="00F946D2" w:rsidRPr="00A32B5B" w:rsidRDefault="00F946D2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877D" w14:textId="77777777" w:rsidR="00F946D2" w:rsidRPr="00A32B5B" w:rsidRDefault="00F946D2" w:rsidP="00C50E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B672C4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5DB76D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528B7D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BE31C5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883A0B" w14:textId="77777777" w:rsidR="00F946D2" w:rsidRPr="00F946D2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D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F946D2" w14:paraId="54805E89" w14:textId="77777777" w:rsidTr="00121088">
        <w:trPr>
          <w:trHeight w:val="613"/>
          <w:jc w:val="center"/>
        </w:trPr>
        <w:tc>
          <w:tcPr>
            <w:tcW w:w="1472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F7AA1" w14:textId="77777777" w:rsidR="00F946D2" w:rsidRPr="00A32B5B" w:rsidRDefault="00F946D2" w:rsidP="00F94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5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</w:tr>
      <w:tr w:rsidR="00F946D2" w14:paraId="67A3C796" w14:textId="77777777" w:rsidTr="00F946D2">
        <w:trPr>
          <w:gridAfter w:val="1"/>
          <w:wAfter w:w="47" w:type="dxa"/>
          <w:trHeight w:val="1045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784C3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0242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дорожно-транспортного происшествия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A84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D9F2" w14:textId="77777777" w:rsidR="00F946D2" w:rsidRPr="00A32B5B" w:rsidRDefault="00F946D2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D109" w14:textId="77777777" w:rsidR="00F946D2" w:rsidRPr="00A32B5B" w:rsidRDefault="00F946D2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521FC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5809C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3C620" w14:textId="77777777" w:rsidR="00F946D2" w:rsidRPr="00A32B5B" w:rsidRDefault="005D3BA7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549137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53D1C8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6D2" w14:paraId="5EB29651" w14:textId="77777777" w:rsidTr="00F946D2">
        <w:trPr>
          <w:gridAfter w:val="1"/>
          <w:wAfter w:w="47" w:type="dxa"/>
          <w:trHeight w:val="1020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CAED8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56C7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с пострадавшими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06FA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A9A3D" w14:textId="77777777" w:rsidR="00F946D2" w:rsidRPr="00A32B5B" w:rsidRDefault="00F946D2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BBB8E" w14:textId="77777777" w:rsidR="00F946D2" w:rsidRPr="00A32B5B" w:rsidRDefault="00F946D2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DC33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A8869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FE81C" w14:textId="77777777" w:rsidR="00F946D2" w:rsidRPr="00A32B5B" w:rsidRDefault="005D3BA7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6823FC" w14:textId="77777777" w:rsidR="00F946D2" w:rsidRPr="00A32B5B" w:rsidRDefault="00913D58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393BA8" w14:textId="77777777" w:rsidR="00F946D2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46D2" w14:paraId="1AA59CD5" w14:textId="77777777" w:rsidTr="00F946D2">
        <w:trPr>
          <w:gridAfter w:val="1"/>
          <w:wAfter w:w="47" w:type="dxa"/>
          <w:trHeight w:val="61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3D7CC4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E82ECA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Число детей, раненых и погибших в дорожно-транспортных происшествиях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7CF13" w14:textId="77777777" w:rsidR="00F946D2" w:rsidRPr="00A32B5B" w:rsidRDefault="00F946D2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007FB" w14:textId="77777777" w:rsidR="00F946D2" w:rsidRPr="00A32B5B" w:rsidRDefault="00010003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2F2098" w14:textId="77777777" w:rsidR="00F946D2" w:rsidRPr="00A32B5B" w:rsidRDefault="00010003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23D2A" w14:textId="77777777" w:rsidR="00F946D2" w:rsidRPr="00A32B5B" w:rsidRDefault="00010003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134D8" w14:textId="77777777" w:rsidR="00F946D2" w:rsidRPr="00A32B5B" w:rsidRDefault="00010003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53255" w14:textId="77777777" w:rsidR="00F946D2" w:rsidRPr="00A32B5B" w:rsidRDefault="00010003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8EE59" w14:textId="77777777" w:rsidR="00F946D2" w:rsidRPr="00A32B5B" w:rsidRDefault="00010003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0CB5C1" w14:textId="77777777" w:rsidR="00F946D2" w:rsidRPr="00A32B5B" w:rsidRDefault="00781350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B9B" w14:paraId="6EDD9A77" w14:textId="77777777" w:rsidTr="004A7B9B">
        <w:trPr>
          <w:gridAfter w:val="1"/>
          <w:wAfter w:w="47" w:type="dxa"/>
          <w:trHeight w:val="1832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7E6A9F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D4E66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дорожно-транспортных происшествий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456378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ДТП на 100 пострадавших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59FDA" w14:textId="77777777" w:rsidR="004A7B9B" w:rsidRPr="00A32B5B" w:rsidRDefault="004A7B9B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23CF1" w14:textId="77777777" w:rsidR="004A7B9B" w:rsidRPr="00A32B5B" w:rsidRDefault="004A7B9B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78E614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F891F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DC4DD7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A31A4E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34FD13" w14:textId="77777777" w:rsidR="004A7B9B" w:rsidRPr="00A32B5B" w:rsidRDefault="004A7B9B" w:rsidP="004A7B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B9B" w14:paraId="14A9A59A" w14:textId="77777777" w:rsidTr="004A7B9B">
        <w:trPr>
          <w:gridAfter w:val="1"/>
          <w:wAfter w:w="47" w:type="dxa"/>
          <w:trHeight w:val="636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7BBBE5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412FD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Количество мест концентрации дорожно-транспортных происшествий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942BC" w14:textId="77777777" w:rsidR="004A7B9B" w:rsidRPr="00A32B5B" w:rsidRDefault="004A7B9B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2036E" w14:textId="77777777" w:rsidR="004A7B9B" w:rsidRPr="00A32B5B" w:rsidRDefault="00781350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8A8AB3" w14:textId="77777777" w:rsidR="004A7B9B" w:rsidRPr="00A32B5B" w:rsidRDefault="00781350" w:rsidP="001210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7B2B2" w14:textId="77777777" w:rsidR="004A7B9B" w:rsidRPr="00A32B5B" w:rsidRDefault="00781350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F1CF2" w14:textId="77777777" w:rsidR="004A7B9B" w:rsidRPr="00A32B5B" w:rsidRDefault="00781350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6584B" w14:textId="77777777" w:rsidR="004A7B9B" w:rsidRPr="00A32B5B" w:rsidRDefault="00781350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5E9C6" w14:textId="77777777" w:rsidR="004A7B9B" w:rsidRPr="00A32B5B" w:rsidRDefault="00781350" w:rsidP="00C50E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661112" w14:textId="77777777" w:rsidR="004A7B9B" w:rsidRPr="00A32B5B" w:rsidRDefault="004A7B9B" w:rsidP="004A7B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B42B20D" w14:textId="77777777" w:rsidR="00A32B5B" w:rsidRDefault="00A32B5B" w:rsidP="00C50E1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58B583E6" w14:textId="77777777" w:rsidR="00A32B5B" w:rsidRDefault="00A32B5B" w:rsidP="00C50E15">
      <w:pPr>
        <w:pStyle w:val="ConsPlusNormal0"/>
        <w:widowControl/>
        <w:spacing w:after="200"/>
        <w:ind w:firstLine="0"/>
        <w:outlineLvl w:val="1"/>
        <w:rPr>
          <w:rFonts w:ascii="Times New Roman" w:hAnsi="Times New Roman"/>
          <w:sz w:val="24"/>
          <w:szCs w:val="24"/>
        </w:rPr>
      </w:pPr>
    </w:p>
    <w:p w14:paraId="4691ECF7" w14:textId="77777777" w:rsidR="001D2425" w:rsidRPr="004F23EA" w:rsidRDefault="00913D58" w:rsidP="00582FC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1" w:name="Par292"/>
      <w:bookmarkEnd w:id="1"/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1D2425" w:rsidRPr="004F23EA">
        <w:rPr>
          <w:rFonts w:ascii="Times New Roman" w:hAnsi="Times New Roman" w:cs="Times New Roman"/>
          <w:sz w:val="24"/>
          <w:szCs w:val="24"/>
        </w:rPr>
        <w:t xml:space="preserve"> отделом по ЖКХ</w:t>
      </w:r>
    </w:p>
    <w:p w14:paraId="673C9479" w14:textId="77777777" w:rsidR="00387DC8" w:rsidRDefault="001D2425" w:rsidP="00582FC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управления Администрации района </w:t>
      </w:r>
    </w:p>
    <w:p w14:paraId="1A18D082" w14:textId="77777777" w:rsidR="004F23EA" w:rsidRDefault="001D2425" w:rsidP="00582FC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по экономике                                                                                                              </w:t>
      </w:r>
      <w:r w:rsidR="00387DC8">
        <w:rPr>
          <w:rFonts w:ascii="Times New Roman" w:hAnsi="Times New Roman" w:cs="Times New Roman"/>
          <w:sz w:val="24"/>
          <w:szCs w:val="24"/>
        </w:rPr>
        <w:t xml:space="preserve">     </w:t>
      </w:r>
      <w:r w:rsidR="00913D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7D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2F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15A3">
        <w:rPr>
          <w:rFonts w:ascii="Times New Roman" w:hAnsi="Times New Roman" w:cs="Times New Roman"/>
          <w:sz w:val="24"/>
          <w:szCs w:val="24"/>
        </w:rPr>
        <w:t xml:space="preserve">     </w:t>
      </w:r>
      <w:r w:rsidR="00582FC8">
        <w:rPr>
          <w:rFonts w:ascii="Times New Roman" w:hAnsi="Times New Roman" w:cs="Times New Roman"/>
          <w:sz w:val="24"/>
          <w:szCs w:val="24"/>
        </w:rPr>
        <w:t xml:space="preserve">    </w:t>
      </w:r>
      <w:r w:rsidR="00387DC8">
        <w:rPr>
          <w:rFonts w:ascii="Times New Roman" w:hAnsi="Times New Roman" w:cs="Times New Roman"/>
          <w:sz w:val="24"/>
          <w:szCs w:val="24"/>
        </w:rPr>
        <w:t xml:space="preserve"> </w:t>
      </w:r>
      <w:r w:rsidR="00913D58">
        <w:rPr>
          <w:rFonts w:ascii="Times New Roman" w:hAnsi="Times New Roman" w:cs="Times New Roman"/>
          <w:sz w:val="24"/>
          <w:szCs w:val="24"/>
        </w:rPr>
        <w:t xml:space="preserve">    Т.Ю. Малявская</w:t>
      </w:r>
    </w:p>
    <w:p w14:paraId="4503C9F1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6FDAA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E37CD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F9388" w14:textId="77777777" w:rsidR="00913D58" w:rsidRDefault="00913D58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B9CFF" w14:textId="77777777" w:rsidR="00913D58" w:rsidRDefault="00913D58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2E59D" w14:textId="77777777" w:rsidR="00913D58" w:rsidRDefault="00913D58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F7EFF" w14:textId="77777777" w:rsidR="00913D58" w:rsidRDefault="00913D58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7B0A3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0394D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321E0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78597" w14:textId="77777777" w:rsidR="005B17BC" w:rsidRDefault="005B17BC" w:rsidP="005B1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CA4F5" w14:textId="77777777" w:rsidR="005B17BC" w:rsidRDefault="005B17BC" w:rsidP="00A6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2033" w14:textId="77777777" w:rsidR="009937CB" w:rsidRDefault="009937CB" w:rsidP="009937CB">
      <w:pPr>
        <w:rPr>
          <w:rFonts w:ascii="Times New Roman" w:hAnsi="Times New Roman" w:cs="Times New Roman"/>
          <w:sz w:val="24"/>
          <w:szCs w:val="24"/>
        </w:rPr>
      </w:pPr>
    </w:p>
    <w:p w14:paraId="1E8D0C29" w14:textId="77777777" w:rsidR="00C47F1A" w:rsidRDefault="00C47F1A" w:rsidP="009937CB">
      <w:pPr>
        <w:rPr>
          <w:rFonts w:ascii="Times New Roman" w:hAnsi="Times New Roman" w:cs="Times New Roman"/>
          <w:sz w:val="24"/>
          <w:szCs w:val="24"/>
        </w:rPr>
      </w:pPr>
    </w:p>
    <w:p w14:paraId="24184D40" w14:textId="77777777" w:rsidR="004F23EA" w:rsidRPr="004F23EA" w:rsidRDefault="004F23EA" w:rsidP="009937CB">
      <w:pPr>
        <w:jc w:val="right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lastRenderedPageBreak/>
        <w:t>Приложение № 3 к Программе</w:t>
      </w:r>
    </w:p>
    <w:p w14:paraId="5358473F" w14:textId="77777777" w:rsidR="004F23EA" w:rsidRPr="004F23EA" w:rsidRDefault="004F23EA" w:rsidP="00585D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B22229" w14:textId="77777777" w:rsidR="004F23EA" w:rsidRPr="004F23EA" w:rsidRDefault="004F23EA" w:rsidP="00585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A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14:paraId="58D57CC6" w14:textId="77777777" w:rsidR="004F23EA" w:rsidRPr="004F23EA" w:rsidRDefault="004F23EA" w:rsidP="00585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1"/>
        <w:gridCol w:w="1434"/>
        <w:gridCol w:w="1434"/>
        <w:gridCol w:w="1434"/>
        <w:gridCol w:w="1434"/>
        <w:gridCol w:w="2730"/>
        <w:gridCol w:w="1756"/>
      </w:tblGrid>
      <w:tr w:rsidR="004F23EA" w:rsidRPr="004F23EA" w14:paraId="06EA0CAC" w14:textId="77777777" w:rsidTr="00387DC8">
        <w:tc>
          <w:tcPr>
            <w:tcW w:w="1671" w:type="pct"/>
            <w:vMerge w:val="restart"/>
          </w:tcPr>
          <w:p w14:paraId="112097C4" w14:textId="77777777" w:rsidR="004F23EA" w:rsidRPr="004F23EA" w:rsidRDefault="004F23EA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757" w:type="pct"/>
            <w:gridSpan w:val="5"/>
          </w:tcPr>
          <w:p w14:paraId="2A6AF9E5" w14:textId="77777777" w:rsidR="004F23EA" w:rsidRPr="004F23EA" w:rsidRDefault="00D8518D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расходов </w:t>
            </w:r>
            <w:r w:rsidR="004F23EA"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650188CD" w14:textId="77777777" w:rsidR="004F23EA" w:rsidRPr="004F23EA" w:rsidRDefault="004F23EA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87DC8" w:rsidRPr="004F23EA" w14:paraId="391C9D35" w14:textId="77777777" w:rsidTr="00387DC8">
        <w:tc>
          <w:tcPr>
            <w:tcW w:w="1671" w:type="pct"/>
            <w:vMerge/>
          </w:tcPr>
          <w:p w14:paraId="5BF4E10C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14:paraId="5C6A7CE6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4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</w:tcPr>
          <w:p w14:paraId="7C4660D6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4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</w:tcPr>
          <w:p w14:paraId="32FDF76A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4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</w:tcPr>
          <w:p w14:paraId="54097925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89" w:type="pct"/>
          </w:tcPr>
          <w:p w14:paraId="0A795FE7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4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6D60E420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DC8" w:rsidRPr="004F23EA" w14:paraId="67E6BDD4" w14:textId="77777777" w:rsidTr="00387DC8">
        <w:tc>
          <w:tcPr>
            <w:tcW w:w="1671" w:type="pct"/>
          </w:tcPr>
          <w:p w14:paraId="19C7BE37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финансовых затрат</w:t>
            </w:r>
          </w:p>
        </w:tc>
        <w:tc>
          <w:tcPr>
            <w:tcW w:w="467" w:type="pct"/>
          </w:tcPr>
          <w:p w14:paraId="1ED91428" w14:textId="77777777" w:rsidR="00387DC8" w:rsidRDefault="00781350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7DC8" w:rsidRPr="006170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08E703A6" w14:textId="77777777" w:rsidR="00387DC8" w:rsidRDefault="00387DC8" w:rsidP="00387DC8">
            <w:pPr>
              <w:jc w:val="center"/>
            </w:pPr>
            <w:r w:rsidRPr="006170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14:paraId="2183A4DD" w14:textId="77777777" w:rsidR="00387DC8" w:rsidRDefault="00781350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DC8" w:rsidRPr="0061704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67" w:type="pct"/>
          </w:tcPr>
          <w:p w14:paraId="5258768B" w14:textId="77777777" w:rsidR="00387DC8" w:rsidRDefault="00913D58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7DC8" w:rsidRPr="006170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9" w:type="pct"/>
          </w:tcPr>
          <w:p w14:paraId="26C89E8B" w14:textId="77777777" w:rsidR="00387DC8" w:rsidRDefault="007E5F63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7DC8" w:rsidRPr="006170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2" w:type="pct"/>
          </w:tcPr>
          <w:p w14:paraId="7977117C" w14:textId="77777777" w:rsidR="00387DC8" w:rsidRPr="004F23EA" w:rsidRDefault="007E5F63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234,2</w:t>
            </w:r>
          </w:p>
        </w:tc>
      </w:tr>
      <w:tr w:rsidR="00387DC8" w:rsidRPr="004F23EA" w14:paraId="24E7F89B" w14:textId="77777777" w:rsidTr="00387DC8">
        <w:tc>
          <w:tcPr>
            <w:tcW w:w="1671" w:type="pct"/>
          </w:tcPr>
          <w:p w14:paraId="1A0D4A8E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7" w:type="pct"/>
          </w:tcPr>
          <w:p w14:paraId="0AF1E994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14:paraId="7D9A8AE2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14:paraId="2CCF022E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14:paraId="1C935EC7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5CA7B762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14:paraId="29330232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C8" w:rsidRPr="004F23EA" w14:paraId="22502767" w14:textId="77777777" w:rsidTr="00387DC8">
        <w:tc>
          <w:tcPr>
            <w:tcW w:w="1671" w:type="pct"/>
          </w:tcPr>
          <w:p w14:paraId="72390DE0" w14:textId="77777777" w:rsidR="00387DC8" w:rsidRPr="004F23EA" w:rsidRDefault="00387DC8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A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467" w:type="pct"/>
          </w:tcPr>
          <w:p w14:paraId="11D633BA" w14:textId="77777777" w:rsidR="00387DC8" w:rsidRPr="004F23EA" w:rsidRDefault="00781350" w:rsidP="0038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7D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618B2908" w14:textId="77777777" w:rsidR="00387DC8" w:rsidRDefault="00387DC8" w:rsidP="00387DC8">
            <w:pPr>
              <w:jc w:val="center"/>
            </w:pPr>
            <w:r w:rsidRPr="00834E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14:paraId="32B1F62B" w14:textId="77777777" w:rsidR="00387DC8" w:rsidRDefault="00781350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DC8" w:rsidRPr="00834EB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67" w:type="pct"/>
          </w:tcPr>
          <w:p w14:paraId="703D966D" w14:textId="77777777" w:rsidR="00387DC8" w:rsidRDefault="00913D58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7DC8" w:rsidRPr="00834E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9" w:type="pct"/>
          </w:tcPr>
          <w:p w14:paraId="05C0C664" w14:textId="77777777" w:rsidR="00387DC8" w:rsidRDefault="007E5F63" w:rsidP="00387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7DC8" w:rsidRPr="00834E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2" w:type="pct"/>
          </w:tcPr>
          <w:p w14:paraId="4F87A84B" w14:textId="77777777" w:rsidR="00387DC8" w:rsidRPr="00387DC8" w:rsidRDefault="007E5F63" w:rsidP="0058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234,2</w:t>
            </w:r>
          </w:p>
        </w:tc>
      </w:tr>
    </w:tbl>
    <w:p w14:paraId="7804724E" w14:textId="77777777" w:rsidR="00F20AA5" w:rsidRDefault="00F20AA5" w:rsidP="00585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21D02" w14:textId="77777777" w:rsidR="00F20AA5" w:rsidRDefault="00F20AA5" w:rsidP="00585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FCD8A" w14:textId="77777777" w:rsidR="004F23EA" w:rsidRPr="004F23EA" w:rsidRDefault="00913D58" w:rsidP="001D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4F23EA" w:rsidRPr="004F23EA">
        <w:rPr>
          <w:rFonts w:ascii="Times New Roman" w:hAnsi="Times New Roman" w:cs="Times New Roman"/>
          <w:sz w:val="24"/>
          <w:szCs w:val="24"/>
        </w:rPr>
        <w:t xml:space="preserve"> отделом по ЖКХ</w:t>
      </w:r>
    </w:p>
    <w:p w14:paraId="3DBCEB9E" w14:textId="77777777" w:rsidR="00387DC8" w:rsidRDefault="004F23EA" w:rsidP="00470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управления Администрации района </w:t>
      </w:r>
    </w:p>
    <w:p w14:paraId="13A7E6FD" w14:textId="77777777" w:rsidR="00F20AA5" w:rsidRPr="00F20AA5" w:rsidRDefault="004F23EA" w:rsidP="00470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EA">
        <w:rPr>
          <w:rFonts w:ascii="Times New Roman" w:hAnsi="Times New Roman" w:cs="Times New Roman"/>
          <w:sz w:val="24"/>
          <w:szCs w:val="24"/>
        </w:rPr>
        <w:t xml:space="preserve">по экономике                                                                                                             </w:t>
      </w:r>
      <w:r w:rsidR="008E22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D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15A3">
        <w:rPr>
          <w:rFonts w:ascii="Times New Roman" w:hAnsi="Times New Roman" w:cs="Times New Roman"/>
          <w:sz w:val="24"/>
          <w:szCs w:val="24"/>
        </w:rPr>
        <w:t xml:space="preserve">  </w:t>
      </w:r>
      <w:r w:rsidR="00387D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D15A3">
        <w:rPr>
          <w:rFonts w:ascii="Times New Roman" w:hAnsi="Times New Roman" w:cs="Times New Roman"/>
          <w:sz w:val="24"/>
          <w:szCs w:val="24"/>
        </w:rPr>
        <w:t xml:space="preserve">    </w:t>
      </w:r>
      <w:r w:rsidR="00913D58">
        <w:rPr>
          <w:rFonts w:ascii="Times New Roman" w:hAnsi="Times New Roman" w:cs="Times New Roman"/>
          <w:sz w:val="24"/>
          <w:szCs w:val="24"/>
        </w:rPr>
        <w:t>Т.Ю. Малявская</w:t>
      </w:r>
    </w:p>
    <w:p w14:paraId="2B55428A" w14:textId="77777777" w:rsidR="00A226FD" w:rsidRDefault="00A226FD" w:rsidP="00585D1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sectPr w:rsidR="00A226FD" w:rsidSect="004F23E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7A808E"/>
    <w:lvl w:ilvl="0">
      <w:numFmt w:val="bullet"/>
      <w:lvlText w:val="*"/>
      <w:lvlJc w:val="left"/>
    </w:lvl>
  </w:abstractNum>
  <w:abstractNum w:abstractNumId="1" w15:restartNumberingAfterBreak="0">
    <w:nsid w:val="0D187931"/>
    <w:multiLevelType w:val="hybridMultilevel"/>
    <w:tmpl w:val="835E36C8"/>
    <w:lvl w:ilvl="0" w:tplc="0419000F">
      <w:start w:val="4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13F43AD"/>
    <w:multiLevelType w:val="hybridMultilevel"/>
    <w:tmpl w:val="8892C96E"/>
    <w:lvl w:ilvl="0" w:tplc="750CEB88">
      <w:start w:val="2021"/>
      <w:numFmt w:val="decimal"/>
      <w:lvlText w:val="%1"/>
      <w:lvlJc w:val="left"/>
      <w:pPr>
        <w:ind w:left="1741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5" w:hanging="360"/>
      </w:pPr>
    </w:lvl>
    <w:lvl w:ilvl="2" w:tplc="0419001B" w:tentative="1">
      <w:start w:val="1"/>
      <w:numFmt w:val="lowerRoman"/>
      <w:lvlText w:val="%3."/>
      <w:lvlJc w:val="right"/>
      <w:pPr>
        <w:ind w:left="2965" w:hanging="180"/>
      </w:pPr>
    </w:lvl>
    <w:lvl w:ilvl="3" w:tplc="0419000F" w:tentative="1">
      <w:start w:val="1"/>
      <w:numFmt w:val="decimal"/>
      <w:lvlText w:val="%4."/>
      <w:lvlJc w:val="left"/>
      <w:pPr>
        <w:ind w:left="3685" w:hanging="360"/>
      </w:pPr>
    </w:lvl>
    <w:lvl w:ilvl="4" w:tplc="04190019" w:tentative="1">
      <w:start w:val="1"/>
      <w:numFmt w:val="lowerLetter"/>
      <w:lvlText w:val="%5."/>
      <w:lvlJc w:val="left"/>
      <w:pPr>
        <w:ind w:left="4405" w:hanging="360"/>
      </w:pPr>
    </w:lvl>
    <w:lvl w:ilvl="5" w:tplc="0419001B" w:tentative="1">
      <w:start w:val="1"/>
      <w:numFmt w:val="lowerRoman"/>
      <w:lvlText w:val="%6."/>
      <w:lvlJc w:val="right"/>
      <w:pPr>
        <w:ind w:left="5125" w:hanging="180"/>
      </w:pPr>
    </w:lvl>
    <w:lvl w:ilvl="6" w:tplc="0419000F" w:tentative="1">
      <w:start w:val="1"/>
      <w:numFmt w:val="decimal"/>
      <w:lvlText w:val="%7."/>
      <w:lvlJc w:val="left"/>
      <w:pPr>
        <w:ind w:left="5845" w:hanging="360"/>
      </w:pPr>
    </w:lvl>
    <w:lvl w:ilvl="7" w:tplc="04190019" w:tentative="1">
      <w:start w:val="1"/>
      <w:numFmt w:val="lowerLetter"/>
      <w:lvlText w:val="%8."/>
      <w:lvlJc w:val="left"/>
      <w:pPr>
        <w:ind w:left="6565" w:hanging="360"/>
      </w:pPr>
    </w:lvl>
    <w:lvl w:ilvl="8" w:tplc="041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" w15:restartNumberingAfterBreak="0">
    <w:nsid w:val="1CB27E82"/>
    <w:multiLevelType w:val="hybridMultilevel"/>
    <w:tmpl w:val="54EA270E"/>
    <w:lvl w:ilvl="0" w:tplc="09A08094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" w15:restartNumberingAfterBreak="0">
    <w:nsid w:val="1E3B6712"/>
    <w:multiLevelType w:val="hybridMultilevel"/>
    <w:tmpl w:val="F282F8CA"/>
    <w:lvl w:ilvl="0" w:tplc="BBEE5428">
      <w:start w:val="1"/>
      <w:numFmt w:val="decimal"/>
      <w:lvlText w:val="%1."/>
      <w:lvlJc w:val="left"/>
      <w:pPr>
        <w:ind w:left="1789" w:hanging="10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E380E"/>
    <w:multiLevelType w:val="hybridMultilevel"/>
    <w:tmpl w:val="CA42E144"/>
    <w:lvl w:ilvl="0" w:tplc="86283D76">
      <w:start w:val="2016"/>
      <w:numFmt w:val="decimal"/>
      <w:lvlText w:val="%1"/>
      <w:lvlJc w:val="left"/>
      <w:pPr>
        <w:ind w:left="1310" w:hanging="60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2D580A"/>
    <w:multiLevelType w:val="singleLevel"/>
    <w:tmpl w:val="661820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7A7D63"/>
    <w:multiLevelType w:val="hybridMultilevel"/>
    <w:tmpl w:val="1C148DBA"/>
    <w:lvl w:ilvl="0" w:tplc="74E61D94">
      <w:start w:val="2025"/>
      <w:numFmt w:val="decimal"/>
      <w:lvlText w:val="%1"/>
      <w:lvlJc w:val="left"/>
      <w:pPr>
        <w:ind w:left="936" w:hanging="57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37A7"/>
    <w:multiLevelType w:val="hybridMultilevel"/>
    <w:tmpl w:val="8C6A3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C53F9"/>
    <w:multiLevelType w:val="multilevel"/>
    <w:tmpl w:val="5E0692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40"/>
        </w:tabs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0"/>
        </w:tabs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40"/>
        </w:tabs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0"/>
        </w:tabs>
        <w:ind w:left="19920" w:hanging="2160"/>
      </w:pPr>
      <w:rPr>
        <w:rFonts w:hint="default"/>
      </w:rPr>
    </w:lvl>
  </w:abstractNum>
  <w:abstractNum w:abstractNumId="11" w15:restartNumberingAfterBreak="0">
    <w:nsid w:val="472D5D63"/>
    <w:multiLevelType w:val="hybridMultilevel"/>
    <w:tmpl w:val="CD64020E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2"/>
        </w:tabs>
        <w:ind w:left="3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2"/>
        </w:tabs>
        <w:ind w:left="4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12"/>
        </w:tabs>
        <w:ind w:left="5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32"/>
        </w:tabs>
        <w:ind w:left="6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52"/>
        </w:tabs>
        <w:ind w:left="6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72"/>
        </w:tabs>
        <w:ind w:left="7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92"/>
        </w:tabs>
        <w:ind w:left="8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12"/>
        </w:tabs>
        <w:ind w:left="8912" w:hanging="180"/>
      </w:pPr>
    </w:lvl>
  </w:abstractNum>
  <w:abstractNum w:abstractNumId="12" w15:restartNumberingAfterBreak="0">
    <w:nsid w:val="5C514FC9"/>
    <w:multiLevelType w:val="multilevel"/>
    <w:tmpl w:val="0E3C50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40"/>
        </w:tabs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0"/>
        </w:tabs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40"/>
        </w:tabs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0"/>
        </w:tabs>
        <w:ind w:left="19920" w:hanging="2160"/>
      </w:pPr>
      <w:rPr>
        <w:rFonts w:hint="default"/>
      </w:rPr>
    </w:lvl>
  </w:abstractNum>
  <w:abstractNum w:abstractNumId="13" w15:restartNumberingAfterBreak="0">
    <w:nsid w:val="639D5D39"/>
    <w:multiLevelType w:val="hybridMultilevel"/>
    <w:tmpl w:val="304A132E"/>
    <w:lvl w:ilvl="0" w:tplc="1E32AE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E63E26"/>
    <w:multiLevelType w:val="hybridMultilevel"/>
    <w:tmpl w:val="BF06F2AC"/>
    <w:lvl w:ilvl="0" w:tplc="427632FC">
      <w:start w:val="2016"/>
      <w:numFmt w:val="decimal"/>
      <w:lvlText w:val="%1"/>
      <w:lvlJc w:val="left"/>
      <w:pPr>
        <w:ind w:left="1310" w:hanging="60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9082FF3"/>
    <w:multiLevelType w:val="hybridMultilevel"/>
    <w:tmpl w:val="78D632C6"/>
    <w:lvl w:ilvl="0" w:tplc="1BDC1EE4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7F46FF3C">
      <w:numFmt w:val="none"/>
      <w:lvlText w:val=""/>
      <w:lvlJc w:val="left"/>
      <w:pPr>
        <w:tabs>
          <w:tab w:val="num" w:pos="360"/>
        </w:tabs>
      </w:pPr>
    </w:lvl>
    <w:lvl w:ilvl="2" w:tplc="3C145016">
      <w:numFmt w:val="none"/>
      <w:lvlText w:val=""/>
      <w:lvlJc w:val="left"/>
      <w:pPr>
        <w:tabs>
          <w:tab w:val="num" w:pos="360"/>
        </w:tabs>
      </w:pPr>
    </w:lvl>
    <w:lvl w:ilvl="3" w:tplc="C9DC7E2A">
      <w:numFmt w:val="none"/>
      <w:lvlText w:val=""/>
      <w:lvlJc w:val="left"/>
      <w:pPr>
        <w:tabs>
          <w:tab w:val="num" w:pos="360"/>
        </w:tabs>
      </w:pPr>
    </w:lvl>
    <w:lvl w:ilvl="4" w:tplc="9F08A06E">
      <w:numFmt w:val="none"/>
      <w:lvlText w:val=""/>
      <w:lvlJc w:val="left"/>
      <w:pPr>
        <w:tabs>
          <w:tab w:val="num" w:pos="360"/>
        </w:tabs>
      </w:pPr>
    </w:lvl>
    <w:lvl w:ilvl="5" w:tplc="1EBC63B2">
      <w:numFmt w:val="none"/>
      <w:lvlText w:val=""/>
      <w:lvlJc w:val="left"/>
      <w:pPr>
        <w:tabs>
          <w:tab w:val="num" w:pos="360"/>
        </w:tabs>
      </w:pPr>
    </w:lvl>
    <w:lvl w:ilvl="6" w:tplc="231652DA">
      <w:numFmt w:val="none"/>
      <w:lvlText w:val=""/>
      <w:lvlJc w:val="left"/>
      <w:pPr>
        <w:tabs>
          <w:tab w:val="num" w:pos="360"/>
        </w:tabs>
      </w:pPr>
    </w:lvl>
    <w:lvl w:ilvl="7" w:tplc="06C4F8E4">
      <w:numFmt w:val="none"/>
      <w:lvlText w:val=""/>
      <w:lvlJc w:val="left"/>
      <w:pPr>
        <w:tabs>
          <w:tab w:val="num" w:pos="360"/>
        </w:tabs>
      </w:pPr>
    </w:lvl>
    <w:lvl w:ilvl="8" w:tplc="0542064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F50141F"/>
    <w:multiLevelType w:val="hybridMultilevel"/>
    <w:tmpl w:val="130E7A52"/>
    <w:lvl w:ilvl="0" w:tplc="338AA810">
      <w:start w:val="1"/>
      <w:numFmt w:val="decimal"/>
      <w:lvlText w:val="%1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718D7"/>
    <w:multiLevelType w:val="hybridMultilevel"/>
    <w:tmpl w:val="AEEE5276"/>
    <w:lvl w:ilvl="0" w:tplc="34D2C8B0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7C2C7D58"/>
    <w:multiLevelType w:val="hybridMultilevel"/>
    <w:tmpl w:val="8ED88B94"/>
    <w:lvl w:ilvl="0" w:tplc="192E69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D6267D"/>
    <w:multiLevelType w:val="hybridMultilevel"/>
    <w:tmpl w:val="CEAE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7473791">
    <w:abstractNumId w:val="7"/>
  </w:num>
  <w:num w:numId="2" w16cid:durableId="1629240530">
    <w:abstractNumId w:val="17"/>
  </w:num>
  <w:num w:numId="3" w16cid:durableId="1048725826">
    <w:abstractNumId w:val="4"/>
  </w:num>
  <w:num w:numId="4" w16cid:durableId="1053969083">
    <w:abstractNumId w:val="14"/>
  </w:num>
  <w:num w:numId="5" w16cid:durableId="641925739">
    <w:abstractNumId w:val="6"/>
    <w:lvlOverride w:ilvl="0">
      <w:startOverride w:val="1"/>
    </w:lvlOverride>
  </w:num>
  <w:num w:numId="6" w16cid:durableId="414087461">
    <w:abstractNumId w:val="16"/>
  </w:num>
  <w:num w:numId="7" w16cid:durableId="2012872820">
    <w:abstractNumId w:val="20"/>
  </w:num>
  <w:num w:numId="8" w16cid:durableId="1076972329">
    <w:abstractNumId w:val="11"/>
  </w:num>
  <w:num w:numId="9" w16cid:durableId="1736585147">
    <w:abstractNumId w:val="18"/>
  </w:num>
  <w:num w:numId="10" w16cid:durableId="267933310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1914466788">
    <w:abstractNumId w:val="9"/>
  </w:num>
  <w:num w:numId="12" w16cid:durableId="1998722488">
    <w:abstractNumId w:val="1"/>
  </w:num>
  <w:num w:numId="13" w16cid:durableId="1370448886">
    <w:abstractNumId w:val="3"/>
  </w:num>
  <w:num w:numId="14" w16cid:durableId="1164126736">
    <w:abstractNumId w:val="15"/>
  </w:num>
  <w:num w:numId="15" w16cid:durableId="1941521559">
    <w:abstractNumId w:val="10"/>
  </w:num>
  <w:num w:numId="16" w16cid:durableId="735932462">
    <w:abstractNumId w:val="12"/>
  </w:num>
  <w:num w:numId="17" w16cid:durableId="2021077662">
    <w:abstractNumId w:val="5"/>
  </w:num>
  <w:num w:numId="18" w16cid:durableId="183516561">
    <w:abstractNumId w:val="2"/>
  </w:num>
  <w:num w:numId="19" w16cid:durableId="1944074431">
    <w:abstractNumId w:val="8"/>
  </w:num>
  <w:num w:numId="20" w16cid:durableId="1721710659">
    <w:abstractNumId w:val="19"/>
  </w:num>
  <w:num w:numId="21" w16cid:durableId="869682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E"/>
    <w:rsid w:val="00003279"/>
    <w:rsid w:val="00003659"/>
    <w:rsid w:val="00005937"/>
    <w:rsid w:val="00010003"/>
    <w:rsid w:val="00025776"/>
    <w:rsid w:val="00041351"/>
    <w:rsid w:val="00056506"/>
    <w:rsid w:val="00056B79"/>
    <w:rsid w:val="00067726"/>
    <w:rsid w:val="00086026"/>
    <w:rsid w:val="00095D8D"/>
    <w:rsid w:val="000A2967"/>
    <w:rsid w:val="000B4424"/>
    <w:rsid w:val="000C0634"/>
    <w:rsid w:val="000C1B36"/>
    <w:rsid w:val="000C42B8"/>
    <w:rsid w:val="000D6E81"/>
    <w:rsid w:val="000F1E58"/>
    <w:rsid w:val="000F7369"/>
    <w:rsid w:val="001072DD"/>
    <w:rsid w:val="00115694"/>
    <w:rsid w:val="00121088"/>
    <w:rsid w:val="0012329D"/>
    <w:rsid w:val="00126D22"/>
    <w:rsid w:val="001332EE"/>
    <w:rsid w:val="001351CA"/>
    <w:rsid w:val="00146927"/>
    <w:rsid w:val="00152478"/>
    <w:rsid w:val="00152CB5"/>
    <w:rsid w:val="00170700"/>
    <w:rsid w:val="00176CDB"/>
    <w:rsid w:val="001772D8"/>
    <w:rsid w:val="00192D0A"/>
    <w:rsid w:val="00196C7D"/>
    <w:rsid w:val="001A72F1"/>
    <w:rsid w:val="001C3878"/>
    <w:rsid w:val="001D2425"/>
    <w:rsid w:val="001E495E"/>
    <w:rsid w:val="001E4C4D"/>
    <w:rsid w:val="00223E74"/>
    <w:rsid w:val="00223F53"/>
    <w:rsid w:val="00233E9D"/>
    <w:rsid w:val="00263519"/>
    <w:rsid w:val="002647A2"/>
    <w:rsid w:val="00272562"/>
    <w:rsid w:val="00284C1B"/>
    <w:rsid w:val="002955C8"/>
    <w:rsid w:val="00297CD6"/>
    <w:rsid w:val="002B3664"/>
    <w:rsid w:val="002F5223"/>
    <w:rsid w:val="003027F5"/>
    <w:rsid w:val="003362EC"/>
    <w:rsid w:val="0036447F"/>
    <w:rsid w:val="0037321B"/>
    <w:rsid w:val="00376323"/>
    <w:rsid w:val="00377036"/>
    <w:rsid w:val="00380FF5"/>
    <w:rsid w:val="00387DC8"/>
    <w:rsid w:val="0039345B"/>
    <w:rsid w:val="003A131C"/>
    <w:rsid w:val="003B5561"/>
    <w:rsid w:val="003C58E3"/>
    <w:rsid w:val="003E6DBD"/>
    <w:rsid w:val="003F0212"/>
    <w:rsid w:val="003F6B69"/>
    <w:rsid w:val="00420E46"/>
    <w:rsid w:val="0045009D"/>
    <w:rsid w:val="00450840"/>
    <w:rsid w:val="004543B0"/>
    <w:rsid w:val="004562E9"/>
    <w:rsid w:val="00470FF7"/>
    <w:rsid w:val="00475130"/>
    <w:rsid w:val="00483292"/>
    <w:rsid w:val="004912B5"/>
    <w:rsid w:val="0049218D"/>
    <w:rsid w:val="004A7B9B"/>
    <w:rsid w:val="004B7025"/>
    <w:rsid w:val="004E1D8D"/>
    <w:rsid w:val="004F23EA"/>
    <w:rsid w:val="004F76AD"/>
    <w:rsid w:val="004F779D"/>
    <w:rsid w:val="005569DC"/>
    <w:rsid w:val="0055717D"/>
    <w:rsid w:val="005634D5"/>
    <w:rsid w:val="00564D59"/>
    <w:rsid w:val="0057604D"/>
    <w:rsid w:val="0058047E"/>
    <w:rsid w:val="00581DA0"/>
    <w:rsid w:val="00582FC8"/>
    <w:rsid w:val="00585D14"/>
    <w:rsid w:val="00586350"/>
    <w:rsid w:val="005B17BC"/>
    <w:rsid w:val="005B4F39"/>
    <w:rsid w:val="005C53A3"/>
    <w:rsid w:val="005D15A3"/>
    <w:rsid w:val="005D256B"/>
    <w:rsid w:val="005D3BA7"/>
    <w:rsid w:val="005E09DA"/>
    <w:rsid w:val="005E648E"/>
    <w:rsid w:val="00611EFD"/>
    <w:rsid w:val="00642FBB"/>
    <w:rsid w:val="006460A5"/>
    <w:rsid w:val="00657693"/>
    <w:rsid w:val="00674546"/>
    <w:rsid w:val="00687AB6"/>
    <w:rsid w:val="006907D0"/>
    <w:rsid w:val="0069148F"/>
    <w:rsid w:val="006936B0"/>
    <w:rsid w:val="006947D2"/>
    <w:rsid w:val="00697DB2"/>
    <w:rsid w:val="006A7E9D"/>
    <w:rsid w:val="006C1981"/>
    <w:rsid w:val="006C1E06"/>
    <w:rsid w:val="006E29E6"/>
    <w:rsid w:val="006E2C76"/>
    <w:rsid w:val="006F5679"/>
    <w:rsid w:val="00724E94"/>
    <w:rsid w:val="00781350"/>
    <w:rsid w:val="007B30C1"/>
    <w:rsid w:val="007C12B8"/>
    <w:rsid w:val="007C4AB1"/>
    <w:rsid w:val="007D1DCD"/>
    <w:rsid w:val="007E5F63"/>
    <w:rsid w:val="00800FF7"/>
    <w:rsid w:val="00804759"/>
    <w:rsid w:val="008221C5"/>
    <w:rsid w:val="0082235B"/>
    <w:rsid w:val="00856DC9"/>
    <w:rsid w:val="00866593"/>
    <w:rsid w:val="0088742F"/>
    <w:rsid w:val="008C1720"/>
    <w:rsid w:val="008D192B"/>
    <w:rsid w:val="008E218A"/>
    <w:rsid w:val="008E2264"/>
    <w:rsid w:val="0090305E"/>
    <w:rsid w:val="00913D58"/>
    <w:rsid w:val="00927426"/>
    <w:rsid w:val="009315D1"/>
    <w:rsid w:val="00941F45"/>
    <w:rsid w:val="00951C55"/>
    <w:rsid w:val="00954FDD"/>
    <w:rsid w:val="00956649"/>
    <w:rsid w:val="00972057"/>
    <w:rsid w:val="00983E65"/>
    <w:rsid w:val="009937CB"/>
    <w:rsid w:val="00994525"/>
    <w:rsid w:val="009970F5"/>
    <w:rsid w:val="00997AE2"/>
    <w:rsid w:val="009A5AAF"/>
    <w:rsid w:val="009A718F"/>
    <w:rsid w:val="009B1029"/>
    <w:rsid w:val="009B1361"/>
    <w:rsid w:val="009B386A"/>
    <w:rsid w:val="009C4FC4"/>
    <w:rsid w:val="009D279B"/>
    <w:rsid w:val="009D5760"/>
    <w:rsid w:val="009F0FCC"/>
    <w:rsid w:val="009F17BC"/>
    <w:rsid w:val="00A06596"/>
    <w:rsid w:val="00A12679"/>
    <w:rsid w:val="00A14AF5"/>
    <w:rsid w:val="00A226FD"/>
    <w:rsid w:val="00A32B5B"/>
    <w:rsid w:val="00A401CE"/>
    <w:rsid w:val="00A51A60"/>
    <w:rsid w:val="00A531BE"/>
    <w:rsid w:val="00A57952"/>
    <w:rsid w:val="00A64FF2"/>
    <w:rsid w:val="00A838E1"/>
    <w:rsid w:val="00AA505C"/>
    <w:rsid w:val="00AB0FC7"/>
    <w:rsid w:val="00AB3064"/>
    <w:rsid w:val="00AF1CBF"/>
    <w:rsid w:val="00B106DA"/>
    <w:rsid w:val="00B14B74"/>
    <w:rsid w:val="00B24875"/>
    <w:rsid w:val="00B5224F"/>
    <w:rsid w:val="00B5482B"/>
    <w:rsid w:val="00B57253"/>
    <w:rsid w:val="00B67C91"/>
    <w:rsid w:val="00B71856"/>
    <w:rsid w:val="00B75F00"/>
    <w:rsid w:val="00B8127D"/>
    <w:rsid w:val="00B81CD7"/>
    <w:rsid w:val="00BA5383"/>
    <w:rsid w:val="00BB5021"/>
    <w:rsid w:val="00BC2204"/>
    <w:rsid w:val="00BC43CB"/>
    <w:rsid w:val="00BC4ED4"/>
    <w:rsid w:val="00BE1E43"/>
    <w:rsid w:val="00BF0B2F"/>
    <w:rsid w:val="00BF6088"/>
    <w:rsid w:val="00BF6D59"/>
    <w:rsid w:val="00BF6DEF"/>
    <w:rsid w:val="00C100F5"/>
    <w:rsid w:val="00C148B7"/>
    <w:rsid w:val="00C23823"/>
    <w:rsid w:val="00C44CE5"/>
    <w:rsid w:val="00C47F1A"/>
    <w:rsid w:val="00C50E15"/>
    <w:rsid w:val="00C71CD6"/>
    <w:rsid w:val="00C929AE"/>
    <w:rsid w:val="00CC08B7"/>
    <w:rsid w:val="00CD259A"/>
    <w:rsid w:val="00CD3B95"/>
    <w:rsid w:val="00CF66CC"/>
    <w:rsid w:val="00D20C79"/>
    <w:rsid w:val="00D262CB"/>
    <w:rsid w:val="00D31C96"/>
    <w:rsid w:val="00D45137"/>
    <w:rsid w:val="00D469E6"/>
    <w:rsid w:val="00D50DA5"/>
    <w:rsid w:val="00D6513B"/>
    <w:rsid w:val="00D66BCD"/>
    <w:rsid w:val="00D76F16"/>
    <w:rsid w:val="00D7774C"/>
    <w:rsid w:val="00D845AB"/>
    <w:rsid w:val="00D8518D"/>
    <w:rsid w:val="00D903B6"/>
    <w:rsid w:val="00D96754"/>
    <w:rsid w:val="00D97AE8"/>
    <w:rsid w:val="00DA0A71"/>
    <w:rsid w:val="00DA338A"/>
    <w:rsid w:val="00DC6A79"/>
    <w:rsid w:val="00DD0163"/>
    <w:rsid w:val="00DE76B6"/>
    <w:rsid w:val="00E11B99"/>
    <w:rsid w:val="00E2471C"/>
    <w:rsid w:val="00E36503"/>
    <w:rsid w:val="00E434AC"/>
    <w:rsid w:val="00E62010"/>
    <w:rsid w:val="00E7796C"/>
    <w:rsid w:val="00E95347"/>
    <w:rsid w:val="00EA53A2"/>
    <w:rsid w:val="00EC0701"/>
    <w:rsid w:val="00EC7045"/>
    <w:rsid w:val="00EE07A6"/>
    <w:rsid w:val="00EE697F"/>
    <w:rsid w:val="00EF6E53"/>
    <w:rsid w:val="00F20AA5"/>
    <w:rsid w:val="00F65FEA"/>
    <w:rsid w:val="00F82870"/>
    <w:rsid w:val="00F946D2"/>
    <w:rsid w:val="00FB2554"/>
    <w:rsid w:val="00FB5414"/>
    <w:rsid w:val="00FC4EB7"/>
    <w:rsid w:val="00FC7F46"/>
    <w:rsid w:val="00FE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4D2"/>
  <w15:docId w15:val="{F319027C-F678-41C5-9F30-205A2B6B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5679"/>
    <w:rPr>
      <w:b/>
      <w:bCs/>
    </w:rPr>
  </w:style>
  <w:style w:type="paragraph" w:customStyle="1" w:styleId="1">
    <w:name w:val="Стиль1"/>
    <w:basedOn w:val="a"/>
    <w:rsid w:val="004F2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A32B5B"/>
    <w:rPr>
      <w:rFonts w:ascii="Arial" w:hAnsi="Arial" w:cs="Arial"/>
    </w:rPr>
  </w:style>
  <w:style w:type="paragraph" w:customStyle="1" w:styleId="ConsPlusNormal0">
    <w:name w:val="ConsPlusNormal"/>
    <w:link w:val="ConsPlusNormal"/>
    <w:rsid w:val="00A3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1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E721-5674-42B9-AE4C-1A858925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</cp:lastModifiedBy>
  <cp:revision>29</cp:revision>
  <cp:lastPrinted>2025-01-27T06:07:00Z</cp:lastPrinted>
  <dcterms:created xsi:type="dcterms:W3CDTF">2022-03-17T03:35:00Z</dcterms:created>
  <dcterms:modified xsi:type="dcterms:W3CDTF">2025-01-31T06:09:00Z</dcterms:modified>
</cp:coreProperties>
</file>