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8CFF" w14:textId="77777777" w:rsidR="000B6C0D" w:rsidRDefault="000B6C0D" w:rsidP="000B6C0D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14:paraId="2179BC86" w14:textId="77777777" w:rsidR="000B6C0D" w:rsidRDefault="000B6C0D" w:rsidP="000B6C0D">
      <w:pPr>
        <w:shd w:val="clear" w:color="auto" w:fill="FFFFFF"/>
        <w:spacing w:line="326" w:lineRule="exact"/>
        <w:ind w:right="298"/>
        <w:jc w:val="center"/>
      </w:pPr>
      <w:r>
        <w:rPr>
          <w:rFonts w:eastAsia="Times New Roman"/>
          <w:sz w:val="28"/>
          <w:szCs w:val="28"/>
        </w:rPr>
        <w:t>АДМИНИСТРАЦИЯ ШЕЛАБОЛИХИНСКОГО РАЙОНА</w:t>
      </w:r>
    </w:p>
    <w:p w14:paraId="564228C2" w14:textId="77777777" w:rsidR="000B6C0D" w:rsidRDefault="000B6C0D" w:rsidP="000B6C0D">
      <w:pPr>
        <w:shd w:val="clear" w:color="auto" w:fill="FFFFFF"/>
        <w:spacing w:line="326" w:lineRule="exact"/>
        <w:ind w:right="293"/>
        <w:jc w:val="center"/>
      </w:pPr>
      <w:r>
        <w:rPr>
          <w:rFonts w:eastAsia="Times New Roman"/>
          <w:spacing w:val="-1"/>
          <w:sz w:val="28"/>
          <w:szCs w:val="28"/>
        </w:rPr>
        <w:t>АЛТАЙСКОГО КРАЯ</w:t>
      </w:r>
    </w:p>
    <w:p w14:paraId="432290A3" w14:textId="77777777" w:rsidR="000B6C0D" w:rsidRDefault="000B6C0D" w:rsidP="000B6C0D">
      <w:pPr>
        <w:shd w:val="clear" w:color="auto" w:fill="FFFFFF"/>
        <w:spacing w:before="307" w:line="276" w:lineRule="auto"/>
        <w:ind w:left="3619"/>
      </w:pPr>
      <w:r>
        <w:rPr>
          <w:rFonts w:eastAsia="Times New Roman"/>
          <w:spacing w:val="-2"/>
          <w:sz w:val="28"/>
          <w:szCs w:val="28"/>
        </w:rPr>
        <w:t>ПОСТАНОВЛЕНИЕ</w:t>
      </w:r>
    </w:p>
    <w:p w14:paraId="2013A837" w14:textId="4159761D" w:rsidR="000B6C0D" w:rsidRDefault="000B6C0D" w:rsidP="000B6C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4700D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14700D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2023                                                                                            </w:t>
      </w:r>
      <w:r w:rsidR="001470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470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14700D">
        <w:rPr>
          <w:sz w:val="28"/>
          <w:szCs w:val="28"/>
        </w:rPr>
        <w:t xml:space="preserve"> 134</w:t>
      </w:r>
    </w:p>
    <w:p w14:paraId="2D290825" w14:textId="77777777" w:rsidR="000B6C0D" w:rsidRDefault="000B6C0D" w:rsidP="000B6C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14:paraId="1A2A35D5" w14:textId="77777777" w:rsidR="000B6C0D" w:rsidRDefault="000B6C0D" w:rsidP="000B6C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B6C0D" w:rsidRPr="00CA3064" w14:paraId="6F6AEE8A" w14:textId="77777777" w:rsidTr="000B6C0D">
        <w:tc>
          <w:tcPr>
            <w:tcW w:w="5098" w:type="dxa"/>
          </w:tcPr>
          <w:p w14:paraId="605FDD4E" w14:textId="6D8E3E6D" w:rsidR="000B6C0D" w:rsidRPr="00CA3064" w:rsidRDefault="000B6C0D" w:rsidP="00A8194D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A3064">
              <w:rPr>
                <w:sz w:val="27"/>
                <w:szCs w:val="27"/>
              </w:rPr>
              <w:t>О проведении показательного технического осмотра техники в Шелаболихинском районе в 2023 году</w:t>
            </w:r>
          </w:p>
        </w:tc>
        <w:tc>
          <w:tcPr>
            <w:tcW w:w="5098" w:type="dxa"/>
          </w:tcPr>
          <w:p w14:paraId="58B9EAA0" w14:textId="77777777" w:rsidR="000B6C0D" w:rsidRPr="00CA3064" w:rsidRDefault="000B6C0D" w:rsidP="000B6C0D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14:paraId="744E0BFB" w14:textId="77777777" w:rsidR="007D355E" w:rsidRPr="00CA3064" w:rsidRDefault="000B6C0D" w:rsidP="004B5B55">
      <w:pPr>
        <w:spacing w:line="276" w:lineRule="auto"/>
        <w:jc w:val="both"/>
        <w:rPr>
          <w:sz w:val="27"/>
          <w:szCs w:val="27"/>
        </w:rPr>
      </w:pPr>
      <w:r w:rsidRPr="00CA3064">
        <w:rPr>
          <w:sz w:val="27"/>
          <w:szCs w:val="27"/>
        </w:rPr>
        <w:t xml:space="preserve">                                            </w:t>
      </w:r>
    </w:p>
    <w:p w14:paraId="712E9318" w14:textId="03B8D40A" w:rsidR="000B6C0D" w:rsidRPr="00CA3064" w:rsidRDefault="00666566" w:rsidP="004B5B55">
      <w:pPr>
        <w:spacing w:line="276" w:lineRule="auto"/>
        <w:ind w:firstLine="709"/>
        <w:jc w:val="both"/>
        <w:rPr>
          <w:sz w:val="27"/>
          <w:szCs w:val="27"/>
        </w:rPr>
      </w:pPr>
      <w:r w:rsidRPr="00CA3064">
        <w:rPr>
          <w:sz w:val="27"/>
          <w:szCs w:val="27"/>
        </w:rPr>
        <w:t>В соответствии с</w:t>
      </w:r>
      <w:r w:rsidR="000B6C0D" w:rsidRPr="00CA3064">
        <w:rPr>
          <w:sz w:val="27"/>
          <w:szCs w:val="27"/>
        </w:rPr>
        <w:t xml:space="preserve"> Федеральн</w:t>
      </w:r>
      <w:r w:rsidRPr="00CA3064">
        <w:rPr>
          <w:sz w:val="27"/>
          <w:szCs w:val="27"/>
        </w:rPr>
        <w:t>ым</w:t>
      </w:r>
      <w:r w:rsidR="000B6C0D" w:rsidRPr="00CA3064">
        <w:rPr>
          <w:sz w:val="27"/>
          <w:szCs w:val="27"/>
        </w:rPr>
        <w:t xml:space="preserve"> закон</w:t>
      </w:r>
      <w:r w:rsidRPr="00CA3064">
        <w:rPr>
          <w:sz w:val="27"/>
          <w:szCs w:val="27"/>
        </w:rPr>
        <w:t>ом</w:t>
      </w:r>
      <w:r w:rsidR="000B6C0D" w:rsidRPr="00CA3064">
        <w:rPr>
          <w:sz w:val="27"/>
          <w:szCs w:val="27"/>
        </w:rPr>
        <w:t xml:space="preserve"> от 01.07.2011 № 170–ФЗ «Технический осмотр транспортных средств и</w:t>
      </w:r>
      <w:r w:rsidR="001250E6" w:rsidRPr="00CA3064">
        <w:rPr>
          <w:sz w:val="27"/>
          <w:szCs w:val="27"/>
        </w:rPr>
        <w:t xml:space="preserve"> внесение изменений в отдельные законодательные акты Российской Федерации», Постановлени</w:t>
      </w:r>
      <w:r w:rsidRPr="00CA3064">
        <w:rPr>
          <w:sz w:val="27"/>
          <w:szCs w:val="27"/>
        </w:rPr>
        <w:t>ем</w:t>
      </w:r>
      <w:r w:rsidR="001250E6" w:rsidRPr="00CA3064">
        <w:rPr>
          <w:sz w:val="27"/>
          <w:szCs w:val="27"/>
        </w:rPr>
        <w:t xml:space="preserve"> Правительства РФ от 15.09.2020 № 1434 «Об утверждении Правил проведения технического осмотра транспортных средств</w:t>
      </w:r>
      <w:r w:rsidR="00593019" w:rsidRPr="00CA3064">
        <w:rPr>
          <w:sz w:val="27"/>
          <w:szCs w:val="27"/>
        </w:rPr>
        <w:t xml:space="preserve">, </w:t>
      </w:r>
      <w:r w:rsidR="001250E6" w:rsidRPr="00CA3064">
        <w:rPr>
          <w:sz w:val="27"/>
          <w:szCs w:val="27"/>
        </w:rPr>
        <w:t xml:space="preserve"> а также внесений изменений в некоторые акты Правительства РФ»</w:t>
      </w:r>
      <w:r w:rsidR="00061FB3" w:rsidRPr="00CA3064">
        <w:rPr>
          <w:sz w:val="27"/>
          <w:szCs w:val="27"/>
        </w:rPr>
        <w:t>,</w:t>
      </w:r>
      <w:r w:rsidR="00593019" w:rsidRPr="00CA3064">
        <w:rPr>
          <w:sz w:val="27"/>
          <w:szCs w:val="27"/>
        </w:rPr>
        <w:t xml:space="preserve"> в связи с предстоящими весенне-полевыми работами,</w:t>
      </w:r>
      <w:r w:rsidR="00061FB3" w:rsidRPr="00CA3064">
        <w:rPr>
          <w:sz w:val="27"/>
          <w:szCs w:val="27"/>
        </w:rPr>
        <w:t xml:space="preserve"> в </w:t>
      </w:r>
      <w:r w:rsidR="004B5B55" w:rsidRPr="00CA3064">
        <w:rPr>
          <w:sz w:val="27"/>
          <w:szCs w:val="27"/>
        </w:rPr>
        <w:t>соответствии</w:t>
      </w:r>
      <w:r w:rsidR="00061FB3" w:rsidRPr="00CA3064">
        <w:rPr>
          <w:sz w:val="27"/>
          <w:szCs w:val="27"/>
        </w:rPr>
        <w:t xml:space="preserve"> частью 1 статьи 56  Устава района</w:t>
      </w:r>
    </w:p>
    <w:p w14:paraId="22CDE3C0" w14:textId="77777777" w:rsidR="001250E6" w:rsidRPr="00CA3064" w:rsidRDefault="001250E6" w:rsidP="004B5B55">
      <w:pPr>
        <w:spacing w:line="276" w:lineRule="auto"/>
        <w:jc w:val="both"/>
        <w:rPr>
          <w:sz w:val="27"/>
          <w:szCs w:val="27"/>
        </w:rPr>
      </w:pPr>
      <w:r w:rsidRPr="00CA3064">
        <w:rPr>
          <w:sz w:val="27"/>
          <w:szCs w:val="27"/>
        </w:rPr>
        <w:t>ПОСТАНОВЛЯЮ:</w:t>
      </w:r>
    </w:p>
    <w:p w14:paraId="4FA7031B" w14:textId="083BD4DE" w:rsidR="001250E6" w:rsidRPr="00CA3064" w:rsidRDefault="001250E6" w:rsidP="004B5B55">
      <w:pPr>
        <w:spacing w:line="276" w:lineRule="auto"/>
        <w:ind w:firstLine="709"/>
        <w:jc w:val="both"/>
        <w:rPr>
          <w:sz w:val="27"/>
          <w:szCs w:val="27"/>
        </w:rPr>
      </w:pPr>
      <w:r w:rsidRPr="00CA3064">
        <w:rPr>
          <w:sz w:val="27"/>
          <w:szCs w:val="27"/>
        </w:rPr>
        <w:t>1.</w:t>
      </w:r>
      <w:r w:rsidR="00231AC5" w:rsidRPr="00CA3064">
        <w:rPr>
          <w:sz w:val="27"/>
          <w:szCs w:val="27"/>
        </w:rPr>
        <w:t> </w:t>
      </w:r>
      <w:r w:rsidRPr="00CA3064">
        <w:rPr>
          <w:sz w:val="27"/>
          <w:szCs w:val="27"/>
        </w:rPr>
        <w:t xml:space="preserve">Провести </w:t>
      </w:r>
      <w:r w:rsidR="001B2483">
        <w:rPr>
          <w:sz w:val="27"/>
          <w:szCs w:val="27"/>
        </w:rPr>
        <w:t>17</w:t>
      </w:r>
      <w:r w:rsidRPr="00CA3064">
        <w:rPr>
          <w:sz w:val="27"/>
          <w:szCs w:val="27"/>
        </w:rPr>
        <w:t xml:space="preserve"> апреля 2023 года показательный технический осмотр транспортных средств на базе </w:t>
      </w:r>
      <w:r w:rsidR="001B2483">
        <w:rPr>
          <w:sz w:val="27"/>
          <w:szCs w:val="27"/>
        </w:rPr>
        <w:t>АО</w:t>
      </w:r>
      <w:r w:rsidRPr="00CA3064">
        <w:rPr>
          <w:sz w:val="27"/>
          <w:szCs w:val="27"/>
        </w:rPr>
        <w:t xml:space="preserve"> «</w:t>
      </w:r>
      <w:r w:rsidR="001B2483">
        <w:rPr>
          <w:sz w:val="27"/>
          <w:szCs w:val="27"/>
        </w:rPr>
        <w:t>Крутишинское</w:t>
      </w:r>
      <w:r w:rsidRPr="00CA3064">
        <w:rPr>
          <w:sz w:val="27"/>
          <w:szCs w:val="27"/>
        </w:rPr>
        <w:t xml:space="preserve">» </w:t>
      </w:r>
      <w:r w:rsidR="001521CA" w:rsidRPr="00CA3064">
        <w:rPr>
          <w:sz w:val="27"/>
          <w:szCs w:val="27"/>
        </w:rPr>
        <w:t>Шелаболихинского района.</w:t>
      </w:r>
    </w:p>
    <w:p w14:paraId="552F1227" w14:textId="26EA3ADD" w:rsidR="001521CA" w:rsidRPr="00CA3064" w:rsidRDefault="001521CA" w:rsidP="00231AC5">
      <w:pPr>
        <w:spacing w:line="276" w:lineRule="auto"/>
        <w:ind w:firstLine="709"/>
        <w:jc w:val="both"/>
        <w:rPr>
          <w:sz w:val="27"/>
          <w:szCs w:val="27"/>
        </w:rPr>
      </w:pPr>
      <w:r w:rsidRPr="00CA3064">
        <w:rPr>
          <w:sz w:val="27"/>
          <w:szCs w:val="27"/>
        </w:rPr>
        <w:t>2.</w:t>
      </w:r>
      <w:r w:rsidR="00231AC5" w:rsidRPr="00CA3064">
        <w:rPr>
          <w:sz w:val="27"/>
          <w:szCs w:val="27"/>
        </w:rPr>
        <w:t> </w:t>
      </w:r>
      <w:r w:rsidRPr="00CA3064">
        <w:rPr>
          <w:sz w:val="27"/>
          <w:szCs w:val="27"/>
        </w:rPr>
        <w:t>Создать Рабочую группу по проведению показательного технического осмотра транспортных средств (далее</w:t>
      </w:r>
      <w:r w:rsidR="0047210E">
        <w:rPr>
          <w:sz w:val="27"/>
          <w:szCs w:val="27"/>
        </w:rPr>
        <w:t xml:space="preserve"> </w:t>
      </w:r>
      <w:r w:rsidRPr="00CA3064">
        <w:rPr>
          <w:sz w:val="27"/>
          <w:szCs w:val="27"/>
        </w:rPr>
        <w:t>-Рабочая группа) в следующем составе:</w:t>
      </w:r>
    </w:p>
    <w:p w14:paraId="09D838DD" w14:textId="4472EA2D" w:rsidR="001521CA" w:rsidRPr="00CA3064" w:rsidRDefault="001521CA" w:rsidP="00231AC5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right="24" w:firstLine="709"/>
        <w:jc w:val="both"/>
        <w:rPr>
          <w:sz w:val="27"/>
          <w:szCs w:val="27"/>
        </w:rPr>
      </w:pPr>
      <w:r w:rsidRPr="00CA3064">
        <w:rPr>
          <w:rFonts w:eastAsia="Times New Roman"/>
          <w:spacing w:val="-1"/>
          <w:sz w:val="27"/>
          <w:szCs w:val="27"/>
        </w:rPr>
        <w:t xml:space="preserve">Забельников И.А., начальник управления по агропромышленному комплексу </w:t>
      </w:r>
      <w:r w:rsidRPr="00CA3064">
        <w:rPr>
          <w:rFonts w:eastAsia="Times New Roman"/>
          <w:sz w:val="27"/>
          <w:szCs w:val="27"/>
        </w:rPr>
        <w:t>Администрации района - председатель рабочей группы;</w:t>
      </w:r>
    </w:p>
    <w:p w14:paraId="470A2FD4" w14:textId="078EA55B" w:rsidR="001521CA" w:rsidRPr="00CA3064" w:rsidRDefault="001521CA" w:rsidP="00231AC5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2410"/>
        </w:tabs>
        <w:spacing w:line="276" w:lineRule="auto"/>
        <w:ind w:left="0" w:right="10" w:firstLine="709"/>
        <w:jc w:val="both"/>
        <w:rPr>
          <w:spacing w:val="-13"/>
          <w:sz w:val="27"/>
          <w:szCs w:val="27"/>
        </w:rPr>
      </w:pPr>
      <w:r w:rsidRPr="00CA3064">
        <w:rPr>
          <w:rFonts w:eastAsia="Times New Roman"/>
          <w:spacing w:val="-1"/>
          <w:sz w:val="27"/>
          <w:szCs w:val="27"/>
        </w:rPr>
        <w:t xml:space="preserve">Полянский А.Н., начальник инспекции - главный государственный инженер-инспектор гостехнадзора Шелаболихинского района - </w:t>
      </w:r>
      <w:r w:rsidRPr="00CA3064">
        <w:rPr>
          <w:rFonts w:eastAsia="Times New Roman"/>
          <w:sz w:val="27"/>
          <w:szCs w:val="27"/>
        </w:rPr>
        <w:t>член рабочей группы (по согласованию);</w:t>
      </w:r>
    </w:p>
    <w:p w14:paraId="7968CF1F" w14:textId="5A69CD98" w:rsidR="001521CA" w:rsidRPr="0047210E" w:rsidRDefault="001521CA" w:rsidP="0047210E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18"/>
        </w:tabs>
        <w:spacing w:line="276" w:lineRule="auto"/>
        <w:ind w:left="0" w:right="19" w:firstLine="709"/>
        <w:jc w:val="both"/>
        <w:rPr>
          <w:rFonts w:eastAsia="Times New Roman"/>
          <w:sz w:val="27"/>
          <w:szCs w:val="27"/>
        </w:rPr>
      </w:pPr>
      <w:r w:rsidRPr="00CA3064">
        <w:rPr>
          <w:rFonts w:eastAsia="Times New Roman"/>
          <w:sz w:val="27"/>
          <w:szCs w:val="27"/>
        </w:rPr>
        <w:t>Гурина Т.В., главный</w:t>
      </w:r>
      <w:r w:rsidR="0047210E">
        <w:rPr>
          <w:rFonts w:eastAsia="Times New Roman"/>
          <w:sz w:val="27"/>
          <w:szCs w:val="27"/>
        </w:rPr>
        <w:t xml:space="preserve"> </w:t>
      </w:r>
      <w:r w:rsidRPr="00CA3064">
        <w:rPr>
          <w:rFonts w:eastAsia="Times New Roman"/>
          <w:sz w:val="27"/>
          <w:szCs w:val="27"/>
        </w:rPr>
        <w:t>редактор МАУ</w:t>
      </w:r>
      <w:r w:rsidR="0047210E">
        <w:rPr>
          <w:rFonts w:eastAsia="Times New Roman"/>
          <w:sz w:val="27"/>
          <w:szCs w:val="27"/>
        </w:rPr>
        <w:t xml:space="preserve"> </w:t>
      </w:r>
      <w:r w:rsidRPr="00CA3064">
        <w:rPr>
          <w:rFonts w:eastAsia="Times New Roman"/>
          <w:sz w:val="27"/>
          <w:szCs w:val="27"/>
        </w:rPr>
        <w:t>«Редакция газеты</w:t>
      </w:r>
      <w:r w:rsidR="0047210E">
        <w:rPr>
          <w:rFonts w:eastAsia="Times New Roman"/>
          <w:sz w:val="27"/>
          <w:szCs w:val="27"/>
        </w:rPr>
        <w:t xml:space="preserve"> </w:t>
      </w:r>
      <w:r w:rsidRPr="00CA3064">
        <w:rPr>
          <w:rFonts w:eastAsia="Times New Roman"/>
          <w:sz w:val="27"/>
          <w:szCs w:val="27"/>
        </w:rPr>
        <w:t>«Знамя Советов</w:t>
      </w:r>
      <w:r w:rsidR="00C24895" w:rsidRPr="00CA3064">
        <w:rPr>
          <w:rFonts w:eastAsia="Times New Roman"/>
          <w:sz w:val="27"/>
          <w:szCs w:val="27"/>
        </w:rPr>
        <w:t>»</w:t>
      </w:r>
      <w:r w:rsidR="00C24895">
        <w:rPr>
          <w:rFonts w:eastAsia="Times New Roman"/>
          <w:sz w:val="27"/>
          <w:szCs w:val="27"/>
        </w:rPr>
        <w:t>,</w:t>
      </w:r>
      <w:r w:rsidR="00C24895" w:rsidRPr="0047210E">
        <w:rPr>
          <w:rFonts w:eastAsia="Times New Roman"/>
          <w:sz w:val="27"/>
          <w:szCs w:val="27"/>
        </w:rPr>
        <w:t xml:space="preserve"> -</w:t>
      </w:r>
      <w:r w:rsidRPr="0047210E">
        <w:rPr>
          <w:rFonts w:eastAsia="Times New Roman"/>
          <w:sz w:val="27"/>
          <w:szCs w:val="27"/>
        </w:rPr>
        <w:t xml:space="preserve"> член рабочей группы</w:t>
      </w:r>
      <w:r w:rsidR="00593019" w:rsidRPr="0047210E">
        <w:rPr>
          <w:rFonts w:eastAsia="Times New Roman"/>
          <w:sz w:val="27"/>
          <w:szCs w:val="27"/>
        </w:rPr>
        <w:t xml:space="preserve"> (по согласованию)</w:t>
      </w:r>
      <w:r w:rsidRPr="0047210E">
        <w:rPr>
          <w:rFonts w:eastAsia="Times New Roman"/>
          <w:sz w:val="27"/>
          <w:szCs w:val="27"/>
        </w:rPr>
        <w:t>.</w:t>
      </w:r>
    </w:p>
    <w:p w14:paraId="44DEC4FC" w14:textId="3359B444" w:rsidR="001521CA" w:rsidRPr="00CA3064" w:rsidRDefault="001521CA" w:rsidP="00231AC5">
      <w:pPr>
        <w:shd w:val="clear" w:color="auto" w:fill="FFFFFF"/>
        <w:tabs>
          <w:tab w:val="left" w:pos="993"/>
          <w:tab w:val="left" w:pos="1118"/>
        </w:tabs>
        <w:spacing w:line="276" w:lineRule="auto"/>
        <w:ind w:right="19" w:firstLine="709"/>
        <w:jc w:val="both"/>
        <w:rPr>
          <w:rFonts w:eastAsia="Times New Roman"/>
          <w:sz w:val="27"/>
          <w:szCs w:val="27"/>
        </w:rPr>
      </w:pPr>
      <w:r w:rsidRPr="00CA3064">
        <w:rPr>
          <w:rFonts w:eastAsia="Times New Roman"/>
          <w:sz w:val="27"/>
          <w:szCs w:val="27"/>
        </w:rPr>
        <w:t>3.</w:t>
      </w:r>
      <w:r w:rsidR="001C002F" w:rsidRPr="00CA3064">
        <w:rPr>
          <w:rFonts w:eastAsia="Times New Roman"/>
          <w:sz w:val="27"/>
          <w:szCs w:val="27"/>
        </w:rPr>
        <w:t> </w:t>
      </w:r>
      <w:r w:rsidR="00061FB3" w:rsidRPr="00CA3064">
        <w:rPr>
          <w:rFonts w:eastAsia="Times New Roman"/>
          <w:sz w:val="27"/>
          <w:szCs w:val="27"/>
        </w:rPr>
        <w:t xml:space="preserve">Рекомендовать руководителю </w:t>
      </w:r>
      <w:r w:rsidR="001B2483">
        <w:rPr>
          <w:rFonts w:eastAsia="Times New Roman"/>
          <w:sz w:val="27"/>
          <w:szCs w:val="27"/>
        </w:rPr>
        <w:t>АО</w:t>
      </w:r>
      <w:r w:rsidR="00061FB3" w:rsidRPr="00CA3064">
        <w:rPr>
          <w:rFonts w:eastAsia="Times New Roman"/>
          <w:sz w:val="27"/>
          <w:szCs w:val="27"/>
        </w:rPr>
        <w:t xml:space="preserve"> «</w:t>
      </w:r>
      <w:r w:rsidR="001B2483">
        <w:rPr>
          <w:rFonts w:eastAsia="Times New Roman"/>
          <w:sz w:val="27"/>
          <w:szCs w:val="27"/>
        </w:rPr>
        <w:t>Крутишинское</w:t>
      </w:r>
      <w:r w:rsidR="00061FB3" w:rsidRPr="00CA3064">
        <w:rPr>
          <w:rFonts w:eastAsia="Times New Roman"/>
          <w:sz w:val="27"/>
          <w:szCs w:val="27"/>
        </w:rPr>
        <w:t xml:space="preserve">» обеспечить готовность технической документации и сельхозтехники к проведению </w:t>
      </w:r>
      <w:r w:rsidR="004B5B55" w:rsidRPr="00CA3064">
        <w:rPr>
          <w:rFonts w:eastAsia="Times New Roman"/>
          <w:sz w:val="27"/>
          <w:szCs w:val="27"/>
        </w:rPr>
        <w:t xml:space="preserve">показательного </w:t>
      </w:r>
      <w:r w:rsidR="00061FB3" w:rsidRPr="00CA3064">
        <w:rPr>
          <w:rFonts w:eastAsia="Times New Roman"/>
          <w:sz w:val="27"/>
          <w:szCs w:val="27"/>
        </w:rPr>
        <w:t>технического осмотра.</w:t>
      </w:r>
    </w:p>
    <w:p w14:paraId="3137C09A" w14:textId="1112FC09" w:rsidR="004B5B55" w:rsidRPr="00CA3064" w:rsidRDefault="004B5B55" w:rsidP="00231AC5">
      <w:pPr>
        <w:shd w:val="clear" w:color="auto" w:fill="FFFFFF"/>
        <w:spacing w:line="276" w:lineRule="auto"/>
        <w:ind w:right="5" w:firstLine="709"/>
        <w:jc w:val="both"/>
        <w:rPr>
          <w:rFonts w:eastAsia="Times New Roman"/>
          <w:sz w:val="27"/>
          <w:szCs w:val="27"/>
        </w:rPr>
      </w:pPr>
      <w:r w:rsidRPr="00CA3064">
        <w:rPr>
          <w:rFonts w:eastAsia="Times New Roman"/>
          <w:sz w:val="27"/>
          <w:szCs w:val="27"/>
        </w:rPr>
        <w:t>4.</w:t>
      </w:r>
      <w:r w:rsidR="00CF0ECF" w:rsidRPr="00CA3064">
        <w:rPr>
          <w:rFonts w:eastAsia="Times New Roman"/>
          <w:sz w:val="27"/>
          <w:szCs w:val="27"/>
        </w:rPr>
        <w:t> </w:t>
      </w:r>
      <w:r w:rsidR="00061FB3" w:rsidRPr="00CA3064">
        <w:rPr>
          <w:rFonts w:eastAsia="Times New Roman"/>
          <w:sz w:val="27"/>
          <w:szCs w:val="27"/>
        </w:rPr>
        <w:t xml:space="preserve">Опубликовать </w:t>
      </w:r>
      <w:r w:rsidR="00CF0ECF" w:rsidRPr="00CA3064">
        <w:rPr>
          <w:rFonts w:eastAsia="Times New Roman"/>
          <w:sz w:val="27"/>
          <w:szCs w:val="27"/>
        </w:rPr>
        <w:t>настоящее постановление</w:t>
      </w:r>
      <w:r w:rsidR="00B30219" w:rsidRPr="00CA3064">
        <w:rPr>
          <w:rFonts w:eastAsia="Times New Roman"/>
          <w:sz w:val="27"/>
          <w:szCs w:val="27"/>
        </w:rPr>
        <w:t xml:space="preserve"> в районной</w:t>
      </w:r>
      <w:r w:rsidR="00CF0ECF" w:rsidRPr="00CA3064">
        <w:rPr>
          <w:rFonts w:eastAsia="Times New Roman"/>
          <w:sz w:val="27"/>
          <w:szCs w:val="27"/>
        </w:rPr>
        <w:t xml:space="preserve"> г</w:t>
      </w:r>
      <w:r w:rsidRPr="00CA3064">
        <w:rPr>
          <w:rFonts w:eastAsia="Times New Roman"/>
          <w:sz w:val="27"/>
          <w:szCs w:val="27"/>
        </w:rPr>
        <w:t xml:space="preserve">азете </w:t>
      </w:r>
      <w:r w:rsidR="0047210E">
        <w:rPr>
          <w:rFonts w:eastAsia="Times New Roman"/>
          <w:sz w:val="27"/>
          <w:szCs w:val="27"/>
        </w:rPr>
        <w:t xml:space="preserve">Шелаболихинского района </w:t>
      </w:r>
      <w:r w:rsidRPr="00CA3064">
        <w:rPr>
          <w:rFonts w:eastAsia="Times New Roman"/>
          <w:sz w:val="27"/>
          <w:szCs w:val="27"/>
        </w:rPr>
        <w:t xml:space="preserve">«Знамя Советов» и разместить на официальном сайте Администрации района </w:t>
      </w:r>
      <w:r w:rsidRPr="00CA3064">
        <w:rPr>
          <w:rFonts w:eastAsia="Times New Roman"/>
          <w:spacing w:val="-2"/>
          <w:sz w:val="27"/>
          <w:szCs w:val="27"/>
        </w:rPr>
        <w:t xml:space="preserve">в </w:t>
      </w:r>
      <w:r w:rsidRPr="00CA3064">
        <w:rPr>
          <w:rFonts w:eastAsia="Times New Roman"/>
          <w:sz w:val="27"/>
          <w:szCs w:val="27"/>
        </w:rPr>
        <w:t>информационно-телекоммуникационной сети Интернет.</w:t>
      </w:r>
    </w:p>
    <w:p w14:paraId="42E4B19B" w14:textId="5E1E8B57" w:rsidR="004B5B55" w:rsidRPr="00CA3064" w:rsidRDefault="004B5B55" w:rsidP="00231AC5">
      <w:pPr>
        <w:shd w:val="clear" w:color="auto" w:fill="FFFFFF"/>
        <w:tabs>
          <w:tab w:val="left" w:pos="709"/>
          <w:tab w:val="left" w:pos="998"/>
        </w:tabs>
        <w:spacing w:line="276" w:lineRule="auto"/>
        <w:ind w:right="47" w:firstLine="709"/>
        <w:jc w:val="both"/>
        <w:rPr>
          <w:rFonts w:eastAsia="Times New Roman"/>
          <w:spacing w:val="-2"/>
          <w:sz w:val="27"/>
          <w:szCs w:val="27"/>
        </w:rPr>
      </w:pPr>
      <w:r w:rsidRPr="00CA3064">
        <w:rPr>
          <w:rFonts w:eastAsia="Times New Roman"/>
          <w:sz w:val="27"/>
          <w:szCs w:val="27"/>
        </w:rPr>
        <w:t>5.</w:t>
      </w:r>
      <w:r w:rsidR="00231AC5" w:rsidRPr="00CA3064">
        <w:rPr>
          <w:rFonts w:eastAsia="Times New Roman"/>
          <w:sz w:val="27"/>
          <w:szCs w:val="27"/>
        </w:rPr>
        <w:t> </w:t>
      </w:r>
      <w:r w:rsidRPr="00CA3064">
        <w:rPr>
          <w:rFonts w:eastAsia="Times New Roman"/>
          <w:sz w:val="27"/>
          <w:szCs w:val="27"/>
        </w:rPr>
        <w:t xml:space="preserve">Контроль за исполнением настоящего постановления возложить на начальника </w:t>
      </w:r>
      <w:r w:rsidRPr="00CA3064">
        <w:rPr>
          <w:rFonts w:eastAsia="Times New Roman"/>
          <w:spacing w:val="-2"/>
          <w:sz w:val="27"/>
          <w:szCs w:val="27"/>
        </w:rPr>
        <w:t>управления по АПК Администрации района Забельникова И.А.</w:t>
      </w:r>
    </w:p>
    <w:p w14:paraId="5A7E6318" w14:textId="77777777" w:rsidR="004B5B55" w:rsidRPr="00CA3064" w:rsidRDefault="004B5B55" w:rsidP="004B5B55">
      <w:pPr>
        <w:shd w:val="clear" w:color="auto" w:fill="FFFFFF"/>
        <w:tabs>
          <w:tab w:val="left" w:pos="709"/>
          <w:tab w:val="left" w:pos="998"/>
        </w:tabs>
        <w:spacing w:line="276" w:lineRule="auto"/>
        <w:ind w:right="47"/>
        <w:jc w:val="both"/>
        <w:rPr>
          <w:rFonts w:eastAsia="Times New Roman"/>
          <w:spacing w:val="-2"/>
          <w:sz w:val="27"/>
          <w:szCs w:val="27"/>
        </w:rPr>
      </w:pPr>
    </w:p>
    <w:p w14:paraId="3DAC7D1D" w14:textId="77777777" w:rsidR="004B5B55" w:rsidRPr="00CA3064" w:rsidRDefault="004B5B55" w:rsidP="004B5B55">
      <w:pPr>
        <w:shd w:val="clear" w:color="auto" w:fill="FFFFFF"/>
        <w:tabs>
          <w:tab w:val="left" w:pos="709"/>
          <w:tab w:val="left" w:pos="998"/>
        </w:tabs>
        <w:spacing w:line="276" w:lineRule="auto"/>
        <w:ind w:right="47"/>
        <w:jc w:val="both"/>
        <w:rPr>
          <w:rFonts w:eastAsia="Times New Roman"/>
          <w:spacing w:val="-2"/>
          <w:sz w:val="27"/>
          <w:szCs w:val="27"/>
        </w:rPr>
      </w:pPr>
    </w:p>
    <w:p w14:paraId="0EE06F9A" w14:textId="7C3A3A44" w:rsidR="001521CA" w:rsidRPr="000B6C0D" w:rsidRDefault="004B5B55" w:rsidP="00CA3064">
      <w:pPr>
        <w:shd w:val="clear" w:color="auto" w:fill="FFFFFF"/>
        <w:tabs>
          <w:tab w:val="left" w:pos="709"/>
          <w:tab w:val="left" w:pos="993"/>
        </w:tabs>
        <w:spacing w:line="276" w:lineRule="auto"/>
        <w:ind w:right="47"/>
        <w:jc w:val="both"/>
        <w:rPr>
          <w:sz w:val="28"/>
          <w:szCs w:val="28"/>
        </w:rPr>
      </w:pPr>
      <w:r w:rsidRPr="00CA3064">
        <w:rPr>
          <w:rFonts w:eastAsia="Times New Roman"/>
          <w:spacing w:val="-2"/>
          <w:sz w:val="27"/>
          <w:szCs w:val="27"/>
        </w:rPr>
        <w:t>Глава района                                                                                                          А.Н. Шушунов</w:t>
      </w:r>
    </w:p>
    <w:sectPr w:rsidR="001521CA" w:rsidRPr="000B6C0D" w:rsidSect="000B6C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03F"/>
    <w:multiLevelType w:val="hybridMultilevel"/>
    <w:tmpl w:val="BEC2CDAA"/>
    <w:lvl w:ilvl="0" w:tplc="4BA0C6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F725A5"/>
    <w:multiLevelType w:val="singleLevel"/>
    <w:tmpl w:val="E80CA1E8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F7"/>
    <w:rsid w:val="00061FB3"/>
    <w:rsid w:val="000B6C0D"/>
    <w:rsid w:val="001250E6"/>
    <w:rsid w:val="0014700D"/>
    <w:rsid w:val="001521CA"/>
    <w:rsid w:val="001B2483"/>
    <w:rsid w:val="001C002F"/>
    <w:rsid w:val="00231AC5"/>
    <w:rsid w:val="0047210E"/>
    <w:rsid w:val="004B5B55"/>
    <w:rsid w:val="00593019"/>
    <w:rsid w:val="00666566"/>
    <w:rsid w:val="007D355E"/>
    <w:rsid w:val="0083398A"/>
    <w:rsid w:val="00882F4F"/>
    <w:rsid w:val="009D4EF7"/>
    <w:rsid w:val="00A8194D"/>
    <w:rsid w:val="00B178B3"/>
    <w:rsid w:val="00B30219"/>
    <w:rsid w:val="00BE4F27"/>
    <w:rsid w:val="00C24895"/>
    <w:rsid w:val="00CA3064"/>
    <w:rsid w:val="00CF0ECF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259"/>
  <w15:chartTrackingRefBased/>
  <w15:docId w15:val="{A402CFB1-16DE-4F9E-861A-3E3200C6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1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OCX</dc:creator>
  <cp:keywords/>
  <dc:description/>
  <cp:lastModifiedBy>Ivan Zabelnikov</cp:lastModifiedBy>
  <cp:revision>3</cp:revision>
  <cp:lastPrinted>2023-04-04T01:30:00Z</cp:lastPrinted>
  <dcterms:created xsi:type="dcterms:W3CDTF">2023-04-05T07:22:00Z</dcterms:created>
  <dcterms:modified xsi:type="dcterms:W3CDTF">2023-04-12T04:36:00Z</dcterms:modified>
</cp:coreProperties>
</file>