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89" w:rsidRPr="00EC4C89" w:rsidRDefault="00EC4C89" w:rsidP="00EC4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EC4C89" w:rsidRPr="00EC4C89" w:rsidRDefault="00EC4C89" w:rsidP="00EC4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ШЕЛАБОЛИХИНСКОГО РАЙОНА</w:t>
      </w:r>
    </w:p>
    <w:p w:rsidR="00EC4C89" w:rsidRDefault="00EC4C89" w:rsidP="00EC4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8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</w:p>
    <w:p w:rsidR="00EC4C89" w:rsidRPr="00EC4C89" w:rsidRDefault="00EC4C89" w:rsidP="00EC4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C89" w:rsidRDefault="00EC4C89" w:rsidP="00EC4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EC4C89" w:rsidRPr="00EC4C89" w:rsidRDefault="00EC4C89" w:rsidP="00EC4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C89" w:rsidRPr="00EC4C89" w:rsidRDefault="00EC4C89" w:rsidP="00EC4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«24» сентября 2021 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EC4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435</w:t>
      </w:r>
    </w:p>
    <w:p w:rsidR="00EC4C89" w:rsidRPr="00EC4C89" w:rsidRDefault="00EC4C89" w:rsidP="00EC4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89">
        <w:rPr>
          <w:rFonts w:ascii="Times New Roman" w:eastAsia="Times New Roman" w:hAnsi="Times New Roman" w:cs="Times New Roman"/>
          <w:sz w:val="24"/>
          <w:szCs w:val="24"/>
          <w:lang w:eastAsia="ru-RU"/>
        </w:rPr>
        <w:t>с. Шелаболиха</w:t>
      </w:r>
    </w:p>
    <w:p w:rsidR="00EC4C89" w:rsidRPr="00EC4C89" w:rsidRDefault="00EC4C89" w:rsidP="00EC4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C89" w:rsidRPr="00EC4C89" w:rsidRDefault="00EC4C89" w:rsidP="00EC4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района от 08.04.2020 № 140</w:t>
      </w:r>
      <w:r w:rsidRPr="00EC4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«О порядке предоставления материальной помощи (единовременной денежной</w:t>
      </w:r>
    </w:p>
    <w:p w:rsidR="00EC4C89" w:rsidRPr="00EC4C89" w:rsidRDefault="00EC4C89" w:rsidP="00EC4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помощи) малоимущим семьям и гражданам, находящимся в трудной жизненной</w:t>
      </w:r>
      <w:r w:rsidRPr="00EC4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ситуации, в том числе пострадавшим от чрезвычайных ситуаций, проживающим</w:t>
      </w:r>
      <w:r w:rsidRPr="00EC4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на территории </w:t>
      </w:r>
      <w:proofErr w:type="spellStart"/>
      <w:r w:rsidRPr="00EC4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Шелаболихинского</w:t>
      </w:r>
      <w:proofErr w:type="spellEnd"/>
      <w:r w:rsidRPr="00EC4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района» </w:t>
      </w:r>
    </w:p>
    <w:p w:rsidR="00EC4C89" w:rsidRPr="00EC4C89" w:rsidRDefault="00EC4C89" w:rsidP="00EC4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C89" w:rsidRPr="00EC4C89" w:rsidRDefault="00EC4C89" w:rsidP="00EC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изменением кадрового состава Администрации района, на основании части 1 статьи 56 Устава района</w:t>
      </w:r>
    </w:p>
    <w:p w:rsidR="00EC4C89" w:rsidRPr="00EC4C89" w:rsidRDefault="00EC4C89" w:rsidP="00EC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C4C89" w:rsidRPr="00EC4C89" w:rsidRDefault="00EC4C89" w:rsidP="00EC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89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изменения в постановление Администрации района </w:t>
      </w:r>
      <w:hyperlink r:id="rId4" w:tgtFrame="_blank" w:history="1">
        <w:r w:rsidRPr="00EC4C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08.04.2020 № 140</w:t>
        </w:r>
      </w:hyperlink>
      <w:r w:rsidRPr="00EC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 порядке предоставления материальной помощи (единовременной денежной помощи) малоимущим семьям и гражданам, находящимся в трудной жизненной ситуации, в том числе пострадавшим от чрезвычайных ситуаций, проживающим на территории </w:t>
      </w:r>
      <w:proofErr w:type="spellStart"/>
      <w:r w:rsidRPr="00EC4C8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Шелаболихинского</w:t>
      </w:r>
      <w:proofErr w:type="spellEnd"/>
      <w:r w:rsidRPr="00EC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следующего содержания: </w:t>
      </w:r>
    </w:p>
    <w:p w:rsidR="00EC4C89" w:rsidRPr="00EC4C89" w:rsidRDefault="00EC4C89" w:rsidP="00EC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пункты 5 и 6 приложения № 2 к постановлению в новой редакции: </w:t>
      </w:r>
    </w:p>
    <w:p w:rsidR="00EC4C89" w:rsidRPr="00EC4C89" w:rsidRDefault="00EC4C89" w:rsidP="00EC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89">
        <w:rPr>
          <w:rFonts w:ascii="Times New Roman" w:eastAsia="Times New Roman" w:hAnsi="Times New Roman" w:cs="Times New Roman"/>
          <w:sz w:val="24"/>
          <w:szCs w:val="24"/>
          <w:lang w:eastAsia="ru-RU"/>
        </w:rPr>
        <w:t>«5) Мальцева Евгения Владимировна, главный специалист – ответственный секретарь комиссии по делам несовершеннолетних и защите их прав Администрации района – член комиссии;</w:t>
      </w:r>
    </w:p>
    <w:p w:rsidR="00EC4C89" w:rsidRPr="00EC4C89" w:rsidRDefault="00EC4C89" w:rsidP="00EC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EC4C8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Ашаев</w:t>
      </w:r>
      <w:proofErr w:type="spellEnd"/>
      <w:r w:rsidRPr="00EC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Даниил Алексеевич, дознаватель ТО НД и ПР № 6 УНД и ПР ГУ МЧС России по Алтайскому краю – член комиссии (по согласованию).».</w:t>
      </w:r>
    </w:p>
    <w:p w:rsidR="00EC4C89" w:rsidRPr="00EC4C89" w:rsidRDefault="00EC4C89" w:rsidP="00EC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2.Разместить настоящее постановление на официальном сайте Администрации </w:t>
      </w:r>
      <w:proofErr w:type="spellStart"/>
      <w:r w:rsidRPr="00EC4C8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Шелаболихинского</w:t>
      </w:r>
      <w:proofErr w:type="spellEnd"/>
      <w:r w:rsidRPr="00EC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информационно-телекоммуникационной сети Интернет и опубликовать в Сборнике муниципальных правовых актов </w:t>
      </w:r>
      <w:proofErr w:type="spellStart"/>
      <w:r w:rsidRPr="00EC4C8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Шелаболихинского</w:t>
      </w:r>
      <w:proofErr w:type="spellEnd"/>
      <w:r w:rsidRPr="00EC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края.</w:t>
      </w:r>
    </w:p>
    <w:p w:rsidR="00EC4C89" w:rsidRPr="00EC4C89" w:rsidRDefault="00EC4C89" w:rsidP="00EC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89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за исполнением настоящего постановления возложить на заместителя Главы Администрации района, начальника управления Делами Администрации района Васильева А.В.</w:t>
      </w:r>
    </w:p>
    <w:p w:rsidR="00EC4C89" w:rsidRPr="00EC4C89" w:rsidRDefault="00EC4C89" w:rsidP="00EC4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                      </w:t>
      </w:r>
    </w:p>
    <w:p w:rsidR="00EC4C89" w:rsidRPr="00EC4C89" w:rsidRDefault="00EC4C89" w:rsidP="00EC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Pr="00EC4C89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Шушунов</w:t>
      </w:r>
    </w:p>
    <w:p w:rsidR="00D26422" w:rsidRPr="00EC4C89" w:rsidRDefault="00EC4C89">
      <w:pPr>
        <w:rPr>
          <w:rFonts w:ascii="Times New Roman" w:hAnsi="Times New Roman" w:cs="Times New Roman"/>
          <w:sz w:val="24"/>
          <w:szCs w:val="24"/>
        </w:rPr>
      </w:pPr>
    </w:p>
    <w:sectPr w:rsidR="00D26422" w:rsidRPr="00EC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E5"/>
    <w:rsid w:val="001050FA"/>
    <w:rsid w:val="002158E5"/>
    <w:rsid w:val="00B7615A"/>
    <w:rsid w:val="00EC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95ED"/>
  <w15:chartTrackingRefBased/>
  <w15:docId w15:val="{5D4ED77C-C715-4299-A718-8081298A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corpcx9dwa.xn--p1ai/regulatory/37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2022-04-01T07:15:00Z</dcterms:created>
  <dcterms:modified xsi:type="dcterms:W3CDTF">2022-04-01T07:17:00Z</dcterms:modified>
</cp:coreProperties>
</file>