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09" w:rsidRP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РОССИЙСКАЯ ФЕДЕРАЦИЯ</w:t>
      </w:r>
    </w:p>
    <w:p w:rsidR="00052A09" w:rsidRP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АДМИНИСТРАЦИЯ ШЕЛАБОЛИХИНСКОГО РАЙОНА</w:t>
      </w:r>
    </w:p>
    <w:p w:rsid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АЛТАЙСКОГО КРАЯ</w:t>
      </w:r>
    </w:p>
    <w:p w:rsidR="00052A09" w:rsidRP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p>
    <w:p w:rsid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П О С Т А Н О В Л Е Н И Е</w:t>
      </w:r>
    </w:p>
    <w:p w:rsidR="00052A09" w:rsidRP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p>
    <w:p w:rsidR="00052A09" w:rsidRP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«02» августа 2021 г.                              </w:t>
      </w:r>
      <w:r>
        <w:rPr>
          <w:rFonts w:ascii="Times New Roman" w:eastAsia="Times New Roman" w:hAnsi="Times New Roman" w:cs="Times New Roman"/>
          <w:color w:val="052635"/>
          <w:sz w:val="28"/>
          <w:szCs w:val="28"/>
          <w:lang w:eastAsia="ru-RU"/>
        </w:rPr>
        <w:t xml:space="preserve">                        </w:t>
      </w:r>
      <w:r w:rsidRPr="00052A09">
        <w:rPr>
          <w:rFonts w:ascii="Times New Roman" w:eastAsia="Times New Roman" w:hAnsi="Times New Roman" w:cs="Times New Roman"/>
          <w:color w:val="052635"/>
          <w:sz w:val="28"/>
          <w:szCs w:val="28"/>
          <w:lang w:eastAsia="ru-RU"/>
        </w:rPr>
        <w:t>                            № 337</w:t>
      </w:r>
    </w:p>
    <w:p w:rsid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с. Шелаболиха</w:t>
      </w:r>
    </w:p>
    <w:p w:rsidR="00052A09" w:rsidRP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23"/>
        <w:gridCol w:w="81"/>
      </w:tblGrid>
      <w:tr w:rsidR="00052A09" w:rsidRPr="00052A09" w:rsidTr="00052A09">
        <w:trPr>
          <w:tblCellSpacing w:w="15" w:type="dxa"/>
        </w:trPr>
        <w:tc>
          <w:tcPr>
            <w:tcW w:w="0" w:type="auto"/>
            <w:shd w:val="clear" w:color="auto" w:fill="FFFFFF"/>
            <w:vAlign w:val="center"/>
            <w:hideMark/>
          </w:tcPr>
          <w:p w:rsidR="00052A09" w:rsidRDefault="00052A09" w:rsidP="00052A09">
            <w:pPr>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О внесении изменений в постановление</w:t>
            </w:r>
          </w:p>
          <w:p w:rsidR="00052A09" w:rsidRDefault="00052A09" w:rsidP="00052A09">
            <w:pPr>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 xml:space="preserve"> Администрации района от 22.05.2019 </w:t>
            </w:r>
          </w:p>
          <w:p w:rsidR="00052A09" w:rsidRDefault="00052A09" w:rsidP="00052A09">
            <w:pPr>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 xml:space="preserve">№ 203 «Об утверждении Положения </w:t>
            </w:r>
          </w:p>
          <w:p w:rsidR="00052A09" w:rsidRDefault="00052A09" w:rsidP="00052A09">
            <w:pPr>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 xml:space="preserve">о призывной комиссии </w:t>
            </w:r>
            <w:proofErr w:type="spellStart"/>
            <w:r w:rsidRPr="00052A09">
              <w:rPr>
                <w:rFonts w:ascii="Times New Roman" w:eastAsia="Times New Roman" w:hAnsi="Times New Roman" w:cs="Times New Roman"/>
                <w:color w:val="052635"/>
                <w:sz w:val="28"/>
                <w:szCs w:val="28"/>
                <w:lang w:eastAsia="ru-RU"/>
              </w:rPr>
              <w:t>Шелаболихинского</w:t>
            </w:r>
            <w:proofErr w:type="spellEnd"/>
            <w:r w:rsidRPr="00052A09">
              <w:rPr>
                <w:rFonts w:ascii="Times New Roman" w:eastAsia="Times New Roman" w:hAnsi="Times New Roman" w:cs="Times New Roman"/>
                <w:color w:val="052635"/>
                <w:sz w:val="28"/>
                <w:szCs w:val="28"/>
                <w:lang w:eastAsia="ru-RU"/>
              </w:rPr>
              <w:t xml:space="preserve"> района</w:t>
            </w:r>
          </w:p>
          <w:p w:rsidR="00052A09" w:rsidRDefault="00052A09" w:rsidP="00052A09">
            <w:pPr>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 xml:space="preserve"> Алтайского края по мобилизации граждан»</w:t>
            </w:r>
          </w:p>
          <w:p w:rsidR="00052A09" w:rsidRPr="00052A09" w:rsidRDefault="00052A09" w:rsidP="00052A09">
            <w:pPr>
              <w:spacing w:after="0" w:line="240" w:lineRule="auto"/>
              <w:rPr>
                <w:rFonts w:ascii="Times New Roman" w:eastAsia="Times New Roman" w:hAnsi="Times New Roman" w:cs="Times New Roman"/>
                <w:color w:val="052635"/>
                <w:sz w:val="28"/>
                <w:szCs w:val="28"/>
                <w:lang w:eastAsia="ru-RU"/>
              </w:rPr>
            </w:pPr>
          </w:p>
        </w:tc>
        <w:tc>
          <w:tcPr>
            <w:tcW w:w="0" w:type="auto"/>
            <w:shd w:val="clear" w:color="auto" w:fill="FFFFFF"/>
            <w:vAlign w:val="center"/>
            <w:hideMark/>
          </w:tcPr>
          <w:p w:rsidR="00052A09" w:rsidRPr="00052A09" w:rsidRDefault="00052A09" w:rsidP="00052A09">
            <w:pPr>
              <w:spacing w:after="0" w:line="240" w:lineRule="auto"/>
              <w:rPr>
                <w:rFonts w:ascii="Times New Roman" w:eastAsia="Times New Roman" w:hAnsi="Times New Roman" w:cs="Times New Roman"/>
                <w:color w:val="052635"/>
                <w:sz w:val="28"/>
                <w:szCs w:val="28"/>
                <w:lang w:eastAsia="ru-RU"/>
              </w:rPr>
            </w:pPr>
          </w:p>
        </w:tc>
      </w:tr>
    </w:tbl>
    <w:p w:rsid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 xml:space="preserve">В целях приведения правового акта Администрации района в соответствие с действующим законодательством, в соответствии с постановлением Правительства Российской Федерации от 29.03.2021 № 472 «О внесении изменений в Положение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на основании протеста прокуратуры </w:t>
      </w:r>
      <w:proofErr w:type="spellStart"/>
      <w:r w:rsidRPr="00052A09">
        <w:rPr>
          <w:rFonts w:ascii="Times New Roman" w:eastAsia="Times New Roman" w:hAnsi="Times New Roman" w:cs="Times New Roman"/>
          <w:color w:val="052635"/>
          <w:sz w:val="28"/>
          <w:szCs w:val="28"/>
          <w:lang w:eastAsia="ru-RU"/>
        </w:rPr>
        <w:t>Шелаболихинского</w:t>
      </w:r>
      <w:proofErr w:type="spellEnd"/>
      <w:r w:rsidRPr="00052A09">
        <w:rPr>
          <w:rFonts w:ascii="Times New Roman" w:eastAsia="Times New Roman" w:hAnsi="Times New Roman" w:cs="Times New Roman"/>
          <w:color w:val="052635"/>
          <w:sz w:val="28"/>
          <w:szCs w:val="28"/>
          <w:lang w:eastAsia="ru-RU"/>
        </w:rPr>
        <w:t xml:space="preserve"> района от 22.07.2021 № 02-34-2021/Прдп79-21-20010059, части 1 статьи 56 Устава района</w:t>
      </w: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p>
    <w:p w:rsidR="00052A09" w:rsidRPr="00052A09" w:rsidRDefault="00052A09" w:rsidP="00052A09">
      <w:pPr>
        <w:shd w:val="clear" w:color="auto" w:fill="FFFFFF"/>
        <w:spacing w:after="0" w:line="240" w:lineRule="auto"/>
        <w:jc w:val="center"/>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ПОСТАНОВЛЯЮ:</w:t>
      </w: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 xml:space="preserve">1. Внести изменения в приложение к постановлению Администрации района от 22.05.2019 № 203 «Об утверждении Положения о призывной комиссии </w:t>
      </w:r>
      <w:proofErr w:type="spellStart"/>
      <w:r w:rsidRPr="00052A09">
        <w:rPr>
          <w:rFonts w:ascii="Times New Roman" w:eastAsia="Times New Roman" w:hAnsi="Times New Roman" w:cs="Times New Roman"/>
          <w:color w:val="052635"/>
          <w:sz w:val="28"/>
          <w:szCs w:val="28"/>
          <w:lang w:eastAsia="ru-RU"/>
        </w:rPr>
        <w:t>Шелаболихинского</w:t>
      </w:r>
      <w:proofErr w:type="spellEnd"/>
      <w:r w:rsidRPr="00052A09">
        <w:rPr>
          <w:rFonts w:ascii="Times New Roman" w:eastAsia="Times New Roman" w:hAnsi="Times New Roman" w:cs="Times New Roman"/>
          <w:color w:val="052635"/>
          <w:sz w:val="28"/>
          <w:szCs w:val="28"/>
          <w:lang w:eastAsia="ru-RU"/>
        </w:rPr>
        <w:t xml:space="preserve"> района Алтайского края по мобилизации граждан» следующего содержания:</w:t>
      </w: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1) пункт 1.5. приложения изложить в новой редакции:</w:t>
      </w: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 xml:space="preserve">«1.5. Состав призывной комиссии утверждается постановлением Администрации </w:t>
      </w:r>
      <w:proofErr w:type="spellStart"/>
      <w:r w:rsidRPr="00052A09">
        <w:rPr>
          <w:rFonts w:ascii="Times New Roman" w:eastAsia="Times New Roman" w:hAnsi="Times New Roman" w:cs="Times New Roman"/>
          <w:color w:val="052635"/>
          <w:sz w:val="28"/>
          <w:szCs w:val="28"/>
          <w:lang w:eastAsia="ru-RU"/>
        </w:rPr>
        <w:t>Шелаболихинского</w:t>
      </w:r>
      <w:proofErr w:type="spellEnd"/>
      <w:r w:rsidRPr="00052A09">
        <w:rPr>
          <w:rFonts w:ascii="Times New Roman" w:eastAsia="Times New Roman" w:hAnsi="Times New Roman" w:cs="Times New Roman"/>
          <w:color w:val="052635"/>
          <w:sz w:val="28"/>
          <w:szCs w:val="28"/>
          <w:lang w:eastAsia="ru-RU"/>
        </w:rPr>
        <w:t xml:space="preserve"> района Алтайского края по представлению соответствующего военного комиссара (Павловского и </w:t>
      </w:r>
      <w:proofErr w:type="spellStart"/>
      <w:r w:rsidRPr="00052A09">
        <w:rPr>
          <w:rFonts w:ascii="Times New Roman" w:eastAsia="Times New Roman" w:hAnsi="Times New Roman" w:cs="Times New Roman"/>
          <w:color w:val="052635"/>
          <w:sz w:val="28"/>
          <w:szCs w:val="28"/>
          <w:lang w:eastAsia="ru-RU"/>
        </w:rPr>
        <w:t>Шелаболихинского</w:t>
      </w:r>
      <w:proofErr w:type="spellEnd"/>
      <w:r w:rsidRPr="00052A09">
        <w:rPr>
          <w:rFonts w:ascii="Times New Roman" w:eastAsia="Times New Roman" w:hAnsi="Times New Roman" w:cs="Times New Roman"/>
          <w:color w:val="052635"/>
          <w:sz w:val="28"/>
          <w:szCs w:val="28"/>
          <w:lang w:eastAsia="ru-RU"/>
        </w:rPr>
        <w:t xml:space="preserve"> районов Алтайского края).»;</w:t>
      </w: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2) пункт 2.2. приложения исключить;</w:t>
      </w: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3) пункт 4.1. приложения изложить в новой редакции:</w:t>
      </w: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«4.1. Деятельность призывной комиссии по мобилизации в мирное время планируется и организуется, как правило, в период проведения общего (текущего) уточнения документов мобилизационного плана.</w:t>
      </w: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lastRenderedPageBreak/>
        <w:t>В мирное время призывная комиссия по мобилизации принимает решение об общем объеме планируемых к призыву ресурсов в пределах мобилизационного задания с учетом резервов, необходимых для гарантированного выполнения задания.».</w:t>
      </w: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 xml:space="preserve">2. Разместить настоящее постановление на официальном сайте Администрации </w:t>
      </w:r>
      <w:proofErr w:type="spellStart"/>
      <w:r w:rsidRPr="00052A09">
        <w:rPr>
          <w:rFonts w:ascii="Times New Roman" w:eastAsia="Times New Roman" w:hAnsi="Times New Roman" w:cs="Times New Roman"/>
          <w:color w:val="052635"/>
          <w:sz w:val="28"/>
          <w:szCs w:val="28"/>
          <w:lang w:eastAsia="ru-RU"/>
        </w:rPr>
        <w:t>Шелаболихинского</w:t>
      </w:r>
      <w:proofErr w:type="spellEnd"/>
      <w:r w:rsidRPr="00052A09">
        <w:rPr>
          <w:rFonts w:ascii="Times New Roman" w:eastAsia="Times New Roman" w:hAnsi="Times New Roman" w:cs="Times New Roman"/>
          <w:color w:val="052635"/>
          <w:sz w:val="28"/>
          <w:szCs w:val="28"/>
          <w:lang w:eastAsia="ru-RU"/>
        </w:rPr>
        <w:t xml:space="preserve"> района в информационно-телекоммуникационной сети Интернет и опубликовать в Сборнике муниципальных правовых актов </w:t>
      </w:r>
      <w:proofErr w:type="spellStart"/>
      <w:r w:rsidRPr="00052A09">
        <w:rPr>
          <w:rFonts w:ascii="Times New Roman" w:eastAsia="Times New Roman" w:hAnsi="Times New Roman" w:cs="Times New Roman"/>
          <w:color w:val="052635"/>
          <w:sz w:val="28"/>
          <w:szCs w:val="28"/>
          <w:lang w:eastAsia="ru-RU"/>
        </w:rPr>
        <w:t>Шелаболихинского</w:t>
      </w:r>
      <w:proofErr w:type="spellEnd"/>
      <w:r w:rsidRPr="00052A09">
        <w:rPr>
          <w:rFonts w:ascii="Times New Roman" w:eastAsia="Times New Roman" w:hAnsi="Times New Roman" w:cs="Times New Roman"/>
          <w:color w:val="052635"/>
          <w:sz w:val="28"/>
          <w:szCs w:val="28"/>
          <w:lang w:eastAsia="ru-RU"/>
        </w:rPr>
        <w:t xml:space="preserve"> района Алтайского края.</w:t>
      </w:r>
    </w:p>
    <w:p w:rsid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3. Контроль за исполнением настоящего постановления возложить на заместителя Главы Администрации района, начальника управления Делами Администрации района Васильева А.В.</w:t>
      </w:r>
    </w:p>
    <w:p w:rsid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p>
    <w:p w:rsidR="00052A09" w:rsidRPr="00052A09" w:rsidRDefault="00052A09" w:rsidP="00052A09">
      <w:pPr>
        <w:shd w:val="clear" w:color="auto" w:fill="FFFFFF"/>
        <w:spacing w:after="0" w:line="240" w:lineRule="auto"/>
        <w:rPr>
          <w:rFonts w:ascii="Times New Roman" w:eastAsia="Times New Roman" w:hAnsi="Times New Roman" w:cs="Times New Roman"/>
          <w:color w:val="052635"/>
          <w:sz w:val="28"/>
          <w:szCs w:val="28"/>
          <w:lang w:eastAsia="ru-RU"/>
        </w:rPr>
      </w:pPr>
      <w:r w:rsidRPr="00052A09">
        <w:rPr>
          <w:rFonts w:ascii="Times New Roman" w:eastAsia="Times New Roman" w:hAnsi="Times New Roman" w:cs="Times New Roman"/>
          <w:color w:val="052635"/>
          <w:sz w:val="28"/>
          <w:szCs w:val="28"/>
          <w:lang w:eastAsia="ru-RU"/>
        </w:rPr>
        <w:t xml:space="preserve">Исполняющий обязанности Главы района        </w:t>
      </w:r>
      <w:r>
        <w:rPr>
          <w:rFonts w:ascii="Times New Roman" w:eastAsia="Times New Roman" w:hAnsi="Times New Roman" w:cs="Times New Roman"/>
          <w:color w:val="052635"/>
          <w:sz w:val="28"/>
          <w:szCs w:val="28"/>
          <w:lang w:eastAsia="ru-RU"/>
        </w:rPr>
        <w:t xml:space="preserve">                               </w:t>
      </w:r>
      <w:bookmarkStart w:id="0" w:name="_GoBack"/>
      <w:bookmarkEnd w:id="0"/>
      <w:r w:rsidRPr="00052A09">
        <w:rPr>
          <w:rFonts w:ascii="Times New Roman" w:eastAsia="Times New Roman" w:hAnsi="Times New Roman" w:cs="Times New Roman"/>
          <w:color w:val="052635"/>
          <w:sz w:val="28"/>
          <w:szCs w:val="28"/>
          <w:lang w:eastAsia="ru-RU"/>
        </w:rPr>
        <w:t>О.А. Еремин</w:t>
      </w:r>
    </w:p>
    <w:p w:rsidR="00D26422" w:rsidRDefault="00052A09"/>
    <w:sectPr w:rsidR="00D26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A8"/>
    <w:rsid w:val="00052A09"/>
    <w:rsid w:val="001050FA"/>
    <w:rsid w:val="003647A8"/>
    <w:rsid w:val="00B76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3224"/>
  <w15:chartTrackingRefBased/>
  <w15:docId w15:val="{2CA45DAD-8220-4C61-A67F-E941A3E5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Kolina</dc:creator>
  <cp:keywords/>
  <dc:description/>
  <cp:lastModifiedBy>Kolina</cp:lastModifiedBy>
  <cp:revision>3</cp:revision>
  <dcterms:created xsi:type="dcterms:W3CDTF">2022-04-01T08:34:00Z</dcterms:created>
  <dcterms:modified xsi:type="dcterms:W3CDTF">2022-04-01T08:36:00Z</dcterms:modified>
</cp:coreProperties>
</file>