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E1" w:rsidRDefault="00D518CF" w:rsidP="00D51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518CF" w:rsidRDefault="00D518CF" w:rsidP="00D51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518CF" w:rsidRDefault="00D518CF" w:rsidP="00D51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8CF" w:rsidRDefault="00D518CF" w:rsidP="00D51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8CF" w:rsidRDefault="00D518CF" w:rsidP="00D51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518CF" w:rsidRDefault="00D518CF" w:rsidP="00D51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8CF" w:rsidRDefault="00D518CF" w:rsidP="00D51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«25» мая 2022 г.                                                                                                         № 287</w:t>
      </w:r>
    </w:p>
    <w:p w:rsidR="00D518CF" w:rsidRDefault="00D518CF" w:rsidP="00D51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8CF" w:rsidRDefault="00D518CF" w:rsidP="00D51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89D" w:rsidRDefault="00D518CF" w:rsidP="00A1389D">
      <w:pPr>
        <w:spacing w:after="0" w:line="240" w:lineRule="auto"/>
        <w:rPr>
          <w:rStyle w:val="20"/>
          <w:rFonts w:eastAsiaTheme="minorHAnsi"/>
        </w:rPr>
      </w:pPr>
      <w:r>
        <w:rPr>
          <w:rStyle w:val="20"/>
          <w:rFonts w:eastAsiaTheme="minorHAnsi"/>
        </w:rPr>
        <w:t xml:space="preserve">О внесении изменений в постановление </w:t>
      </w:r>
    </w:p>
    <w:p w:rsidR="00A1389D" w:rsidRDefault="00D518CF" w:rsidP="00A1389D">
      <w:pPr>
        <w:spacing w:after="0" w:line="240" w:lineRule="auto"/>
        <w:rPr>
          <w:rStyle w:val="20"/>
          <w:rFonts w:eastAsiaTheme="minorHAnsi"/>
        </w:rPr>
      </w:pPr>
      <w:r>
        <w:rPr>
          <w:rStyle w:val="20"/>
          <w:rFonts w:eastAsiaTheme="minorHAnsi"/>
        </w:rPr>
        <w:t xml:space="preserve">Администрации района от 22.04.2014 № 247 </w:t>
      </w:r>
    </w:p>
    <w:p w:rsidR="00A1389D" w:rsidRDefault="00D518CF" w:rsidP="00A1389D">
      <w:pPr>
        <w:spacing w:after="0" w:line="240" w:lineRule="auto"/>
        <w:rPr>
          <w:rStyle w:val="20"/>
          <w:rFonts w:eastAsiaTheme="minorHAnsi"/>
        </w:rPr>
      </w:pPr>
      <w:r>
        <w:rPr>
          <w:rStyle w:val="20"/>
          <w:rFonts w:eastAsiaTheme="minorHAnsi"/>
        </w:rPr>
        <w:t xml:space="preserve">«О создании комиссии по распределению </w:t>
      </w:r>
    </w:p>
    <w:p w:rsidR="00A1389D" w:rsidRDefault="00D518CF" w:rsidP="00A1389D">
      <w:pPr>
        <w:spacing w:after="0" w:line="240" w:lineRule="auto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путевок на санаторно</w:t>
      </w:r>
      <w:r w:rsidR="00A1389D">
        <w:rPr>
          <w:rStyle w:val="20"/>
          <w:rFonts w:eastAsiaTheme="minorHAnsi"/>
        </w:rPr>
        <w:t xml:space="preserve"> </w:t>
      </w:r>
      <w:r>
        <w:rPr>
          <w:rStyle w:val="20"/>
          <w:rFonts w:eastAsiaTheme="minorHAnsi"/>
        </w:rPr>
        <w:t xml:space="preserve">- курортное лечение </w:t>
      </w:r>
    </w:p>
    <w:p w:rsidR="00A1389D" w:rsidRDefault="00D518CF" w:rsidP="00A1389D">
      <w:pPr>
        <w:spacing w:after="0" w:line="240" w:lineRule="auto"/>
        <w:rPr>
          <w:rStyle w:val="20"/>
          <w:rFonts w:eastAsiaTheme="minorHAnsi"/>
        </w:rPr>
      </w:pPr>
      <w:r>
        <w:rPr>
          <w:rStyle w:val="20"/>
          <w:rFonts w:eastAsiaTheme="minorHAnsi"/>
        </w:rPr>
        <w:t xml:space="preserve">работникам учреждений культуры и </w:t>
      </w:r>
    </w:p>
    <w:p w:rsidR="00A1389D" w:rsidRDefault="00D518CF" w:rsidP="00A1389D">
      <w:pPr>
        <w:spacing w:after="0" w:line="240" w:lineRule="auto"/>
        <w:rPr>
          <w:rStyle w:val="20"/>
          <w:rFonts w:eastAsiaTheme="minorHAnsi"/>
        </w:rPr>
      </w:pPr>
      <w:r>
        <w:rPr>
          <w:rStyle w:val="20"/>
          <w:rFonts w:eastAsiaTheme="minorHAnsi"/>
        </w:rPr>
        <w:t>образовательных учре</w:t>
      </w:r>
      <w:r w:rsidR="00A1389D">
        <w:rPr>
          <w:rStyle w:val="20"/>
          <w:rFonts w:eastAsiaTheme="minorHAnsi"/>
        </w:rPr>
        <w:t xml:space="preserve">ждений в сфере </w:t>
      </w:r>
    </w:p>
    <w:p w:rsidR="00A1389D" w:rsidRDefault="00A1389D" w:rsidP="00A1389D">
      <w:pPr>
        <w:spacing w:after="0" w:line="240" w:lineRule="auto"/>
        <w:rPr>
          <w:rStyle w:val="20"/>
          <w:rFonts w:eastAsiaTheme="minorHAnsi"/>
        </w:rPr>
      </w:pPr>
      <w:r>
        <w:rPr>
          <w:rStyle w:val="20"/>
          <w:rFonts w:eastAsiaTheme="minorHAnsi"/>
        </w:rPr>
        <w:t>культуры Шелабо</w:t>
      </w:r>
      <w:r w:rsidR="00D518CF">
        <w:rPr>
          <w:rStyle w:val="20"/>
          <w:rFonts w:eastAsiaTheme="minorHAnsi"/>
        </w:rPr>
        <w:t xml:space="preserve">лихинского района и </w:t>
      </w:r>
    </w:p>
    <w:p w:rsidR="00D518CF" w:rsidRDefault="00D518CF" w:rsidP="00A1389D">
      <w:pPr>
        <w:spacing w:after="0" w:line="240" w:lineRule="auto"/>
        <w:rPr>
          <w:rStyle w:val="20"/>
          <w:rFonts w:eastAsiaTheme="minorHAnsi"/>
        </w:rPr>
      </w:pPr>
      <w:proofErr w:type="gramStart"/>
      <w:r>
        <w:rPr>
          <w:rStyle w:val="20"/>
          <w:rFonts w:eastAsiaTheme="minorHAnsi"/>
        </w:rPr>
        <w:t>утверждении</w:t>
      </w:r>
      <w:proofErr w:type="gramEnd"/>
      <w:r>
        <w:rPr>
          <w:rStyle w:val="20"/>
          <w:rFonts w:eastAsiaTheme="minorHAnsi"/>
        </w:rPr>
        <w:t xml:space="preserve"> Положения о ней»</w:t>
      </w:r>
    </w:p>
    <w:p w:rsidR="00A1389D" w:rsidRDefault="00A1389D" w:rsidP="00A1389D">
      <w:pPr>
        <w:spacing w:after="0" w:line="240" w:lineRule="auto"/>
        <w:rPr>
          <w:rStyle w:val="20"/>
          <w:rFonts w:eastAsiaTheme="minorHAnsi"/>
        </w:rPr>
      </w:pPr>
    </w:p>
    <w:p w:rsidR="00A1389D" w:rsidRDefault="00A1389D" w:rsidP="00A1389D">
      <w:pPr>
        <w:spacing w:after="0" w:line="240" w:lineRule="auto"/>
      </w:pPr>
    </w:p>
    <w:p w:rsidR="00A1389D" w:rsidRPr="00A1389D" w:rsidRDefault="00A1389D" w:rsidP="00A1389D">
      <w:pPr>
        <w:widowControl w:val="0"/>
        <w:spacing w:after="0" w:line="322" w:lineRule="exact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связи с изменением кадрового состава Администрации района, в соотве</w:t>
      </w:r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ствии с частью 1 статьи 56 Устава района ПОСТАНОВЛЯЮ:</w:t>
      </w:r>
    </w:p>
    <w:p w:rsidR="00A1389D" w:rsidRPr="00A1389D" w:rsidRDefault="00A1389D" w:rsidP="00A1389D">
      <w:pPr>
        <w:widowControl w:val="0"/>
        <w:numPr>
          <w:ilvl w:val="0"/>
          <w:numId w:val="1"/>
        </w:numPr>
        <w:tabs>
          <w:tab w:val="left" w:pos="1026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Внести изменения в постановление Администрации района от 22.04.2014 № 247 «О создании комиссии по распределению путевок на санаторно-курортное лечение работникам учреждений культуры и образовательных учреждений в сфере культуры Шелаболихинского района и утверждении Положения о ней» следующ</w:t>
      </w:r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 содержания: пункт 1 постановления изложить в новой редакции:</w:t>
      </w:r>
    </w:p>
    <w:p w:rsidR="00A1389D" w:rsidRPr="00A1389D" w:rsidRDefault="00A1389D" w:rsidP="00A1389D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«1. Утвердить комиссию по распределению путевок на санаторно-курортное лечение работникам учреждений культуры и образовательных учреждений Шел</w:t>
      </w:r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болихинского района (далее - Комиссия), в следующем составе:</w:t>
      </w:r>
    </w:p>
    <w:p w:rsidR="00A1389D" w:rsidRPr="00A1389D" w:rsidRDefault="00A1389D" w:rsidP="00A1389D">
      <w:pPr>
        <w:widowControl w:val="0"/>
        <w:spacing w:after="0" w:line="317" w:lineRule="exact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Васильев Алексей Владимирович, заместитель Главы Администрации рай</w:t>
      </w:r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на, начальник управления Делами Администрации района - председатель Коми</w:t>
      </w:r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сии;</w:t>
      </w:r>
    </w:p>
    <w:p w:rsidR="00A1389D" w:rsidRPr="00A1389D" w:rsidRDefault="00A1389D" w:rsidP="00A1389D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Старцева Ольга Владимировна, исполняющий обязанности заведующего о</w:t>
      </w:r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делом по культуре и делам молодежи управления Делами Администрации района - заместитель председателя Комиссии;</w:t>
      </w:r>
    </w:p>
    <w:p w:rsidR="00A1389D" w:rsidRPr="00A1389D" w:rsidRDefault="00A1389D" w:rsidP="00A1389D">
      <w:pPr>
        <w:widowControl w:val="0"/>
        <w:spacing w:after="0" w:line="317" w:lineRule="exact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Радченко Зинаида Григорьевна, директор МКУК «Многофункциональный культурный центр» Шелаболихинского района Алтайского края - член Комиссии;</w:t>
      </w:r>
    </w:p>
    <w:p w:rsidR="00A1389D" w:rsidRPr="00A1389D" w:rsidRDefault="00A1389D" w:rsidP="00A1389D">
      <w:pPr>
        <w:widowControl w:val="0"/>
        <w:spacing w:after="0" w:line="317" w:lineRule="exact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Осинин Константин Владимирович, заведующий юридическим отделом А</w:t>
      </w:r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министрации района - член Комиссии;</w:t>
      </w:r>
    </w:p>
    <w:p w:rsidR="00A1389D" w:rsidRPr="00A1389D" w:rsidRDefault="00A1389D" w:rsidP="00A1389D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Секачева Татьяна Игнатьевна, председатель профсоюзной организации А</w:t>
      </w:r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министрации Шелаболихинского района профсоюза работников государственных учреждений и общественного обслуживания Российской Федерации (по согласов</w:t>
      </w:r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нию) - член Комиссии;</w:t>
      </w:r>
    </w:p>
    <w:p w:rsidR="00A1389D" w:rsidRDefault="00A1389D" w:rsidP="00A1389D">
      <w:pPr>
        <w:widowControl w:val="0"/>
        <w:spacing w:after="0" w:line="317" w:lineRule="exact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Остапчук</w:t>
      </w:r>
      <w:proofErr w:type="spellEnd"/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Наталья Владимировна, менеджер по культурно-массовому дос</w:t>
      </w:r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proofErr w:type="gramStart"/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у-</w:t>
      </w:r>
      <w:proofErr w:type="gramEnd"/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секретарь Комиссии».</w:t>
      </w:r>
    </w:p>
    <w:p w:rsidR="00A1389D" w:rsidRPr="00A1389D" w:rsidRDefault="00A1389D" w:rsidP="00A1389D">
      <w:pPr>
        <w:widowControl w:val="0"/>
        <w:numPr>
          <w:ilvl w:val="0"/>
          <w:numId w:val="1"/>
        </w:numPr>
        <w:tabs>
          <w:tab w:val="left" w:pos="1053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Отменить постановление Администрации района от 01 июня 2021 г № 232</w:t>
      </w:r>
    </w:p>
    <w:p w:rsidR="00A1389D" w:rsidRPr="00A1389D" w:rsidRDefault="00A1389D" w:rsidP="00A1389D">
      <w:pPr>
        <w:widowControl w:val="0"/>
        <w:tabs>
          <w:tab w:val="left" w:pos="386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«О внесении изменений в постановление Администрации района от 22.04.2014 № 247 «О создании комиссии по распределению путевок на санаторно-курортное л</w:t>
      </w:r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чение работникам учреждений культуры и образовательных учреждений в сфере культуры Шелаболихинского района и утверждении Положения о ней», постано</w:t>
      </w:r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ление от 29 апреля 2017 г. № 185 «О внесении изменений в постановление Адм</w:t>
      </w:r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нистрации района от 22.04.2014</w:t>
      </w:r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№ 247 «О создании комиссии по распределению </w:t>
      </w:r>
      <w:proofErr w:type="spellStart"/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</w:t>
      </w:r>
      <w:proofErr w:type="spellEnd"/>
      <w:proofErr w:type="gramEnd"/>
    </w:p>
    <w:p w:rsidR="00A1389D" w:rsidRPr="00A1389D" w:rsidRDefault="00A1389D" w:rsidP="00A1389D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тевок</w:t>
      </w:r>
      <w:proofErr w:type="spellEnd"/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санаторно-курортное лечение работникам учреждений культуры и образ</w:t>
      </w:r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вательных учреждений в сфере культуры Шелаболихинского района»».</w:t>
      </w:r>
    </w:p>
    <w:p w:rsidR="00A1389D" w:rsidRPr="00A1389D" w:rsidRDefault="00A1389D" w:rsidP="00A1389D">
      <w:pPr>
        <w:widowControl w:val="0"/>
        <w:numPr>
          <w:ilvl w:val="0"/>
          <w:numId w:val="1"/>
        </w:numPr>
        <w:tabs>
          <w:tab w:val="left" w:pos="1009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Разместить</w:t>
      </w:r>
      <w:proofErr w:type="gramEnd"/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настоящее постановление на официальном сайте Администр</w:t>
      </w:r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ции района в информационно-телекоммуникационной сети Интернет и опублик</w:t>
      </w:r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вать в Сборнике муниципальных правовых актов Шелаболихинского района А</w:t>
      </w:r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</w:t>
      </w:r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тайского края.</w:t>
      </w:r>
    </w:p>
    <w:p w:rsidR="00A1389D" w:rsidRPr="00A1389D" w:rsidRDefault="00A1389D" w:rsidP="00A1389D">
      <w:pPr>
        <w:widowControl w:val="0"/>
        <w:numPr>
          <w:ilvl w:val="0"/>
          <w:numId w:val="1"/>
        </w:numPr>
        <w:tabs>
          <w:tab w:val="left" w:pos="1014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исполнением настоящего постановления возложить на зам</w:t>
      </w:r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стителя Главы Администрации района, начальника управления Делами Админ</w:t>
      </w:r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A13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страции района Васильева А.В.</w:t>
      </w:r>
    </w:p>
    <w:p w:rsidR="003A7794" w:rsidRPr="003A7794" w:rsidRDefault="003A7794" w:rsidP="003A7794">
      <w:pPr>
        <w:widowControl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A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Приложение: 1. На 11 л. в 1 экз.;</w:t>
      </w:r>
    </w:p>
    <w:p w:rsidR="00A1389D" w:rsidRDefault="003A7794" w:rsidP="003A7794">
      <w:pPr>
        <w:widowControl w:val="0"/>
        <w:spacing w:after="0" w:line="317" w:lineRule="exact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</w:t>
      </w:r>
      <w:r w:rsidRPr="003A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На 1 л. в 1 экз.</w:t>
      </w:r>
    </w:p>
    <w:p w:rsidR="00A1389D" w:rsidRDefault="00A1389D" w:rsidP="00A1389D">
      <w:pPr>
        <w:widowControl w:val="0"/>
        <w:spacing w:after="0" w:line="317" w:lineRule="exact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A7794" w:rsidRPr="00A1389D" w:rsidRDefault="003A7794" w:rsidP="00A1389D">
      <w:pPr>
        <w:widowControl w:val="0"/>
        <w:spacing w:after="0" w:line="317" w:lineRule="exact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D518CF" w:rsidRPr="00D518CF" w:rsidRDefault="00A1389D" w:rsidP="00D51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     А.Н. Шушунов</w:t>
      </w:r>
    </w:p>
    <w:sectPr w:rsidR="00D518CF" w:rsidRPr="00D518CF" w:rsidSect="00D518CF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24B4E"/>
    <w:multiLevelType w:val="multilevel"/>
    <w:tmpl w:val="79623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3F"/>
    <w:rsid w:val="003A7794"/>
    <w:rsid w:val="0065313F"/>
    <w:rsid w:val="00A1389D"/>
    <w:rsid w:val="00D518CF"/>
    <w:rsid w:val="00DA00F2"/>
    <w:rsid w:val="00ED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51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51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51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51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961A1-E5EB-4454-8B78-B96F31D3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Skalozubova</dc:creator>
  <cp:lastModifiedBy>Skalozubova</cp:lastModifiedBy>
  <cp:revision>3</cp:revision>
  <dcterms:created xsi:type="dcterms:W3CDTF">2022-06-01T07:34:00Z</dcterms:created>
  <dcterms:modified xsi:type="dcterms:W3CDTF">2022-06-01T07:37:00Z</dcterms:modified>
</cp:coreProperties>
</file>