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6749" w14:textId="77777777" w:rsidR="000E510C" w:rsidRPr="0066752B" w:rsidRDefault="000E510C" w:rsidP="000E510C">
      <w:pPr>
        <w:shd w:val="clear" w:color="auto" w:fill="FFFFFF"/>
        <w:spacing w:line="326" w:lineRule="exact"/>
        <w:ind w:right="14"/>
        <w:jc w:val="center"/>
        <w:rPr>
          <w:sz w:val="28"/>
          <w:szCs w:val="28"/>
        </w:rPr>
      </w:pPr>
      <w:r w:rsidRPr="0066752B">
        <w:rPr>
          <w:spacing w:val="-1"/>
          <w:sz w:val="28"/>
          <w:szCs w:val="28"/>
        </w:rPr>
        <w:t>РОССИЙСКАЯ ФЕДЕРАЦИЯ</w:t>
      </w:r>
    </w:p>
    <w:p w14:paraId="021C5E6C" w14:textId="77777777" w:rsidR="000E510C" w:rsidRPr="0066752B" w:rsidRDefault="000E510C" w:rsidP="000E510C">
      <w:pPr>
        <w:shd w:val="clear" w:color="auto" w:fill="FFFFFF"/>
        <w:spacing w:line="326" w:lineRule="exact"/>
        <w:ind w:right="10"/>
        <w:jc w:val="center"/>
        <w:rPr>
          <w:sz w:val="28"/>
          <w:szCs w:val="28"/>
        </w:rPr>
      </w:pPr>
      <w:r w:rsidRPr="0066752B">
        <w:rPr>
          <w:spacing w:val="-1"/>
          <w:sz w:val="28"/>
          <w:szCs w:val="28"/>
        </w:rPr>
        <w:t>АДМИНИСТРАЦИЯ ШЕЛАБОЛИХИНСКОГО РАЙОНА</w:t>
      </w:r>
    </w:p>
    <w:p w14:paraId="155F154D" w14:textId="77777777" w:rsidR="000E510C" w:rsidRPr="0066752B" w:rsidRDefault="000E510C" w:rsidP="000E510C">
      <w:pPr>
        <w:jc w:val="center"/>
        <w:rPr>
          <w:sz w:val="28"/>
          <w:szCs w:val="28"/>
        </w:rPr>
      </w:pPr>
      <w:r w:rsidRPr="0066752B">
        <w:rPr>
          <w:sz w:val="28"/>
          <w:szCs w:val="28"/>
        </w:rPr>
        <w:t>АЛТАЙСКОГО КРАЯ</w:t>
      </w:r>
    </w:p>
    <w:p w14:paraId="7BC0EA10" w14:textId="77777777" w:rsidR="000E510C" w:rsidRPr="0066752B" w:rsidRDefault="000E510C" w:rsidP="000E510C">
      <w:pPr>
        <w:jc w:val="center"/>
        <w:rPr>
          <w:sz w:val="28"/>
          <w:szCs w:val="28"/>
        </w:rPr>
      </w:pPr>
    </w:p>
    <w:p w14:paraId="32E05668" w14:textId="77777777" w:rsidR="000E510C" w:rsidRPr="0066752B" w:rsidRDefault="000E510C" w:rsidP="000E510C">
      <w:pPr>
        <w:jc w:val="center"/>
        <w:rPr>
          <w:sz w:val="28"/>
          <w:szCs w:val="28"/>
        </w:rPr>
      </w:pPr>
      <w:r w:rsidRPr="0066752B">
        <w:rPr>
          <w:sz w:val="28"/>
          <w:szCs w:val="28"/>
        </w:rPr>
        <w:t>ПОСТАНОВЛЕНИЕ</w:t>
      </w:r>
    </w:p>
    <w:p w14:paraId="635FB184" w14:textId="77777777" w:rsidR="000E510C" w:rsidRPr="0066752B" w:rsidRDefault="000E510C" w:rsidP="000E510C">
      <w:pPr>
        <w:jc w:val="center"/>
        <w:rPr>
          <w:sz w:val="28"/>
          <w:szCs w:val="28"/>
        </w:rPr>
      </w:pPr>
    </w:p>
    <w:p w14:paraId="6929F7B5" w14:textId="77777777" w:rsidR="000E510C" w:rsidRDefault="00CE082D" w:rsidP="000E510C">
      <w:pPr>
        <w:rPr>
          <w:sz w:val="28"/>
          <w:szCs w:val="28"/>
        </w:rPr>
      </w:pPr>
      <w:r>
        <w:rPr>
          <w:sz w:val="28"/>
          <w:szCs w:val="28"/>
        </w:rPr>
        <w:t>«19</w:t>
      </w:r>
      <w:r w:rsidR="00AF357F" w:rsidRPr="0066752B">
        <w:rPr>
          <w:sz w:val="28"/>
          <w:szCs w:val="28"/>
        </w:rPr>
        <w:t xml:space="preserve">»  июля </w:t>
      </w:r>
      <w:r w:rsidR="000E510C" w:rsidRPr="0066752B">
        <w:rPr>
          <w:sz w:val="28"/>
          <w:szCs w:val="28"/>
        </w:rPr>
        <w:t xml:space="preserve"> 201</w:t>
      </w:r>
      <w:r w:rsidR="00AF357F" w:rsidRPr="0066752B">
        <w:rPr>
          <w:sz w:val="28"/>
          <w:szCs w:val="28"/>
        </w:rPr>
        <w:t>8</w:t>
      </w:r>
      <w:r w:rsidR="000E510C" w:rsidRPr="0066752B">
        <w:rPr>
          <w:sz w:val="28"/>
          <w:szCs w:val="28"/>
        </w:rPr>
        <w:t xml:space="preserve">                                                                   </w:t>
      </w:r>
      <w:r w:rsidR="0066752B">
        <w:rPr>
          <w:sz w:val="28"/>
          <w:szCs w:val="28"/>
        </w:rPr>
        <w:t xml:space="preserve">               </w:t>
      </w:r>
      <w:r w:rsidR="00AF357F" w:rsidRPr="0066752B">
        <w:rPr>
          <w:sz w:val="28"/>
          <w:szCs w:val="28"/>
        </w:rPr>
        <w:t xml:space="preserve">         </w:t>
      </w:r>
      <w:r>
        <w:rPr>
          <w:sz w:val="28"/>
          <w:szCs w:val="28"/>
        </w:rPr>
        <w:t xml:space="preserve">    </w:t>
      </w:r>
      <w:r w:rsidR="00D672F7" w:rsidRPr="0066752B">
        <w:rPr>
          <w:sz w:val="28"/>
          <w:szCs w:val="28"/>
        </w:rPr>
        <w:t xml:space="preserve">      </w:t>
      </w:r>
      <w:r>
        <w:rPr>
          <w:sz w:val="28"/>
          <w:szCs w:val="28"/>
        </w:rPr>
        <w:t xml:space="preserve">   № 262</w:t>
      </w:r>
    </w:p>
    <w:p w14:paraId="0A10C408" w14:textId="77777777" w:rsidR="000E510C" w:rsidRPr="0066752B" w:rsidRDefault="000E510C" w:rsidP="000E510C">
      <w:pPr>
        <w:tabs>
          <w:tab w:val="left" w:pos="5103"/>
        </w:tabs>
        <w:jc w:val="center"/>
        <w:rPr>
          <w:sz w:val="28"/>
          <w:szCs w:val="28"/>
        </w:rPr>
      </w:pPr>
      <w:r w:rsidRPr="0066752B">
        <w:rPr>
          <w:sz w:val="28"/>
          <w:szCs w:val="28"/>
        </w:rPr>
        <w:t xml:space="preserve">с. Шелаболиха                                              </w:t>
      </w:r>
    </w:p>
    <w:p w14:paraId="403D2240" w14:textId="77777777" w:rsidR="000E510C" w:rsidRPr="0066752B" w:rsidRDefault="000E510C" w:rsidP="00D672F7">
      <w:pPr>
        <w:ind w:right="5385"/>
        <w:jc w:val="both"/>
        <w:rPr>
          <w:sz w:val="28"/>
          <w:szCs w:val="28"/>
        </w:rPr>
      </w:pPr>
    </w:p>
    <w:p w14:paraId="0457C5B3" w14:textId="77777777" w:rsidR="000E510C" w:rsidRPr="0066752B" w:rsidRDefault="000E510C" w:rsidP="00D672F7">
      <w:pPr>
        <w:ind w:right="5102"/>
        <w:jc w:val="both"/>
        <w:rPr>
          <w:sz w:val="28"/>
          <w:szCs w:val="28"/>
        </w:rPr>
      </w:pPr>
      <w:r w:rsidRPr="0066752B">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14:paraId="36480C57" w14:textId="77777777" w:rsidR="000E510C" w:rsidRPr="0066752B" w:rsidRDefault="000E510C" w:rsidP="000E510C">
      <w:pPr>
        <w:ind w:right="4535"/>
        <w:jc w:val="both"/>
        <w:rPr>
          <w:sz w:val="28"/>
          <w:szCs w:val="28"/>
        </w:rPr>
      </w:pPr>
    </w:p>
    <w:p w14:paraId="050E34CF" w14:textId="77777777" w:rsidR="000E510C" w:rsidRPr="0066752B" w:rsidRDefault="000E510C" w:rsidP="00273ECC">
      <w:pPr>
        <w:spacing w:line="276" w:lineRule="auto"/>
        <w:ind w:firstLine="567"/>
        <w:jc w:val="both"/>
        <w:rPr>
          <w:sz w:val="28"/>
          <w:szCs w:val="28"/>
        </w:rPr>
      </w:pPr>
      <w:r w:rsidRPr="0066752B">
        <w:rPr>
          <w:sz w:val="28"/>
          <w:szCs w:val="28"/>
        </w:rPr>
        <w:t xml:space="preserve">В соответствии </w:t>
      </w:r>
      <w:r w:rsidR="00A6269C">
        <w:rPr>
          <w:sz w:val="28"/>
          <w:szCs w:val="28"/>
        </w:rPr>
        <w:t xml:space="preserve">со статьей 40 Градостроительного кодекса Российской Федерации, </w:t>
      </w:r>
      <w:r w:rsidRPr="0066752B">
        <w:rPr>
          <w:sz w:val="28"/>
          <w:szCs w:val="28"/>
        </w:rPr>
        <w:t xml:space="preserve"> Федеральным законом от 27.07.2010 № 210-ФЗ «Об орга</w:t>
      </w:r>
      <w:r w:rsidRPr="0066752B">
        <w:rPr>
          <w:sz w:val="28"/>
          <w:szCs w:val="28"/>
        </w:rPr>
        <w:softHyphen/>
        <w:t>низации предоставления государственных и муниципальных услуг», постанов</w:t>
      </w:r>
      <w:r w:rsidRPr="0066752B">
        <w:rPr>
          <w:sz w:val="28"/>
          <w:szCs w:val="28"/>
        </w:rPr>
        <w:softHyphen/>
        <w:t>лением Админи</w:t>
      </w:r>
      <w:r w:rsidR="00D672F7" w:rsidRPr="0066752B">
        <w:rPr>
          <w:sz w:val="28"/>
          <w:szCs w:val="28"/>
        </w:rPr>
        <w:t>страции</w:t>
      </w:r>
      <w:r w:rsidR="00963F54" w:rsidRPr="0066752B">
        <w:rPr>
          <w:sz w:val="28"/>
          <w:szCs w:val="28"/>
        </w:rPr>
        <w:t xml:space="preserve"> района от 25</w:t>
      </w:r>
      <w:r w:rsidR="00D672F7" w:rsidRPr="0066752B">
        <w:rPr>
          <w:sz w:val="28"/>
          <w:szCs w:val="28"/>
        </w:rPr>
        <w:t>.</w:t>
      </w:r>
      <w:r w:rsidR="00963F54" w:rsidRPr="0066752B">
        <w:rPr>
          <w:sz w:val="28"/>
          <w:szCs w:val="28"/>
        </w:rPr>
        <w:t>12</w:t>
      </w:r>
      <w:r w:rsidR="00D672F7" w:rsidRPr="0066752B">
        <w:rPr>
          <w:sz w:val="28"/>
          <w:szCs w:val="28"/>
        </w:rPr>
        <w:t>.2017</w:t>
      </w:r>
      <w:r w:rsidRPr="0066752B">
        <w:rPr>
          <w:sz w:val="28"/>
          <w:szCs w:val="28"/>
        </w:rPr>
        <w:t xml:space="preserve"> № </w:t>
      </w:r>
      <w:r w:rsidR="00963F54" w:rsidRPr="0066752B">
        <w:rPr>
          <w:sz w:val="28"/>
          <w:szCs w:val="28"/>
        </w:rPr>
        <w:t xml:space="preserve">547 </w:t>
      </w:r>
      <w:r w:rsidRPr="0066752B">
        <w:rPr>
          <w:sz w:val="28"/>
          <w:szCs w:val="28"/>
        </w:rPr>
        <w:t>«Об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частью 1 стать</w:t>
      </w:r>
      <w:r w:rsidR="00496ED9" w:rsidRPr="0066752B">
        <w:rPr>
          <w:sz w:val="28"/>
          <w:szCs w:val="28"/>
        </w:rPr>
        <w:t>и</w:t>
      </w:r>
      <w:r w:rsidRPr="0066752B">
        <w:rPr>
          <w:sz w:val="28"/>
          <w:szCs w:val="28"/>
        </w:rPr>
        <w:t xml:space="preserve"> 5</w:t>
      </w:r>
      <w:r w:rsidR="00D672F7" w:rsidRPr="0066752B">
        <w:rPr>
          <w:sz w:val="28"/>
          <w:szCs w:val="28"/>
        </w:rPr>
        <w:t>3</w:t>
      </w:r>
      <w:r w:rsidRPr="0066752B">
        <w:rPr>
          <w:sz w:val="28"/>
          <w:szCs w:val="28"/>
        </w:rPr>
        <w:t xml:space="preserve"> Устава района</w:t>
      </w:r>
    </w:p>
    <w:p w14:paraId="0D0C9C74" w14:textId="77777777" w:rsidR="000E510C" w:rsidRPr="0066752B" w:rsidRDefault="000E510C" w:rsidP="00273ECC">
      <w:pPr>
        <w:spacing w:line="276" w:lineRule="auto"/>
        <w:jc w:val="both"/>
        <w:rPr>
          <w:sz w:val="28"/>
          <w:szCs w:val="28"/>
        </w:rPr>
      </w:pPr>
      <w:r w:rsidRPr="0066752B">
        <w:rPr>
          <w:sz w:val="28"/>
          <w:szCs w:val="28"/>
        </w:rPr>
        <w:t xml:space="preserve">ПОСТАНОВЛЯЮ: </w:t>
      </w:r>
    </w:p>
    <w:p w14:paraId="37DACAE9" w14:textId="77777777" w:rsidR="000E510C" w:rsidRPr="0066752B" w:rsidRDefault="000E510C" w:rsidP="00273ECC">
      <w:pPr>
        <w:spacing w:line="276" w:lineRule="auto"/>
        <w:ind w:firstLine="720"/>
        <w:jc w:val="both"/>
        <w:rPr>
          <w:sz w:val="28"/>
          <w:szCs w:val="28"/>
        </w:rPr>
      </w:pPr>
      <w:r w:rsidRPr="0066752B">
        <w:rPr>
          <w:sz w:val="28"/>
          <w:szCs w:val="28"/>
        </w:rPr>
        <w:t>1. Утвердить административный регламент предоставления муниципаль</w:t>
      </w:r>
      <w:r w:rsidRPr="0066752B">
        <w:rPr>
          <w:sz w:val="28"/>
          <w:szCs w:val="28"/>
        </w:rPr>
        <w:softHyphen/>
        <w:t>ной услуги «Выдача разрешения на отклонение от предельных параметров разрешенного строительства, реконструкции объектов капитального строительства»  (приложение).</w:t>
      </w:r>
    </w:p>
    <w:p w14:paraId="5FA70C08" w14:textId="77777777" w:rsidR="000E510C" w:rsidRPr="0066752B" w:rsidRDefault="000E510C" w:rsidP="00273ECC">
      <w:pPr>
        <w:spacing w:line="276" w:lineRule="auto"/>
        <w:ind w:firstLine="720"/>
        <w:jc w:val="both"/>
        <w:rPr>
          <w:sz w:val="28"/>
          <w:szCs w:val="28"/>
        </w:rPr>
      </w:pPr>
      <w:r w:rsidRPr="0066752B">
        <w:rPr>
          <w:sz w:val="28"/>
          <w:szCs w:val="28"/>
        </w:rPr>
        <w:t>2. Назначить отдел по</w:t>
      </w:r>
      <w:r w:rsidR="00496ED9" w:rsidRPr="0066752B">
        <w:rPr>
          <w:sz w:val="28"/>
          <w:szCs w:val="28"/>
        </w:rPr>
        <w:t xml:space="preserve"> ЖКХ, </w:t>
      </w:r>
      <w:r w:rsidRPr="0066752B">
        <w:rPr>
          <w:sz w:val="28"/>
          <w:szCs w:val="28"/>
        </w:rPr>
        <w:t>строительству и архитектуре</w:t>
      </w:r>
      <w:r w:rsidR="00496ED9" w:rsidRPr="0066752B">
        <w:rPr>
          <w:sz w:val="28"/>
          <w:szCs w:val="28"/>
        </w:rPr>
        <w:t xml:space="preserve"> управления</w:t>
      </w:r>
      <w:r w:rsidRPr="0066752B">
        <w:rPr>
          <w:sz w:val="28"/>
          <w:szCs w:val="28"/>
        </w:rPr>
        <w:t xml:space="preserve">  Администрации района по экономике органом, ответственным за 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D6726A">
        <w:rPr>
          <w:sz w:val="28"/>
          <w:szCs w:val="28"/>
        </w:rPr>
        <w:t>.</w:t>
      </w:r>
    </w:p>
    <w:p w14:paraId="2685825F" w14:textId="77777777" w:rsidR="00CE717A" w:rsidRPr="0066752B" w:rsidRDefault="000E510C" w:rsidP="00527EFA">
      <w:pPr>
        <w:spacing w:line="276" w:lineRule="auto"/>
        <w:ind w:right="-1" w:firstLine="709"/>
        <w:jc w:val="both"/>
        <w:rPr>
          <w:sz w:val="28"/>
          <w:szCs w:val="28"/>
        </w:rPr>
      </w:pPr>
      <w:r w:rsidRPr="0066752B">
        <w:rPr>
          <w:sz w:val="28"/>
          <w:szCs w:val="28"/>
        </w:rPr>
        <w:t>3.</w:t>
      </w:r>
      <w:r w:rsidR="00A6269C">
        <w:rPr>
          <w:sz w:val="28"/>
          <w:szCs w:val="28"/>
        </w:rPr>
        <w:t xml:space="preserve"> </w:t>
      </w:r>
      <w:r w:rsidR="00411039">
        <w:rPr>
          <w:sz w:val="28"/>
          <w:szCs w:val="28"/>
        </w:rPr>
        <w:t xml:space="preserve">Признать утратившим силу постановление Администрации района от 22.07.2016 № 301 </w:t>
      </w:r>
      <w:r w:rsidR="00CE717A">
        <w:rPr>
          <w:sz w:val="28"/>
          <w:szCs w:val="28"/>
        </w:rPr>
        <w:t>«</w:t>
      </w:r>
      <w:r w:rsidR="00CE717A" w:rsidRPr="0066752B">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E717A">
        <w:rPr>
          <w:sz w:val="28"/>
          <w:szCs w:val="28"/>
        </w:rPr>
        <w:t>».</w:t>
      </w:r>
    </w:p>
    <w:p w14:paraId="6AE74CD4" w14:textId="77777777" w:rsidR="000E510C" w:rsidRPr="0066752B" w:rsidRDefault="00411039" w:rsidP="00273ECC">
      <w:pPr>
        <w:pStyle w:val="a3"/>
        <w:spacing w:line="276" w:lineRule="auto"/>
        <w:ind w:left="0" w:firstLine="720"/>
        <w:jc w:val="both"/>
        <w:rPr>
          <w:sz w:val="28"/>
          <w:szCs w:val="28"/>
        </w:rPr>
      </w:pPr>
      <w:r>
        <w:rPr>
          <w:sz w:val="28"/>
          <w:szCs w:val="28"/>
        </w:rPr>
        <w:t xml:space="preserve">4. </w:t>
      </w:r>
      <w:r w:rsidR="000E510C" w:rsidRPr="0066752B">
        <w:rPr>
          <w:sz w:val="28"/>
          <w:szCs w:val="28"/>
        </w:rPr>
        <w:t>Разместить настоящее постановление на официальном сайте Админи</w:t>
      </w:r>
      <w:r w:rsidR="000E510C" w:rsidRPr="0066752B">
        <w:rPr>
          <w:sz w:val="28"/>
          <w:szCs w:val="28"/>
        </w:rPr>
        <w:softHyphen/>
        <w:t>страции Шелаболихинского района в информационно-телекоммуникационной сети Интернет.</w:t>
      </w:r>
    </w:p>
    <w:p w14:paraId="467B4472" w14:textId="77777777" w:rsidR="000E510C" w:rsidRPr="0066752B" w:rsidRDefault="00CE717A" w:rsidP="00273ECC">
      <w:pPr>
        <w:pStyle w:val="a3"/>
        <w:spacing w:line="276" w:lineRule="auto"/>
        <w:ind w:left="0" w:firstLine="720"/>
        <w:jc w:val="both"/>
        <w:rPr>
          <w:sz w:val="28"/>
          <w:szCs w:val="28"/>
        </w:rPr>
      </w:pPr>
      <w:r>
        <w:rPr>
          <w:sz w:val="28"/>
          <w:szCs w:val="28"/>
        </w:rPr>
        <w:lastRenderedPageBreak/>
        <w:t>5.</w:t>
      </w:r>
      <w:r w:rsidR="000E510C" w:rsidRPr="0066752B">
        <w:rPr>
          <w:sz w:val="28"/>
          <w:szCs w:val="28"/>
        </w:rPr>
        <w:t xml:space="preserve"> 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Агафонову И.Н.</w:t>
      </w:r>
    </w:p>
    <w:p w14:paraId="01FDA4C1" w14:textId="77777777" w:rsidR="000E510C" w:rsidRPr="0066752B" w:rsidRDefault="000E510C" w:rsidP="00273ECC">
      <w:pPr>
        <w:pStyle w:val="a3"/>
        <w:spacing w:line="276" w:lineRule="auto"/>
        <w:ind w:left="1680" w:hanging="1680"/>
        <w:jc w:val="both"/>
        <w:rPr>
          <w:sz w:val="28"/>
          <w:szCs w:val="28"/>
        </w:rPr>
      </w:pPr>
      <w:r w:rsidRPr="0066752B">
        <w:rPr>
          <w:sz w:val="28"/>
          <w:szCs w:val="28"/>
        </w:rPr>
        <w:t>Приложение: Административный регламент предоставления муниципаль</w:t>
      </w:r>
      <w:r w:rsidRPr="0066752B">
        <w:rPr>
          <w:sz w:val="28"/>
          <w:szCs w:val="28"/>
        </w:rPr>
        <w:softHyphen/>
        <w:t>ной услуги «Выдача разрешения на отклонение от предельных параметров разрешенного строительства, реконструкции объектов капитального строительства»  и приложения к нему, всего на</w:t>
      </w:r>
      <w:r w:rsidRPr="002109A5">
        <w:rPr>
          <w:sz w:val="28"/>
          <w:szCs w:val="28"/>
        </w:rPr>
        <w:t xml:space="preserve"> </w:t>
      </w:r>
      <w:r w:rsidR="003C60AE">
        <w:rPr>
          <w:sz w:val="28"/>
          <w:szCs w:val="28"/>
        </w:rPr>
        <w:t>29</w:t>
      </w:r>
      <w:r w:rsidRPr="0066752B">
        <w:rPr>
          <w:color w:val="FF0000"/>
          <w:sz w:val="28"/>
          <w:szCs w:val="28"/>
        </w:rPr>
        <w:t xml:space="preserve"> </w:t>
      </w:r>
      <w:r w:rsidRPr="0066752B">
        <w:rPr>
          <w:sz w:val="28"/>
          <w:szCs w:val="28"/>
        </w:rPr>
        <w:t>л. в 1 экз.</w:t>
      </w:r>
    </w:p>
    <w:p w14:paraId="7AA643B2" w14:textId="77777777" w:rsidR="000E510C" w:rsidRPr="0066752B" w:rsidRDefault="000E510C" w:rsidP="000E510C">
      <w:pPr>
        <w:pStyle w:val="a3"/>
        <w:ind w:left="1680" w:hanging="1680"/>
        <w:jc w:val="both"/>
        <w:rPr>
          <w:sz w:val="28"/>
          <w:szCs w:val="28"/>
        </w:rPr>
      </w:pPr>
    </w:p>
    <w:p w14:paraId="577FFDB9" w14:textId="77777777" w:rsidR="000E510C" w:rsidRPr="0066752B" w:rsidRDefault="000E510C" w:rsidP="000E510C">
      <w:pPr>
        <w:jc w:val="both"/>
        <w:rPr>
          <w:sz w:val="28"/>
          <w:szCs w:val="28"/>
        </w:rPr>
      </w:pPr>
    </w:p>
    <w:p w14:paraId="64358EED" w14:textId="77777777" w:rsidR="000E510C" w:rsidRPr="0066752B" w:rsidRDefault="000E510C" w:rsidP="000E510C">
      <w:pPr>
        <w:jc w:val="both"/>
        <w:rPr>
          <w:sz w:val="28"/>
          <w:szCs w:val="28"/>
        </w:rPr>
      </w:pPr>
    </w:p>
    <w:p w14:paraId="75B90970" w14:textId="77777777" w:rsidR="000E510C" w:rsidRPr="0066752B" w:rsidRDefault="000E510C" w:rsidP="000E510C">
      <w:pPr>
        <w:ind w:right="-1"/>
        <w:jc w:val="both"/>
        <w:rPr>
          <w:b/>
          <w:sz w:val="28"/>
          <w:szCs w:val="28"/>
        </w:rPr>
      </w:pPr>
      <w:r w:rsidRPr="0066752B">
        <w:rPr>
          <w:sz w:val="28"/>
          <w:szCs w:val="28"/>
        </w:rPr>
        <w:t xml:space="preserve">Глава района                                                         </w:t>
      </w:r>
      <w:r w:rsidR="002109A5">
        <w:rPr>
          <w:sz w:val="28"/>
          <w:szCs w:val="28"/>
        </w:rPr>
        <w:t xml:space="preserve">                             </w:t>
      </w:r>
      <w:r w:rsidRPr="0066752B">
        <w:rPr>
          <w:sz w:val="28"/>
          <w:szCs w:val="28"/>
        </w:rPr>
        <w:t xml:space="preserve">           А.С. Тарасенко</w:t>
      </w:r>
      <w:r w:rsidRPr="0066752B">
        <w:rPr>
          <w:b/>
          <w:sz w:val="28"/>
          <w:szCs w:val="28"/>
        </w:rPr>
        <w:t xml:space="preserve">     </w:t>
      </w:r>
    </w:p>
    <w:p w14:paraId="56AC0ABE" w14:textId="77777777" w:rsidR="00992D26" w:rsidRPr="0066752B" w:rsidRDefault="00992D26">
      <w:pPr>
        <w:rPr>
          <w:sz w:val="28"/>
          <w:szCs w:val="28"/>
        </w:rPr>
      </w:pPr>
    </w:p>
    <w:p w14:paraId="2124FB02" w14:textId="77777777" w:rsidR="00187175" w:rsidRPr="0066752B" w:rsidRDefault="00187175">
      <w:pPr>
        <w:rPr>
          <w:sz w:val="28"/>
          <w:szCs w:val="28"/>
        </w:rPr>
      </w:pPr>
    </w:p>
    <w:p w14:paraId="22BE495B" w14:textId="77777777" w:rsidR="00050EE0" w:rsidRPr="008A06D5" w:rsidRDefault="00050EE0" w:rsidP="00050EE0">
      <w:pPr>
        <w:shd w:val="clear" w:color="auto" w:fill="FFFFFF"/>
        <w:tabs>
          <w:tab w:val="left" w:pos="1435"/>
        </w:tabs>
        <w:rPr>
          <w:color w:val="000000"/>
          <w:spacing w:val="1"/>
        </w:rPr>
      </w:pPr>
    </w:p>
    <w:p w14:paraId="7910E26D" w14:textId="77777777" w:rsidR="00187175" w:rsidRDefault="00187175"/>
    <w:p w14:paraId="17CB5C8C" w14:textId="77777777" w:rsidR="007F5BE5" w:rsidRDefault="007F5BE5"/>
    <w:p w14:paraId="6FAA1E87" w14:textId="77777777" w:rsidR="007F5BE5" w:rsidRDefault="007F5BE5"/>
    <w:p w14:paraId="6C621FAB" w14:textId="77777777" w:rsidR="007F5BE5" w:rsidRDefault="007F5BE5"/>
    <w:p w14:paraId="0B65E26E" w14:textId="77777777" w:rsidR="007F5BE5" w:rsidRDefault="007F5BE5"/>
    <w:p w14:paraId="5EAC3A73" w14:textId="77777777" w:rsidR="007F5BE5" w:rsidRDefault="007F5BE5"/>
    <w:p w14:paraId="104B393A" w14:textId="77777777" w:rsidR="007F5BE5" w:rsidRDefault="007F5BE5"/>
    <w:p w14:paraId="30DF2BAE" w14:textId="77777777" w:rsidR="007F5BE5" w:rsidRDefault="007F5BE5"/>
    <w:p w14:paraId="7C9B823B" w14:textId="77777777" w:rsidR="007F5BE5" w:rsidRDefault="007F5BE5"/>
    <w:p w14:paraId="74E01155" w14:textId="77777777" w:rsidR="007F5BE5" w:rsidRDefault="007F5BE5"/>
    <w:p w14:paraId="5305EC7A" w14:textId="77777777" w:rsidR="007F5BE5" w:rsidRDefault="007F5BE5"/>
    <w:p w14:paraId="254DF53D" w14:textId="77777777" w:rsidR="007F5BE5" w:rsidRDefault="007F5BE5"/>
    <w:p w14:paraId="3AC5F4BC" w14:textId="77777777" w:rsidR="007F5BE5" w:rsidRDefault="007F5BE5"/>
    <w:p w14:paraId="574AA663" w14:textId="77777777" w:rsidR="007F5BE5" w:rsidRDefault="007F5BE5"/>
    <w:p w14:paraId="65DE18DA" w14:textId="77777777" w:rsidR="007F5BE5" w:rsidRDefault="007F5BE5"/>
    <w:p w14:paraId="146C4AD3" w14:textId="77777777" w:rsidR="007F5BE5" w:rsidRDefault="007F5BE5"/>
    <w:p w14:paraId="197F3C26" w14:textId="77777777" w:rsidR="007F5BE5" w:rsidRDefault="007F5BE5"/>
    <w:p w14:paraId="413339D3" w14:textId="77777777" w:rsidR="007F5BE5" w:rsidRDefault="007F5BE5"/>
    <w:p w14:paraId="653E1A15" w14:textId="77777777" w:rsidR="007F5BE5" w:rsidRDefault="007F5BE5"/>
    <w:p w14:paraId="1A7B8DF1" w14:textId="77777777" w:rsidR="007F5BE5" w:rsidRDefault="007F5BE5"/>
    <w:p w14:paraId="11012920" w14:textId="77777777" w:rsidR="007F5BE5" w:rsidRDefault="007F5BE5"/>
    <w:p w14:paraId="74936A8B" w14:textId="77777777" w:rsidR="007F5BE5" w:rsidRDefault="007F5BE5"/>
    <w:p w14:paraId="566B3FFE" w14:textId="77777777" w:rsidR="007F5BE5" w:rsidRDefault="007F5BE5"/>
    <w:p w14:paraId="6B82E9E2" w14:textId="77777777" w:rsidR="007F5BE5" w:rsidRDefault="007F5BE5"/>
    <w:p w14:paraId="1853718C" w14:textId="77777777" w:rsidR="007F5BE5" w:rsidRDefault="007F5BE5"/>
    <w:p w14:paraId="5437D7CF" w14:textId="77777777" w:rsidR="007F5BE5" w:rsidRDefault="007F5BE5"/>
    <w:p w14:paraId="7D5EF2C4" w14:textId="77777777" w:rsidR="00187175" w:rsidRDefault="00187175"/>
    <w:p w14:paraId="3E944FDA" w14:textId="77777777" w:rsidR="00187175" w:rsidRDefault="00187175"/>
    <w:p w14:paraId="5AC82168" w14:textId="77777777" w:rsidR="00187175" w:rsidRDefault="00187175"/>
    <w:p w14:paraId="4AB669FF" w14:textId="77777777" w:rsidR="00187175" w:rsidRDefault="00187175"/>
    <w:p w14:paraId="530D45F6" w14:textId="77777777" w:rsidR="00187175" w:rsidRDefault="00187175"/>
    <w:p w14:paraId="3F41BE8A" w14:textId="77777777" w:rsidR="00187175" w:rsidRDefault="00187175"/>
    <w:p w14:paraId="58379B9C" w14:textId="77777777" w:rsidR="00187175" w:rsidRDefault="00187175"/>
    <w:p w14:paraId="68598397" w14:textId="77777777" w:rsidR="00187175" w:rsidRDefault="00187175"/>
    <w:p w14:paraId="4D1A227A" w14:textId="77777777" w:rsidR="00FF519C" w:rsidRDefault="00FF519C"/>
    <w:p w14:paraId="7EA98E5D" w14:textId="77777777" w:rsidR="005A3FE3" w:rsidRPr="00EA7FD0" w:rsidRDefault="005A3FE3" w:rsidP="00EA7FD0">
      <w:pPr>
        <w:ind w:left="5387"/>
        <w:jc w:val="both"/>
        <w:rPr>
          <w:sz w:val="28"/>
          <w:szCs w:val="28"/>
        </w:rPr>
      </w:pPr>
      <w:r w:rsidRPr="00EA7FD0">
        <w:rPr>
          <w:sz w:val="28"/>
          <w:szCs w:val="28"/>
        </w:rPr>
        <w:lastRenderedPageBreak/>
        <w:t xml:space="preserve">Приложение №1 </w:t>
      </w:r>
    </w:p>
    <w:p w14:paraId="49C78324" w14:textId="77777777" w:rsidR="005A3FE3" w:rsidRPr="00EA7FD0" w:rsidRDefault="005A3FE3" w:rsidP="00EA7FD0">
      <w:pPr>
        <w:ind w:left="5387"/>
        <w:jc w:val="both"/>
        <w:rPr>
          <w:sz w:val="28"/>
          <w:szCs w:val="28"/>
        </w:rPr>
      </w:pPr>
      <w:r w:rsidRPr="00EA7FD0">
        <w:rPr>
          <w:sz w:val="28"/>
          <w:szCs w:val="28"/>
        </w:rPr>
        <w:t>к постановлению</w:t>
      </w:r>
      <w:r w:rsidR="00514CCF">
        <w:rPr>
          <w:sz w:val="28"/>
          <w:szCs w:val="28"/>
        </w:rPr>
        <w:t xml:space="preserve"> </w:t>
      </w:r>
      <w:r w:rsidRPr="00EA7FD0">
        <w:rPr>
          <w:sz w:val="28"/>
          <w:szCs w:val="28"/>
        </w:rPr>
        <w:t>Администрации</w:t>
      </w:r>
    </w:p>
    <w:p w14:paraId="05FED193" w14:textId="47CB5AF7" w:rsidR="00187175" w:rsidRPr="00EA7FD0" w:rsidRDefault="005A3FE3" w:rsidP="00EA7FD0">
      <w:pPr>
        <w:ind w:left="5387"/>
        <w:jc w:val="both"/>
        <w:rPr>
          <w:sz w:val="28"/>
          <w:szCs w:val="28"/>
        </w:rPr>
      </w:pPr>
      <w:r w:rsidRPr="00EA7FD0">
        <w:rPr>
          <w:sz w:val="28"/>
          <w:szCs w:val="28"/>
        </w:rPr>
        <w:t>района от «</w:t>
      </w:r>
      <w:r w:rsidR="005B10EC">
        <w:rPr>
          <w:sz w:val="28"/>
          <w:szCs w:val="28"/>
        </w:rPr>
        <w:t>19</w:t>
      </w:r>
      <w:r w:rsidRPr="00EA7FD0">
        <w:rPr>
          <w:sz w:val="28"/>
          <w:szCs w:val="28"/>
        </w:rPr>
        <w:t>»</w:t>
      </w:r>
      <w:r w:rsidR="00CE717A">
        <w:rPr>
          <w:sz w:val="28"/>
          <w:szCs w:val="28"/>
        </w:rPr>
        <w:t xml:space="preserve"> июля </w:t>
      </w:r>
      <w:r w:rsidR="00AE4E76" w:rsidRPr="00EA7FD0">
        <w:rPr>
          <w:sz w:val="28"/>
          <w:szCs w:val="28"/>
        </w:rPr>
        <w:t xml:space="preserve">2018г. </w:t>
      </w:r>
      <w:r w:rsidR="00EA7FD0">
        <w:rPr>
          <w:sz w:val="28"/>
          <w:szCs w:val="28"/>
        </w:rPr>
        <w:t xml:space="preserve"> </w:t>
      </w:r>
      <w:r w:rsidR="00AE4E76" w:rsidRPr="00EA7FD0">
        <w:rPr>
          <w:sz w:val="28"/>
          <w:szCs w:val="28"/>
        </w:rPr>
        <w:t xml:space="preserve">№ </w:t>
      </w:r>
      <w:r w:rsidR="005B10EC">
        <w:rPr>
          <w:sz w:val="28"/>
          <w:szCs w:val="28"/>
        </w:rPr>
        <w:t>262</w:t>
      </w:r>
    </w:p>
    <w:p w14:paraId="1BBAB18C" w14:textId="77777777" w:rsidR="00C30BA3" w:rsidRPr="00EA7FD0" w:rsidRDefault="00C30BA3" w:rsidP="00187175">
      <w:pPr>
        <w:jc w:val="center"/>
        <w:rPr>
          <w:sz w:val="28"/>
          <w:szCs w:val="28"/>
        </w:rPr>
      </w:pPr>
    </w:p>
    <w:p w14:paraId="643A03BA" w14:textId="77777777" w:rsidR="00187175" w:rsidRPr="00EA7FD0" w:rsidRDefault="00187175" w:rsidP="00187175">
      <w:pPr>
        <w:jc w:val="center"/>
        <w:rPr>
          <w:sz w:val="28"/>
          <w:szCs w:val="28"/>
        </w:rPr>
      </w:pPr>
      <w:r w:rsidRPr="00EA7FD0">
        <w:rPr>
          <w:sz w:val="28"/>
          <w:szCs w:val="28"/>
        </w:rPr>
        <w:t>Административный регламент</w:t>
      </w:r>
    </w:p>
    <w:p w14:paraId="20ADD56F" w14:textId="77777777" w:rsidR="00187175" w:rsidRPr="00EA7FD0" w:rsidRDefault="00187175" w:rsidP="00187175">
      <w:pPr>
        <w:jc w:val="center"/>
        <w:rPr>
          <w:sz w:val="28"/>
          <w:szCs w:val="28"/>
        </w:rPr>
      </w:pPr>
      <w:r w:rsidRPr="00EA7FD0">
        <w:rPr>
          <w:sz w:val="28"/>
          <w:szCs w:val="28"/>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14:paraId="47E1B527" w14:textId="77777777" w:rsidR="00187175" w:rsidRPr="00881290" w:rsidRDefault="00187175" w:rsidP="00187175">
      <w:pPr>
        <w:rPr>
          <w:sz w:val="28"/>
          <w:szCs w:val="28"/>
        </w:rPr>
      </w:pPr>
    </w:p>
    <w:p w14:paraId="38EF6AFE" w14:textId="77777777" w:rsidR="00187175" w:rsidRPr="00881290" w:rsidRDefault="00D64679" w:rsidP="00243F8E">
      <w:pPr>
        <w:ind w:firstLine="709"/>
        <w:jc w:val="center"/>
        <w:rPr>
          <w:sz w:val="28"/>
          <w:szCs w:val="28"/>
        </w:rPr>
      </w:pPr>
      <w:r>
        <w:rPr>
          <w:sz w:val="28"/>
          <w:szCs w:val="28"/>
        </w:rPr>
        <w:t>1</w:t>
      </w:r>
      <w:r w:rsidR="00187175" w:rsidRPr="00881290">
        <w:rPr>
          <w:sz w:val="28"/>
          <w:szCs w:val="28"/>
        </w:rPr>
        <w:t>. Общие положения</w:t>
      </w:r>
    </w:p>
    <w:p w14:paraId="53E8533C" w14:textId="77777777" w:rsidR="00187175" w:rsidRPr="00491CCE" w:rsidRDefault="00187175" w:rsidP="00243F8E">
      <w:pPr>
        <w:ind w:firstLine="709"/>
      </w:pPr>
    </w:p>
    <w:p w14:paraId="12CE1125" w14:textId="77777777" w:rsidR="004D7052" w:rsidRPr="004171AD" w:rsidRDefault="004D7052" w:rsidP="00243F8E">
      <w:pPr>
        <w:ind w:firstLine="709"/>
        <w:jc w:val="both"/>
        <w:rPr>
          <w:sz w:val="28"/>
          <w:szCs w:val="28"/>
        </w:rPr>
      </w:pPr>
      <w:r w:rsidRPr="004171AD">
        <w:rPr>
          <w:sz w:val="28"/>
          <w:szCs w:val="28"/>
        </w:rPr>
        <w:t xml:space="preserve">1.1. Предмет </w:t>
      </w:r>
      <w:r>
        <w:rPr>
          <w:sz w:val="28"/>
          <w:szCs w:val="28"/>
        </w:rPr>
        <w:t>регулирования</w:t>
      </w:r>
      <w:r w:rsidRPr="004171AD">
        <w:rPr>
          <w:sz w:val="28"/>
          <w:szCs w:val="28"/>
        </w:rPr>
        <w:t xml:space="preserve"> регламента.</w:t>
      </w:r>
    </w:p>
    <w:p w14:paraId="067484F2" w14:textId="77777777" w:rsidR="00516221" w:rsidRPr="002F12AE" w:rsidRDefault="00516221" w:rsidP="00BF5C6E">
      <w:pPr>
        <w:ind w:firstLine="709"/>
        <w:jc w:val="both"/>
        <w:rPr>
          <w:sz w:val="28"/>
          <w:szCs w:val="28"/>
        </w:rPr>
      </w:pPr>
      <w:r w:rsidRPr="002F12AE">
        <w:rPr>
          <w:sz w:val="28"/>
          <w:szCs w:val="28"/>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12AE">
        <w:rPr>
          <w:rStyle w:val="a9"/>
          <w:sz w:val="28"/>
          <w:szCs w:val="28"/>
        </w:rPr>
        <w:footnoteReference w:id="1"/>
      </w:r>
      <w:r w:rsidRPr="002F12AE">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2F12AE">
        <w:rPr>
          <w:rStyle w:val="a9"/>
          <w:sz w:val="28"/>
          <w:szCs w:val="28"/>
        </w:rPr>
        <w:footnoteReference w:id="2"/>
      </w:r>
      <w:r w:rsidRPr="002F12AE">
        <w:rPr>
          <w:sz w:val="28"/>
          <w:szCs w:val="28"/>
        </w:rPr>
        <w:t xml:space="preserve"> в информационно-коммуникационн</w:t>
      </w:r>
      <w:r w:rsidR="001A2F46">
        <w:rPr>
          <w:sz w:val="28"/>
          <w:szCs w:val="28"/>
        </w:rPr>
        <w:t>ой сети И</w:t>
      </w:r>
      <w:r w:rsidRPr="002F12AE">
        <w:rPr>
          <w:sz w:val="28"/>
          <w:szCs w:val="28"/>
        </w:rPr>
        <w:t xml:space="preserve">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E3ADB" w:rsidRPr="002F12AE">
        <w:rPr>
          <w:sz w:val="28"/>
          <w:szCs w:val="28"/>
        </w:rPr>
        <w:t>Администрации Шелаболихинского района</w:t>
      </w:r>
      <w:r w:rsidRPr="002F12AE">
        <w:rPr>
          <w:sz w:val="28"/>
          <w:szCs w:val="28"/>
        </w:rPr>
        <w:t xml:space="preserve">, предоставляющего муниципальную услугу, должностного лица </w:t>
      </w:r>
      <w:r w:rsidR="002F12AE" w:rsidRPr="002F12AE">
        <w:rPr>
          <w:sz w:val="28"/>
          <w:szCs w:val="28"/>
        </w:rPr>
        <w:t>Администрации Шелаболихинского района</w:t>
      </w:r>
      <w:r w:rsidRPr="002F12AE">
        <w:rPr>
          <w:sz w:val="28"/>
          <w:szCs w:val="28"/>
        </w:rPr>
        <w:t>, предоставляющего муниципальную услугу, либо муниципального служащего при предоставлении муниципальной услуги.</w:t>
      </w:r>
    </w:p>
    <w:p w14:paraId="3F1CFCD9" w14:textId="77777777" w:rsidR="004D7052" w:rsidRPr="004171AD" w:rsidRDefault="004D7052" w:rsidP="00243F8E">
      <w:pPr>
        <w:pStyle w:val="1"/>
        <w:ind w:firstLine="709"/>
        <w:jc w:val="both"/>
        <w:rPr>
          <w:szCs w:val="28"/>
        </w:rPr>
      </w:pPr>
      <w:r w:rsidRPr="004171AD">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561CEEDE" w14:textId="77777777" w:rsidR="004D7052" w:rsidRPr="004171AD" w:rsidRDefault="004D7052" w:rsidP="00243F8E">
      <w:pPr>
        <w:ind w:firstLine="709"/>
        <w:jc w:val="both"/>
        <w:rPr>
          <w:sz w:val="28"/>
          <w:szCs w:val="28"/>
        </w:rPr>
      </w:pPr>
      <w:r w:rsidRPr="004171AD">
        <w:rPr>
          <w:sz w:val="28"/>
          <w:szCs w:val="28"/>
        </w:rPr>
        <w:t xml:space="preserve">1.2. </w:t>
      </w:r>
      <w:r>
        <w:rPr>
          <w:sz w:val="28"/>
          <w:szCs w:val="28"/>
        </w:rPr>
        <w:t>Круг</w:t>
      </w:r>
      <w:r w:rsidRPr="004171AD">
        <w:rPr>
          <w:sz w:val="28"/>
          <w:szCs w:val="28"/>
        </w:rPr>
        <w:t xml:space="preserve"> заявителей.</w:t>
      </w:r>
    </w:p>
    <w:p w14:paraId="2F0492EA" w14:textId="77777777" w:rsidR="00DF66F7" w:rsidRPr="00DF66F7" w:rsidRDefault="00DF66F7" w:rsidP="00DF66F7">
      <w:pPr>
        <w:ind w:firstLine="709"/>
        <w:jc w:val="both"/>
        <w:rPr>
          <w:sz w:val="28"/>
          <w:szCs w:val="28"/>
        </w:rPr>
      </w:pPr>
      <w:r w:rsidRPr="00DF66F7">
        <w:rPr>
          <w:sz w:val="28"/>
          <w:szCs w:val="28"/>
        </w:rPr>
        <w:t>Муниципальная услуга предоставляется физическим и юридическим лицам –</w:t>
      </w:r>
      <w:r w:rsidRPr="00DF66F7">
        <w:rPr>
          <w:rFonts w:cs="Calibri"/>
          <w:sz w:val="28"/>
          <w:szCs w:val="28"/>
        </w:rPr>
        <w:t xml:space="preserve"> правообладателям земельных участков</w:t>
      </w:r>
      <w:r w:rsidRPr="00DF66F7">
        <w:rPr>
          <w:sz w:val="28"/>
          <w:szCs w:val="28"/>
        </w:rPr>
        <w:t xml:space="preserve">, размеры которых меньше установленных градостроительным регламентом минимальных размеров земельных участков либо </w:t>
      </w:r>
      <w:r w:rsidRPr="00DF66F7">
        <w:rPr>
          <w:sz w:val="28"/>
          <w:szCs w:val="28"/>
        </w:rPr>
        <w:lastRenderedPageBreak/>
        <w:t>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14:paraId="5D84F3CC" w14:textId="77777777" w:rsidR="004D7052" w:rsidRPr="002F6AA0" w:rsidRDefault="004D7052" w:rsidP="00243F8E">
      <w:pPr>
        <w:ind w:firstLine="709"/>
        <w:jc w:val="both"/>
        <w:rPr>
          <w:sz w:val="28"/>
          <w:szCs w:val="28"/>
        </w:rPr>
      </w:pPr>
      <w:r>
        <w:rPr>
          <w:sz w:val="28"/>
          <w:szCs w:val="28"/>
        </w:rPr>
        <w:t>1</w:t>
      </w:r>
      <w:r w:rsidRPr="002F6AA0">
        <w:rPr>
          <w:sz w:val="28"/>
          <w:szCs w:val="28"/>
        </w:rPr>
        <w:t>.3. Требования к порядку информирования о предоставлении муниципальной услуги.</w:t>
      </w:r>
    </w:p>
    <w:p w14:paraId="5089BC50" w14:textId="77777777" w:rsidR="004D7052" w:rsidRDefault="004D7052" w:rsidP="00243F8E">
      <w:pPr>
        <w:ind w:firstLine="709"/>
        <w:jc w:val="both"/>
      </w:pPr>
      <w:r>
        <w:rPr>
          <w:sz w:val="28"/>
          <w:szCs w:val="28"/>
        </w:rPr>
        <w:t>1</w:t>
      </w:r>
      <w:r w:rsidRPr="002F6AA0">
        <w:rPr>
          <w:sz w:val="28"/>
          <w:szCs w:val="28"/>
        </w:rPr>
        <w:t>.3.</w:t>
      </w:r>
      <w:r>
        <w:rPr>
          <w:sz w:val="28"/>
          <w:szCs w:val="28"/>
        </w:rPr>
        <w:t>1</w:t>
      </w:r>
      <w:r w:rsidRPr="002F6AA0">
        <w:rPr>
          <w:sz w:val="28"/>
          <w:szCs w:val="28"/>
        </w:rPr>
        <w:t>.</w:t>
      </w:r>
      <w:r w:rsidRPr="00574DB8">
        <w:t xml:space="preserve"> </w:t>
      </w:r>
      <w:r w:rsidRPr="004852EB">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8"/>
          <w:szCs w:val="28"/>
        </w:rPr>
        <w:t>Администрации района</w:t>
      </w:r>
      <w:r w:rsidRPr="004852EB">
        <w:rPr>
          <w:sz w:val="28"/>
          <w:szCs w:val="28"/>
        </w:rPr>
        <w:t xml:space="preserve">, на информационных стендах в залах приема заявителей в </w:t>
      </w:r>
      <w:r>
        <w:rPr>
          <w:sz w:val="28"/>
          <w:szCs w:val="28"/>
        </w:rPr>
        <w:t>Администрации района</w:t>
      </w:r>
      <w:r w:rsidRPr="004852EB">
        <w:rPr>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w:t>
      </w:r>
      <w:r>
        <w:rPr>
          <w:sz w:val="28"/>
          <w:szCs w:val="28"/>
        </w:rPr>
        <w:t>ной сети И</w:t>
      </w:r>
      <w:r w:rsidRPr="004852EB">
        <w:rPr>
          <w:sz w:val="28"/>
          <w:szCs w:val="28"/>
        </w:rPr>
        <w:t>нтернет.</w:t>
      </w:r>
    </w:p>
    <w:p w14:paraId="4F0A35C8" w14:textId="77777777" w:rsidR="004D7052" w:rsidRPr="00AB08CD" w:rsidRDefault="004D7052" w:rsidP="00243F8E">
      <w:pPr>
        <w:ind w:firstLine="709"/>
        <w:jc w:val="both"/>
        <w:rPr>
          <w:color w:val="000000"/>
          <w:sz w:val="28"/>
          <w:szCs w:val="28"/>
        </w:rPr>
      </w:pPr>
      <w:r>
        <w:rPr>
          <w:color w:val="000000"/>
          <w:sz w:val="28"/>
          <w:szCs w:val="28"/>
        </w:rPr>
        <w:t>1</w:t>
      </w:r>
      <w:r w:rsidRPr="00AB08CD">
        <w:rPr>
          <w:color w:val="000000"/>
          <w:sz w:val="28"/>
          <w:szCs w:val="28"/>
        </w:rPr>
        <w:t>.3.1.1. Информация о предоставлении муниципальной услуги на Едином портале государственных и муниципальных услуг (функций).</w:t>
      </w:r>
    </w:p>
    <w:p w14:paraId="55BE2900" w14:textId="77777777" w:rsidR="004D7052" w:rsidRPr="00AB08CD" w:rsidRDefault="004D7052" w:rsidP="00243F8E">
      <w:pPr>
        <w:ind w:firstLine="709"/>
        <w:jc w:val="both"/>
        <w:rPr>
          <w:color w:val="000000"/>
          <w:sz w:val="28"/>
          <w:szCs w:val="28"/>
        </w:rPr>
      </w:pPr>
      <w:r w:rsidRPr="00AB08CD">
        <w:rPr>
          <w:color w:val="000000"/>
          <w:sz w:val="28"/>
          <w:szCs w:val="28"/>
        </w:rPr>
        <w:t>На Едином портале государственных и муниципальных услуг (функций) размещается следующая информация:</w:t>
      </w:r>
    </w:p>
    <w:p w14:paraId="7B37BBB0" w14:textId="77777777" w:rsidR="004D7052" w:rsidRPr="00AB08CD" w:rsidRDefault="004D7052" w:rsidP="00243F8E">
      <w:pPr>
        <w:ind w:firstLine="709"/>
        <w:jc w:val="both"/>
        <w:rPr>
          <w:color w:val="000000"/>
          <w:sz w:val="28"/>
          <w:szCs w:val="28"/>
        </w:rPr>
      </w:pPr>
      <w:r w:rsidRPr="00AB08CD">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285536" w14:textId="77777777" w:rsidR="004D7052" w:rsidRPr="00AB08CD" w:rsidRDefault="004D7052" w:rsidP="00243F8E">
      <w:pPr>
        <w:ind w:firstLine="709"/>
        <w:jc w:val="both"/>
        <w:rPr>
          <w:color w:val="000000"/>
          <w:sz w:val="28"/>
          <w:szCs w:val="28"/>
        </w:rPr>
      </w:pPr>
      <w:r w:rsidRPr="00AB08CD">
        <w:rPr>
          <w:color w:val="000000"/>
          <w:sz w:val="28"/>
          <w:szCs w:val="28"/>
        </w:rPr>
        <w:t>2) круг заявителей;</w:t>
      </w:r>
    </w:p>
    <w:p w14:paraId="3A59BF46" w14:textId="77777777" w:rsidR="004D7052" w:rsidRPr="00AB08CD" w:rsidRDefault="004D7052" w:rsidP="00243F8E">
      <w:pPr>
        <w:ind w:firstLine="709"/>
        <w:jc w:val="both"/>
        <w:rPr>
          <w:color w:val="000000"/>
          <w:sz w:val="28"/>
          <w:szCs w:val="28"/>
        </w:rPr>
      </w:pPr>
      <w:r w:rsidRPr="00AB08CD">
        <w:rPr>
          <w:color w:val="000000"/>
          <w:sz w:val="28"/>
          <w:szCs w:val="28"/>
        </w:rPr>
        <w:t>3) срок предоставления муниципальной услуги;</w:t>
      </w:r>
    </w:p>
    <w:p w14:paraId="200BC549" w14:textId="77777777" w:rsidR="004D7052" w:rsidRPr="00AB08CD" w:rsidRDefault="004D7052" w:rsidP="00243F8E">
      <w:pPr>
        <w:ind w:firstLine="709"/>
        <w:jc w:val="both"/>
        <w:rPr>
          <w:color w:val="000000"/>
          <w:sz w:val="28"/>
          <w:szCs w:val="28"/>
        </w:rPr>
      </w:pPr>
      <w:r w:rsidRPr="00AB08CD">
        <w:rPr>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7E9C47B9" w14:textId="77777777" w:rsidR="004D7052" w:rsidRPr="00AB08CD" w:rsidRDefault="004D7052" w:rsidP="00243F8E">
      <w:pPr>
        <w:ind w:firstLine="709"/>
        <w:jc w:val="both"/>
        <w:rPr>
          <w:color w:val="000000"/>
          <w:sz w:val="28"/>
          <w:szCs w:val="28"/>
        </w:rPr>
      </w:pPr>
      <w:r w:rsidRPr="00AB08CD">
        <w:rPr>
          <w:color w:val="000000"/>
          <w:sz w:val="28"/>
          <w:szCs w:val="28"/>
        </w:rPr>
        <w:t>5) размер государственной пошлины, взимаемой за предоставление муниципальной услуги;</w:t>
      </w:r>
    </w:p>
    <w:p w14:paraId="4C788BFA" w14:textId="77777777" w:rsidR="004D7052" w:rsidRPr="00AB08CD" w:rsidRDefault="004D7052" w:rsidP="00243F8E">
      <w:pPr>
        <w:ind w:firstLine="709"/>
        <w:jc w:val="both"/>
        <w:rPr>
          <w:color w:val="000000"/>
          <w:sz w:val="28"/>
          <w:szCs w:val="28"/>
        </w:rPr>
      </w:pPr>
      <w:r w:rsidRPr="00AB08CD">
        <w:rPr>
          <w:color w:val="000000"/>
          <w:sz w:val="28"/>
          <w:szCs w:val="28"/>
        </w:rPr>
        <w:t>6) исчерпывающий перечень оснований для приостановления или отказа в предоставлении муниципальной услуги;</w:t>
      </w:r>
    </w:p>
    <w:p w14:paraId="479ED4C1" w14:textId="77777777" w:rsidR="004D7052" w:rsidRPr="00AB08CD" w:rsidRDefault="004D7052" w:rsidP="00243F8E">
      <w:pPr>
        <w:ind w:firstLine="709"/>
        <w:jc w:val="both"/>
        <w:rPr>
          <w:color w:val="000000"/>
          <w:sz w:val="28"/>
          <w:szCs w:val="28"/>
        </w:rPr>
      </w:pPr>
      <w:r w:rsidRPr="00AB08CD">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54CF46" w14:textId="77777777" w:rsidR="004D7052" w:rsidRPr="00AB08CD" w:rsidRDefault="004D7052" w:rsidP="00243F8E">
      <w:pPr>
        <w:ind w:firstLine="709"/>
        <w:jc w:val="both"/>
        <w:rPr>
          <w:color w:val="000000"/>
          <w:sz w:val="28"/>
          <w:szCs w:val="28"/>
        </w:rPr>
      </w:pPr>
      <w:r w:rsidRPr="00AB08CD">
        <w:rPr>
          <w:color w:val="000000"/>
          <w:sz w:val="28"/>
          <w:szCs w:val="28"/>
        </w:rPr>
        <w:t>8) формы заявлений (уведомлений, сообщений), используемые при предоставлении муниципальной услуги.</w:t>
      </w:r>
    </w:p>
    <w:p w14:paraId="57A07E21" w14:textId="77777777" w:rsidR="004D7052" w:rsidRPr="00AB08CD" w:rsidRDefault="004D7052" w:rsidP="00243F8E">
      <w:pPr>
        <w:ind w:firstLine="709"/>
        <w:jc w:val="both"/>
        <w:rPr>
          <w:color w:val="000000"/>
          <w:sz w:val="28"/>
          <w:szCs w:val="28"/>
        </w:rPr>
      </w:pPr>
      <w:r w:rsidRPr="00AB08CD">
        <w:rPr>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139FB0" w14:textId="77777777" w:rsidR="004D7052" w:rsidRPr="00AB08CD" w:rsidRDefault="004D7052" w:rsidP="00243F8E">
      <w:pPr>
        <w:ind w:firstLine="709"/>
        <w:jc w:val="both"/>
        <w:rPr>
          <w:color w:val="000000"/>
          <w:sz w:val="28"/>
          <w:szCs w:val="28"/>
        </w:rPr>
      </w:pPr>
      <w:r w:rsidRPr="00AB08CD">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w:t>
      </w:r>
      <w:r w:rsidRPr="00AB08CD">
        <w:rPr>
          <w:color w:val="000000"/>
          <w:sz w:val="28"/>
          <w:szCs w:val="28"/>
        </w:rPr>
        <w:lastRenderedPageBreak/>
        <w:t>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E20BC3" w14:textId="77777777" w:rsidR="004D7052" w:rsidRDefault="004D7052" w:rsidP="00243F8E">
      <w:pPr>
        <w:ind w:firstLine="709"/>
        <w:jc w:val="both"/>
        <w:rPr>
          <w:sz w:val="28"/>
          <w:szCs w:val="28"/>
        </w:rPr>
      </w:pPr>
      <w:r>
        <w:rPr>
          <w:sz w:val="28"/>
          <w:szCs w:val="28"/>
        </w:rPr>
        <w:t xml:space="preserve">1.3.2. </w:t>
      </w:r>
      <w:r w:rsidRPr="002F6AA0">
        <w:rPr>
          <w:sz w:val="28"/>
          <w:szCs w:val="28"/>
        </w:rPr>
        <w:t xml:space="preserve">Сведения о месте нахождения </w:t>
      </w:r>
      <w:r>
        <w:rPr>
          <w:sz w:val="28"/>
          <w:szCs w:val="28"/>
        </w:rPr>
        <w:t xml:space="preserve">Администрации </w:t>
      </w:r>
      <w:r w:rsidR="00F41D32">
        <w:rPr>
          <w:sz w:val="28"/>
          <w:szCs w:val="28"/>
        </w:rPr>
        <w:t xml:space="preserve">Шелаболихинского </w:t>
      </w:r>
      <w:r>
        <w:rPr>
          <w:sz w:val="28"/>
          <w:szCs w:val="28"/>
        </w:rPr>
        <w:t>района</w:t>
      </w:r>
      <w:r w:rsidRPr="002F6AA0">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8"/>
          <w:szCs w:val="28"/>
        </w:rPr>
        <w:t>Администрации района</w:t>
      </w:r>
      <w:r w:rsidRPr="002F6AA0">
        <w:rPr>
          <w:sz w:val="28"/>
          <w:szCs w:val="28"/>
        </w:rPr>
        <w:t>, на информационном стенде в</w:t>
      </w:r>
      <w:r>
        <w:rPr>
          <w:sz w:val="28"/>
          <w:szCs w:val="28"/>
        </w:rPr>
        <w:t xml:space="preserve"> Администрации района</w:t>
      </w:r>
      <w:r w:rsidRPr="002F6AA0">
        <w:rPr>
          <w:sz w:val="28"/>
          <w:szCs w:val="28"/>
        </w:rPr>
        <w:t>,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14:paraId="14EA161A" w14:textId="77777777" w:rsidR="004D7052" w:rsidRPr="002F6AA0" w:rsidRDefault="004D7052" w:rsidP="00243F8E">
      <w:pPr>
        <w:ind w:firstLine="709"/>
        <w:jc w:val="both"/>
        <w:rPr>
          <w:strike/>
          <w:sz w:val="28"/>
          <w:szCs w:val="28"/>
        </w:rPr>
      </w:pPr>
      <w:r>
        <w:rPr>
          <w:sz w:val="28"/>
          <w:szCs w:val="28"/>
        </w:rPr>
        <w:t>1.3.3</w:t>
      </w:r>
      <w:r w:rsidRPr="002F6AA0">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8"/>
          <w:szCs w:val="28"/>
        </w:rPr>
        <w:t>Администрации района</w:t>
      </w:r>
      <w:r w:rsidRPr="002F6AA0">
        <w:rPr>
          <w:sz w:val="28"/>
          <w:szCs w:val="28"/>
        </w:rPr>
        <w:t xml:space="preserve"> и в приложении 3 к Административному регламенту.</w:t>
      </w:r>
    </w:p>
    <w:p w14:paraId="735EAA40" w14:textId="77777777" w:rsidR="004D7052" w:rsidRPr="002F6AA0" w:rsidRDefault="004D7052" w:rsidP="00243F8E">
      <w:pPr>
        <w:autoSpaceDE w:val="0"/>
        <w:autoSpaceDN w:val="0"/>
        <w:adjustRightInd w:val="0"/>
        <w:ind w:firstLine="709"/>
        <w:jc w:val="both"/>
        <w:rPr>
          <w:sz w:val="28"/>
          <w:szCs w:val="28"/>
        </w:rPr>
      </w:pPr>
      <w:r>
        <w:rPr>
          <w:sz w:val="28"/>
          <w:szCs w:val="28"/>
        </w:rPr>
        <w:t>1</w:t>
      </w:r>
      <w:r w:rsidRPr="002F6AA0">
        <w:rPr>
          <w:sz w:val="28"/>
          <w:szCs w:val="28"/>
        </w:rPr>
        <w:t>.3.</w:t>
      </w:r>
      <w:r>
        <w:rPr>
          <w:sz w:val="28"/>
          <w:szCs w:val="28"/>
        </w:rPr>
        <w:t>4</w:t>
      </w:r>
      <w:r w:rsidRPr="002F6AA0">
        <w:rPr>
          <w:sz w:val="28"/>
          <w:szCs w:val="28"/>
        </w:rPr>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11B64C0B" w14:textId="77777777" w:rsidR="00E00E47" w:rsidRPr="00620B00" w:rsidRDefault="00E00E47" w:rsidP="00E00E47">
      <w:pPr>
        <w:autoSpaceDE w:val="0"/>
        <w:autoSpaceDN w:val="0"/>
        <w:adjustRightInd w:val="0"/>
        <w:ind w:firstLine="709"/>
        <w:jc w:val="both"/>
        <w:rPr>
          <w:sz w:val="28"/>
          <w:szCs w:val="28"/>
        </w:rPr>
      </w:pPr>
      <w:r w:rsidRPr="00620B00">
        <w:rPr>
          <w:sz w:val="28"/>
          <w:szCs w:val="28"/>
        </w:rPr>
        <w:t xml:space="preserve">При предоставлении муниципальной услуги </w:t>
      </w:r>
      <w:r w:rsidR="00620B00" w:rsidRPr="00620B00">
        <w:rPr>
          <w:sz w:val="28"/>
          <w:szCs w:val="28"/>
        </w:rPr>
        <w:t>Администрация Шелаболихинского района</w:t>
      </w:r>
      <w:r w:rsidRPr="00620B00">
        <w:rPr>
          <w:sz w:val="28"/>
          <w:szCs w:val="28"/>
        </w:rPr>
        <w:t xml:space="preserve"> взаимодействует с Управлением Федеральной службы государственной регистрации, кадастра и картографии</w:t>
      </w:r>
      <w:r w:rsidR="00601B2E">
        <w:rPr>
          <w:sz w:val="28"/>
          <w:szCs w:val="28"/>
        </w:rPr>
        <w:t xml:space="preserve"> по Алтайскому краю</w:t>
      </w:r>
      <w:r w:rsidRPr="00620B00">
        <w:rPr>
          <w:sz w:val="28"/>
          <w:szCs w:val="28"/>
        </w:rPr>
        <w:t>, ФГБУ «ФКП Росреестра по Алтайскому краю».</w:t>
      </w:r>
    </w:p>
    <w:p w14:paraId="198FFFF7" w14:textId="77777777" w:rsidR="00E00E47" w:rsidRPr="00620B00" w:rsidRDefault="00E00E47" w:rsidP="00E00E47">
      <w:pPr>
        <w:autoSpaceDE w:val="0"/>
        <w:autoSpaceDN w:val="0"/>
        <w:adjustRightInd w:val="0"/>
        <w:ind w:firstLine="709"/>
        <w:jc w:val="both"/>
        <w:rPr>
          <w:sz w:val="28"/>
          <w:szCs w:val="28"/>
        </w:rPr>
      </w:pPr>
      <w:r w:rsidRPr="00620B00">
        <w:rPr>
          <w:sz w:val="28"/>
          <w:szCs w:val="28"/>
        </w:rPr>
        <w:t xml:space="preserve">Сведения об адресах официальных сайтов и электронной почты в информационно-телекоммуникационной сети </w:t>
      </w:r>
      <w:r w:rsidR="00601B2E">
        <w:rPr>
          <w:sz w:val="28"/>
          <w:szCs w:val="28"/>
        </w:rPr>
        <w:t>И</w:t>
      </w:r>
      <w:r w:rsidRPr="00620B00">
        <w:rPr>
          <w:sz w:val="28"/>
          <w:szCs w:val="28"/>
        </w:rPr>
        <w:t>нтернет Управления Федеральной службы государственной регистрации, кадастра и картографии</w:t>
      </w:r>
      <w:r w:rsidR="00601B2E">
        <w:rPr>
          <w:sz w:val="28"/>
          <w:szCs w:val="28"/>
        </w:rPr>
        <w:t xml:space="preserve"> по Алтайскому краю</w:t>
      </w:r>
      <w:r w:rsidRPr="00620B00">
        <w:rPr>
          <w:sz w:val="28"/>
          <w:szCs w:val="28"/>
        </w:rPr>
        <w:t>, ФГБУ «ФКП Росреестра по Алтайскому краю» размещены на информационном стенде Администрации Шелаболихинского района и в приложении 2 к Административному регламенту.</w:t>
      </w:r>
    </w:p>
    <w:p w14:paraId="445B6286" w14:textId="77777777" w:rsidR="004D7052" w:rsidRPr="00445B64" w:rsidRDefault="004D7052" w:rsidP="00243F8E">
      <w:pPr>
        <w:autoSpaceDE w:val="0"/>
        <w:autoSpaceDN w:val="0"/>
        <w:adjustRightInd w:val="0"/>
        <w:ind w:firstLine="709"/>
        <w:jc w:val="both"/>
        <w:rPr>
          <w:sz w:val="28"/>
          <w:szCs w:val="28"/>
        </w:rPr>
      </w:pPr>
      <w:r>
        <w:rPr>
          <w:sz w:val="28"/>
          <w:szCs w:val="28"/>
        </w:rPr>
        <w:t>1.3.5</w:t>
      </w:r>
      <w:r w:rsidRPr="00445B64">
        <w:rPr>
          <w:sz w:val="28"/>
          <w:szCs w:val="28"/>
        </w:rPr>
        <w:t xml:space="preserve">. При обращении заявителя в </w:t>
      </w:r>
      <w:r>
        <w:rPr>
          <w:sz w:val="28"/>
          <w:szCs w:val="28"/>
        </w:rPr>
        <w:t>Администрацию</w:t>
      </w:r>
      <w:r w:rsidR="00E927D9">
        <w:rPr>
          <w:sz w:val="28"/>
          <w:szCs w:val="28"/>
        </w:rPr>
        <w:t xml:space="preserve"> Шелаболихин</w:t>
      </w:r>
      <w:r w:rsidR="00C77707">
        <w:rPr>
          <w:sz w:val="28"/>
          <w:szCs w:val="28"/>
        </w:rPr>
        <w:t>с</w:t>
      </w:r>
      <w:r w:rsidR="00E927D9">
        <w:rPr>
          <w:sz w:val="28"/>
          <w:szCs w:val="28"/>
        </w:rPr>
        <w:t>кого</w:t>
      </w:r>
      <w:r>
        <w:rPr>
          <w:sz w:val="28"/>
          <w:szCs w:val="28"/>
        </w:rPr>
        <w:t xml:space="preserve"> района </w:t>
      </w:r>
      <w:r w:rsidRPr="00445B64">
        <w:rPr>
          <w:sz w:val="28"/>
          <w:szCs w:val="28"/>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00DF8693" w14:textId="77777777" w:rsidR="004D7052" w:rsidRPr="00445B64" w:rsidRDefault="004D7052" w:rsidP="00243F8E">
      <w:pPr>
        <w:tabs>
          <w:tab w:val="left" w:pos="1260"/>
        </w:tabs>
        <w:ind w:firstLine="709"/>
        <w:jc w:val="both"/>
        <w:rPr>
          <w:sz w:val="28"/>
          <w:szCs w:val="28"/>
        </w:rPr>
      </w:pPr>
      <w:r>
        <w:rPr>
          <w:sz w:val="28"/>
          <w:szCs w:val="28"/>
        </w:rPr>
        <w:t>1.3.5</w:t>
      </w:r>
      <w:r w:rsidRPr="00445B64">
        <w:rPr>
          <w:sz w:val="28"/>
          <w:szCs w:val="28"/>
        </w:rPr>
        <w:t xml:space="preserve">.1. По телефону специалисты </w:t>
      </w:r>
      <w:r>
        <w:rPr>
          <w:sz w:val="28"/>
          <w:szCs w:val="28"/>
        </w:rPr>
        <w:t xml:space="preserve">Администрации </w:t>
      </w:r>
      <w:r w:rsidR="00900B83">
        <w:rPr>
          <w:sz w:val="28"/>
          <w:szCs w:val="28"/>
        </w:rPr>
        <w:t>Шелаболихин</w:t>
      </w:r>
      <w:r w:rsidR="00C77707">
        <w:rPr>
          <w:sz w:val="28"/>
          <w:szCs w:val="28"/>
        </w:rPr>
        <w:t>с</w:t>
      </w:r>
      <w:r w:rsidR="00900B83">
        <w:rPr>
          <w:sz w:val="28"/>
          <w:szCs w:val="28"/>
        </w:rPr>
        <w:t xml:space="preserve">кого </w:t>
      </w:r>
      <w:r>
        <w:rPr>
          <w:sz w:val="28"/>
          <w:szCs w:val="28"/>
        </w:rPr>
        <w:t>района</w:t>
      </w:r>
      <w:r w:rsidRPr="00445B64">
        <w:rPr>
          <w:sz w:val="28"/>
          <w:szCs w:val="28"/>
        </w:rPr>
        <w:t xml:space="preserve"> дают исчерпывающую информацию по предоставлению муниципальной услуги. </w:t>
      </w:r>
    </w:p>
    <w:p w14:paraId="1A3A6B5A" w14:textId="77777777" w:rsidR="004D7052" w:rsidRPr="00445B64" w:rsidRDefault="004D7052" w:rsidP="00243F8E">
      <w:pPr>
        <w:tabs>
          <w:tab w:val="left" w:pos="1260"/>
        </w:tabs>
        <w:ind w:firstLine="709"/>
        <w:jc w:val="both"/>
        <w:rPr>
          <w:sz w:val="28"/>
          <w:szCs w:val="28"/>
        </w:rPr>
      </w:pPr>
      <w:r>
        <w:rPr>
          <w:sz w:val="28"/>
          <w:szCs w:val="28"/>
        </w:rPr>
        <w:t>1.3.5</w:t>
      </w:r>
      <w:r w:rsidRPr="00445B64">
        <w:rPr>
          <w:sz w:val="28"/>
          <w:szCs w:val="28"/>
        </w:rPr>
        <w:t xml:space="preserve">.2. Консультации по предоставлению муниципальной </w:t>
      </w:r>
      <w:r w:rsidRPr="00445B64">
        <w:rPr>
          <w:spacing w:val="2"/>
          <w:sz w:val="28"/>
          <w:szCs w:val="28"/>
        </w:rPr>
        <w:t xml:space="preserve">услуги </w:t>
      </w:r>
      <w:r w:rsidRPr="00445B64">
        <w:rPr>
          <w:spacing w:val="-1"/>
          <w:sz w:val="28"/>
          <w:szCs w:val="28"/>
        </w:rPr>
        <w:t xml:space="preserve">осуществляются специалистами </w:t>
      </w:r>
      <w:r>
        <w:rPr>
          <w:spacing w:val="-1"/>
          <w:sz w:val="28"/>
          <w:szCs w:val="28"/>
        </w:rPr>
        <w:t xml:space="preserve">отдела по ЖКХ, строительству и архитектуре управления Администрации района по экономике </w:t>
      </w:r>
      <w:r w:rsidRPr="00445B64">
        <w:rPr>
          <w:spacing w:val="-1"/>
          <w:sz w:val="28"/>
          <w:szCs w:val="28"/>
        </w:rPr>
        <w:t xml:space="preserve">при личном обращении в </w:t>
      </w:r>
      <w:r w:rsidRPr="00445B64">
        <w:rPr>
          <w:spacing w:val="2"/>
          <w:sz w:val="28"/>
          <w:szCs w:val="28"/>
        </w:rPr>
        <w:t>рабочее время (приложение 1)</w:t>
      </w:r>
      <w:r w:rsidRPr="00445B64">
        <w:rPr>
          <w:spacing w:val="-1"/>
          <w:sz w:val="28"/>
          <w:szCs w:val="28"/>
        </w:rPr>
        <w:t>.</w:t>
      </w:r>
    </w:p>
    <w:p w14:paraId="4E352D25" w14:textId="77777777" w:rsidR="004D7052" w:rsidRPr="00445B64" w:rsidRDefault="004D7052" w:rsidP="00243F8E">
      <w:pPr>
        <w:ind w:firstLine="709"/>
        <w:jc w:val="both"/>
        <w:rPr>
          <w:sz w:val="28"/>
          <w:szCs w:val="28"/>
        </w:rPr>
      </w:pPr>
      <w:r>
        <w:rPr>
          <w:sz w:val="28"/>
          <w:szCs w:val="28"/>
        </w:rPr>
        <w:t>1</w:t>
      </w:r>
      <w:r w:rsidRPr="00445B64">
        <w:rPr>
          <w:sz w:val="28"/>
          <w:szCs w:val="28"/>
        </w:rPr>
        <w:t>.3.</w:t>
      </w:r>
      <w:r>
        <w:rPr>
          <w:sz w:val="28"/>
          <w:szCs w:val="28"/>
        </w:rPr>
        <w:t>5</w:t>
      </w:r>
      <w:r w:rsidRPr="00445B64">
        <w:rPr>
          <w:sz w:val="28"/>
          <w:szCs w:val="28"/>
        </w:rPr>
        <w:t>.3. Консультации по предоставлению муниципальной услуги осуществляются по следующим вопросам:</w:t>
      </w:r>
    </w:p>
    <w:p w14:paraId="6911B46D" w14:textId="77777777" w:rsidR="004D7052" w:rsidRPr="00445B64" w:rsidRDefault="004D7052" w:rsidP="00243F8E">
      <w:pPr>
        <w:tabs>
          <w:tab w:val="left" w:pos="0"/>
        </w:tabs>
        <w:ind w:firstLine="709"/>
        <w:jc w:val="both"/>
        <w:rPr>
          <w:sz w:val="28"/>
          <w:szCs w:val="28"/>
        </w:rPr>
      </w:pPr>
      <w:r w:rsidRPr="00445B64">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14:paraId="6743A2CB" w14:textId="77777777" w:rsidR="004D7052" w:rsidRPr="00445B64" w:rsidRDefault="004D7052" w:rsidP="00243F8E">
      <w:pPr>
        <w:tabs>
          <w:tab w:val="left" w:pos="0"/>
        </w:tabs>
        <w:ind w:firstLine="709"/>
        <w:jc w:val="both"/>
        <w:rPr>
          <w:sz w:val="28"/>
          <w:szCs w:val="28"/>
        </w:rPr>
      </w:pPr>
      <w:r w:rsidRPr="00445B64">
        <w:rPr>
          <w:sz w:val="28"/>
          <w:szCs w:val="28"/>
        </w:rPr>
        <w:t>2) источника получения документов, необходимых для представления муниципальной услуги;</w:t>
      </w:r>
    </w:p>
    <w:p w14:paraId="28C946D9" w14:textId="77777777" w:rsidR="004D7052" w:rsidRPr="00445B64" w:rsidRDefault="004D7052" w:rsidP="00243F8E">
      <w:pPr>
        <w:tabs>
          <w:tab w:val="left" w:pos="0"/>
        </w:tabs>
        <w:ind w:firstLine="709"/>
        <w:jc w:val="both"/>
        <w:rPr>
          <w:sz w:val="28"/>
          <w:szCs w:val="28"/>
        </w:rPr>
      </w:pPr>
      <w:r w:rsidRPr="00445B64">
        <w:rPr>
          <w:sz w:val="28"/>
          <w:szCs w:val="28"/>
        </w:rPr>
        <w:t>3) времени приема и выдачи документов;</w:t>
      </w:r>
    </w:p>
    <w:p w14:paraId="4CAFCB66" w14:textId="77777777" w:rsidR="004D7052" w:rsidRPr="00445B64" w:rsidRDefault="004D7052" w:rsidP="00243F8E">
      <w:pPr>
        <w:tabs>
          <w:tab w:val="left" w:pos="0"/>
        </w:tabs>
        <w:ind w:firstLine="709"/>
        <w:jc w:val="both"/>
        <w:rPr>
          <w:sz w:val="28"/>
          <w:szCs w:val="28"/>
        </w:rPr>
      </w:pPr>
      <w:r w:rsidRPr="00445B64">
        <w:rPr>
          <w:sz w:val="28"/>
          <w:szCs w:val="28"/>
        </w:rPr>
        <w:t>4) сроков предоставления муниципальной услуги;</w:t>
      </w:r>
    </w:p>
    <w:p w14:paraId="0F1AD65C" w14:textId="77777777" w:rsidR="004D7052" w:rsidRPr="00445B64" w:rsidRDefault="004D7052" w:rsidP="00243F8E">
      <w:pPr>
        <w:tabs>
          <w:tab w:val="left" w:pos="0"/>
        </w:tabs>
        <w:ind w:firstLine="709"/>
        <w:jc w:val="both"/>
        <w:rPr>
          <w:sz w:val="28"/>
          <w:szCs w:val="28"/>
        </w:rPr>
      </w:pPr>
      <w:r w:rsidRPr="00445B64">
        <w:rPr>
          <w:sz w:val="28"/>
          <w:szCs w:val="28"/>
        </w:rPr>
        <w:lastRenderedPageBreak/>
        <w:t xml:space="preserve">5) порядка обжалования действий (бездействия) и решений, осуществляемых и принимаемых в ходе предоставления муниципальной услуги. </w:t>
      </w:r>
    </w:p>
    <w:p w14:paraId="139E33C8" w14:textId="77777777" w:rsidR="004D7052" w:rsidRPr="00445B64" w:rsidRDefault="004D7052" w:rsidP="00243F8E">
      <w:pPr>
        <w:ind w:firstLine="709"/>
        <w:jc w:val="both"/>
        <w:rPr>
          <w:sz w:val="28"/>
          <w:szCs w:val="28"/>
        </w:rPr>
      </w:pPr>
      <w:r>
        <w:rPr>
          <w:sz w:val="28"/>
          <w:szCs w:val="28"/>
        </w:rPr>
        <w:t>1</w:t>
      </w:r>
      <w:r w:rsidRPr="00445B64">
        <w:rPr>
          <w:sz w:val="28"/>
          <w:szCs w:val="28"/>
        </w:rPr>
        <w:t>.3.</w:t>
      </w:r>
      <w:r>
        <w:rPr>
          <w:sz w:val="28"/>
          <w:szCs w:val="28"/>
        </w:rPr>
        <w:t>5</w:t>
      </w:r>
      <w:r w:rsidRPr="00445B64">
        <w:rPr>
          <w:sz w:val="28"/>
          <w:szCs w:val="28"/>
        </w:rPr>
        <w:t xml:space="preserve">.4. При осуществлении консультирования специалисты </w:t>
      </w:r>
      <w:r>
        <w:rPr>
          <w:sz w:val="28"/>
          <w:szCs w:val="28"/>
        </w:rPr>
        <w:t>отдела по ЖКХ, строительству и архитектуре Администрации района в</w:t>
      </w:r>
      <w:r w:rsidRPr="00445B64">
        <w:rPr>
          <w:sz w:val="28"/>
          <w:szCs w:val="28"/>
        </w:rPr>
        <w:t xml:space="preserve">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14:paraId="37354783" w14:textId="77777777" w:rsidR="004D7052" w:rsidRPr="00445B64" w:rsidRDefault="004D7052" w:rsidP="00243F8E">
      <w:pPr>
        <w:autoSpaceDE w:val="0"/>
        <w:autoSpaceDN w:val="0"/>
        <w:adjustRightInd w:val="0"/>
        <w:ind w:firstLine="709"/>
        <w:jc w:val="both"/>
        <w:rPr>
          <w:sz w:val="28"/>
          <w:szCs w:val="28"/>
        </w:rPr>
      </w:pPr>
      <w:r>
        <w:rPr>
          <w:sz w:val="28"/>
          <w:szCs w:val="28"/>
        </w:rPr>
        <w:t>1</w:t>
      </w:r>
      <w:r w:rsidRPr="00445B64">
        <w:rPr>
          <w:sz w:val="28"/>
          <w:szCs w:val="28"/>
        </w:rPr>
        <w:t>.3.</w:t>
      </w:r>
      <w:r>
        <w:rPr>
          <w:sz w:val="28"/>
          <w:szCs w:val="28"/>
        </w:rPr>
        <w:t>5</w:t>
      </w:r>
      <w:r w:rsidRPr="00445B64">
        <w:rPr>
          <w:sz w:val="28"/>
          <w:szCs w:val="28"/>
        </w:rPr>
        <w:t xml:space="preserve">.5. Если поставленные гражданином вопросы не входят в компетенцию </w:t>
      </w:r>
      <w:r>
        <w:rPr>
          <w:sz w:val="28"/>
          <w:szCs w:val="28"/>
        </w:rPr>
        <w:t>Администрации района</w:t>
      </w:r>
      <w:r w:rsidRPr="00445B64">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12054DDA" w14:textId="77777777" w:rsidR="004D7052" w:rsidRPr="00445B64" w:rsidRDefault="004D7052" w:rsidP="00243F8E">
      <w:pPr>
        <w:autoSpaceDE w:val="0"/>
        <w:autoSpaceDN w:val="0"/>
        <w:adjustRightInd w:val="0"/>
        <w:ind w:firstLine="709"/>
        <w:jc w:val="both"/>
        <w:rPr>
          <w:sz w:val="28"/>
          <w:szCs w:val="28"/>
        </w:rPr>
      </w:pPr>
      <w:r>
        <w:rPr>
          <w:sz w:val="28"/>
          <w:szCs w:val="28"/>
        </w:rPr>
        <w:t>1.3.5</w:t>
      </w:r>
      <w:r w:rsidRPr="00445B64">
        <w:rPr>
          <w:sz w:val="28"/>
          <w:szCs w:val="28"/>
        </w:rPr>
        <w:t>.6. Время консультации при личном приеме не должно превышать 15 минут с момента начала консультирования.</w:t>
      </w:r>
    </w:p>
    <w:p w14:paraId="70884ED4" w14:textId="77777777" w:rsidR="004D7052" w:rsidRDefault="004D7052" w:rsidP="00243F8E">
      <w:pPr>
        <w:autoSpaceDE w:val="0"/>
        <w:autoSpaceDN w:val="0"/>
        <w:adjustRightInd w:val="0"/>
        <w:ind w:firstLine="709"/>
        <w:jc w:val="both"/>
        <w:rPr>
          <w:sz w:val="28"/>
          <w:szCs w:val="28"/>
        </w:rPr>
      </w:pPr>
      <w:r>
        <w:rPr>
          <w:sz w:val="28"/>
          <w:szCs w:val="28"/>
        </w:rPr>
        <w:t>1.3.6</w:t>
      </w:r>
      <w:r w:rsidRPr="00445B64">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45B64">
          <w:rPr>
            <w:sz w:val="28"/>
            <w:szCs w:val="28"/>
          </w:rPr>
          <w:t>Перечень</w:t>
        </w:r>
      </w:hyperlink>
      <w:r w:rsidRPr="00445B64">
        <w:rPr>
          <w:sz w:val="28"/>
          <w:szCs w:val="28"/>
        </w:rPr>
        <w:t xml:space="preserve"> услуг, которые являются необходимыми и обязательными для предоставления муниципальных услуг на территории </w:t>
      </w:r>
      <w:r>
        <w:rPr>
          <w:sz w:val="28"/>
          <w:szCs w:val="28"/>
        </w:rPr>
        <w:t>Шелаболихинского района</w:t>
      </w:r>
      <w:r w:rsidRPr="00445B64">
        <w:rPr>
          <w:sz w:val="28"/>
          <w:szCs w:val="28"/>
        </w:rPr>
        <w:t>.</w:t>
      </w:r>
    </w:p>
    <w:p w14:paraId="3845026B" w14:textId="77777777" w:rsidR="00187175" w:rsidRPr="00491CCE" w:rsidRDefault="00187175" w:rsidP="00243F8E">
      <w:pPr>
        <w:ind w:firstLine="709"/>
        <w:jc w:val="both"/>
      </w:pPr>
    </w:p>
    <w:p w14:paraId="4A7A8FD2" w14:textId="77777777" w:rsidR="00187175" w:rsidRPr="00DF6D17" w:rsidRDefault="00C44725" w:rsidP="00243F8E">
      <w:pPr>
        <w:autoSpaceDE w:val="0"/>
        <w:autoSpaceDN w:val="0"/>
        <w:adjustRightInd w:val="0"/>
        <w:ind w:firstLine="709"/>
        <w:jc w:val="center"/>
        <w:rPr>
          <w:sz w:val="28"/>
          <w:szCs w:val="28"/>
        </w:rPr>
      </w:pPr>
      <w:r w:rsidRPr="00CE082D">
        <w:rPr>
          <w:sz w:val="28"/>
          <w:szCs w:val="28"/>
        </w:rPr>
        <w:t>2</w:t>
      </w:r>
      <w:r w:rsidR="00187175" w:rsidRPr="00DF6D17">
        <w:rPr>
          <w:sz w:val="28"/>
          <w:szCs w:val="28"/>
        </w:rPr>
        <w:t>. Стандарт предоставления муниципальной услуги</w:t>
      </w:r>
    </w:p>
    <w:p w14:paraId="5AEC5A08" w14:textId="77777777" w:rsidR="00187175" w:rsidRPr="00DF6D17" w:rsidRDefault="00187175" w:rsidP="00243F8E">
      <w:pPr>
        <w:autoSpaceDE w:val="0"/>
        <w:autoSpaceDN w:val="0"/>
        <w:adjustRightInd w:val="0"/>
        <w:ind w:firstLine="709"/>
        <w:jc w:val="center"/>
        <w:rPr>
          <w:sz w:val="28"/>
          <w:szCs w:val="28"/>
        </w:rPr>
      </w:pPr>
    </w:p>
    <w:p w14:paraId="3846D094" w14:textId="77777777" w:rsidR="00187175" w:rsidRPr="00DF6D17" w:rsidRDefault="00187175" w:rsidP="00243F8E">
      <w:pPr>
        <w:autoSpaceDE w:val="0"/>
        <w:autoSpaceDN w:val="0"/>
        <w:adjustRightInd w:val="0"/>
        <w:ind w:firstLine="709"/>
        <w:jc w:val="both"/>
        <w:rPr>
          <w:sz w:val="28"/>
          <w:szCs w:val="28"/>
        </w:rPr>
      </w:pPr>
      <w:r w:rsidRPr="00DF6D17">
        <w:rPr>
          <w:sz w:val="28"/>
          <w:szCs w:val="28"/>
        </w:rPr>
        <w:t>2.1. Наименование муниципальной услуги.</w:t>
      </w:r>
    </w:p>
    <w:p w14:paraId="0FBC9848" w14:textId="77777777" w:rsidR="00903656" w:rsidRPr="00DF6D17" w:rsidRDefault="00187175" w:rsidP="00243F8E">
      <w:pPr>
        <w:ind w:firstLine="709"/>
        <w:jc w:val="both"/>
        <w:rPr>
          <w:sz w:val="28"/>
          <w:szCs w:val="28"/>
        </w:rPr>
      </w:pPr>
      <w:r w:rsidRPr="00DF6D17">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512AC5D1" w14:textId="77777777" w:rsidR="00187175" w:rsidRPr="00DF6D17" w:rsidRDefault="00187175" w:rsidP="00243F8E">
      <w:pPr>
        <w:ind w:firstLine="709"/>
        <w:jc w:val="both"/>
        <w:rPr>
          <w:sz w:val="28"/>
          <w:szCs w:val="28"/>
        </w:rPr>
      </w:pPr>
      <w:r w:rsidRPr="00DF6D17">
        <w:rPr>
          <w:sz w:val="28"/>
          <w:szCs w:val="28"/>
        </w:rPr>
        <w:t>2.2. Наименование органа местного самоуправления, предоставляющего муниципальную услугу.</w:t>
      </w:r>
    </w:p>
    <w:p w14:paraId="70F3BD96" w14:textId="77777777" w:rsidR="00187175" w:rsidRPr="00DF6D17" w:rsidRDefault="00187175" w:rsidP="00243F8E">
      <w:pPr>
        <w:autoSpaceDE w:val="0"/>
        <w:autoSpaceDN w:val="0"/>
        <w:adjustRightInd w:val="0"/>
        <w:ind w:firstLine="709"/>
        <w:jc w:val="both"/>
        <w:rPr>
          <w:sz w:val="28"/>
          <w:szCs w:val="28"/>
        </w:rPr>
      </w:pPr>
      <w:r w:rsidRPr="00DF6D17">
        <w:rPr>
          <w:sz w:val="28"/>
          <w:szCs w:val="28"/>
        </w:rPr>
        <w:t>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осуществляется</w:t>
      </w:r>
      <w:r w:rsidR="00903656" w:rsidRPr="00DF6D17">
        <w:rPr>
          <w:sz w:val="28"/>
          <w:szCs w:val="28"/>
        </w:rPr>
        <w:t xml:space="preserve"> Администрацией Шелаболихинского района (далее - Администрация района)</w:t>
      </w:r>
      <w:r w:rsidRPr="00DF6D17">
        <w:rPr>
          <w:sz w:val="28"/>
          <w:szCs w:val="28"/>
        </w:rPr>
        <w:t xml:space="preserve">. </w:t>
      </w:r>
    </w:p>
    <w:p w14:paraId="51BD1B74" w14:textId="77777777" w:rsidR="00187175" w:rsidRPr="00DF6D17" w:rsidRDefault="00187175" w:rsidP="00243F8E">
      <w:pPr>
        <w:ind w:right="-63" w:firstLine="709"/>
        <w:jc w:val="both"/>
        <w:rPr>
          <w:sz w:val="28"/>
          <w:szCs w:val="28"/>
        </w:rPr>
      </w:pPr>
      <w:r w:rsidRPr="00DF6D17">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C44725">
        <w:rPr>
          <w:sz w:val="28"/>
          <w:szCs w:val="28"/>
        </w:rPr>
        <w:t>отдела</w:t>
      </w:r>
      <w:r w:rsidR="00CD56BA" w:rsidRPr="00DF6D17">
        <w:rPr>
          <w:sz w:val="28"/>
          <w:szCs w:val="28"/>
        </w:rPr>
        <w:t xml:space="preserve"> по ЖКХ, строительству и архитектуре</w:t>
      </w:r>
      <w:r w:rsidR="00DF6D17" w:rsidRPr="00DF6D17">
        <w:rPr>
          <w:sz w:val="28"/>
          <w:szCs w:val="28"/>
        </w:rPr>
        <w:t xml:space="preserve"> управления Администрации района по экономике</w:t>
      </w:r>
      <w:r w:rsidRPr="00DF6D17">
        <w:rPr>
          <w:sz w:val="28"/>
          <w:szCs w:val="28"/>
        </w:rPr>
        <w:t>.</w:t>
      </w:r>
    </w:p>
    <w:p w14:paraId="5ED303A3" w14:textId="77777777" w:rsidR="00DF6D17" w:rsidRPr="008431B1" w:rsidRDefault="00DF6D17" w:rsidP="00243F8E">
      <w:pPr>
        <w:autoSpaceDE w:val="0"/>
        <w:autoSpaceDN w:val="0"/>
        <w:adjustRightInd w:val="0"/>
        <w:ind w:firstLine="709"/>
        <w:jc w:val="both"/>
        <w:rPr>
          <w:sz w:val="28"/>
          <w:szCs w:val="28"/>
        </w:rPr>
      </w:pPr>
      <w:r w:rsidRPr="008431B1">
        <w:rPr>
          <w:sz w:val="28"/>
          <w:szCs w:val="28"/>
        </w:rPr>
        <w:t>2.3. Описание результата предоставления муниципальной услуги.</w:t>
      </w:r>
    </w:p>
    <w:p w14:paraId="603F5D87" w14:textId="77777777" w:rsidR="00DF6D17" w:rsidRPr="00445B64" w:rsidRDefault="00DF6D17" w:rsidP="00243F8E">
      <w:pPr>
        <w:autoSpaceDE w:val="0"/>
        <w:autoSpaceDN w:val="0"/>
        <w:adjustRightInd w:val="0"/>
        <w:ind w:firstLine="709"/>
        <w:jc w:val="both"/>
        <w:rPr>
          <w:sz w:val="28"/>
          <w:szCs w:val="28"/>
        </w:rPr>
      </w:pPr>
      <w:r w:rsidRPr="00445B64">
        <w:rPr>
          <w:sz w:val="28"/>
          <w:szCs w:val="28"/>
        </w:rPr>
        <w:t>Результатом предоставления муниципальной услуги является:</w:t>
      </w:r>
    </w:p>
    <w:p w14:paraId="79F3F1A9" w14:textId="77777777" w:rsidR="00007690" w:rsidRPr="00007690" w:rsidRDefault="00007690" w:rsidP="00243F8E">
      <w:pPr>
        <w:autoSpaceDE w:val="0"/>
        <w:autoSpaceDN w:val="0"/>
        <w:adjustRightInd w:val="0"/>
        <w:ind w:firstLine="709"/>
        <w:jc w:val="both"/>
        <w:rPr>
          <w:sz w:val="28"/>
          <w:szCs w:val="28"/>
        </w:rPr>
      </w:pPr>
      <w:r w:rsidRPr="00007690">
        <w:rPr>
          <w:sz w:val="28"/>
          <w:szCs w:val="28"/>
        </w:rPr>
        <w:t>1) выдача разрешения на отклонение от предельных параметров разрешенного строительства, реконструкции объектов капитального строительства;</w:t>
      </w:r>
    </w:p>
    <w:p w14:paraId="1E8AD6A2" w14:textId="77777777" w:rsidR="00007690" w:rsidRDefault="00007690" w:rsidP="00243F8E">
      <w:pPr>
        <w:autoSpaceDE w:val="0"/>
        <w:autoSpaceDN w:val="0"/>
        <w:adjustRightInd w:val="0"/>
        <w:ind w:firstLine="709"/>
        <w:jc w:val="both"/>
        <w:rPr>
          <w:sz w:val="28"/>
          <w:szCs w:val="28"/>
        </w:rPr>
      </w:pPr>
      <w:r w:rsidRPr="00007690">
        <w:rPr>
          <w:sz w:val="28"/>
          <w:szCs w:val="28"/>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14:paraId="4F58D09A" w14:textId="77777777" w:rsidR="00DF6D17" w:rsidRPr="008431B1" w:rsidRDefault="00DF6D17" w:rsidP="00243F8E">
      <w:pPr>
        <w:autoSpaceDE w:val="0"/>
        <w:autoSpaceDN w:val="0"/>
        <w:adjustRightInd w:val="0"/>
        <w:ind w:firstLine="709"/>
        <w:jc w:val="both"/>
        <w:rPr>
          <w:sz w:val="28"/>
          <w:szCs w:val="28"/>
        </w:rPr>
      </w:pPr>
      <w:r w:rsidRPr="008431B1">
        <w:rPr>
          <w:sz w:val="28"/>
          <w:szCs w:val="28"/>
        </w:rPr>
        <w:t>2.4. Срок предоставления муниципальной услуги.</w:t>
      </w:r>
    </w:p>
    <w:p w14:paraId="1D47964A" w14:textId="77777777" w:rsidR="00DF6D17" w:rsidRPr="00BF68A7" w:rsidRDefault="00DF6D17" w:rsidP="00243F8E">
      <w:pPr>
        <w:autoSpaceDE w:val="0"/>
        <w:autoSpaceDN w:val="0"/>
        <w:adjustRightInd w:val="0"/>
        <w:ind w:firstLine="709"/>
        <w:jc w:val="both"/>
        <w:rPr>
          <w:sz w:val="28"/>
          <w:szCs w:val="28"/>
        </w:rPr>
      </w:pPr>
      <w:r w:rsidRPr="00BF68A7">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w:t>
      </w:r>
      <w:r w:rsidRPr="00BF68A7">
        <w:rPr>
          <w:sz w:val="28"/>
          <w:szCs w:val="28"/>
        </w:rPr>
        <w:lastRenderedPageBreak/>
        <w:t>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w:t>
      </w:r>
      <w:r>
        <w:rPr>
          <w:sz w:val="28"/>
          <w:szCs w:val="28"/>
        </w:rPr>
        <w:t>6</w:t>
      </w:r>
      <w:r w:rsidRPr="00BF68A7">
        <w:rPr>
          <w:sz w:val="28"/>
          <w:szCs w:val="28"/>
        </w:rPr>
        <w:t>.1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14:paraId="5E5D4F66" w14:textId="77777777" w:rsidR="00DF6D17" w:rsidRPr="008431B1" w:rsidRDefault="00DF6D17" w:rsidP="00243F8E">
      <w:pPr>
        <w:autoSpaceDE w:val="0"/>
        <w:autoSpaceDN w:val="0"/>
        <w:adjustRightInd w:val="0"/>
        <w:ind w:firstLine="709"/>
        <w:jc w:val="both"/>
        <w:rPr>
          <w:sz w:val="28"/>
          <w:szCs w:val="28"/>
        </w:rPr>
      </w:pPr>
      <w:r w:rsidRPr="008431B1">
        <w:rPr>
          <w:sz w:val="28"/>
          <w:szCs w:val="28"/>
        </w:rPr>
        <w:t>2.5. Перечень нормативных правовых актов, непосредственно регулирующих предоставление муниципальной услуги.</w:t>
      </w:r>
    </w:p>
    <w:p w14:paraId="3CBBF6F0" w14:textId="77777777" w:rsidR="00DF6D17" w:rsidRPr="00BF68A7" w:rsidRDefault="00DF6D17" w:rsidP="00243F8E">
      <w:pPr>
        <w:ind w:firstLine="709"/>
        <w:jc w:val="both"/>
        <w:rPr>
          <w:sz w:val="28"/>
          <w:szCs w:val="28"/>
        </w:rPr>
      </w:pPr>
      <w:r w:rsidRPr="00BF68A7">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11FD2AD5" w14:textId="77777777" w:rsidR="00DF6D17" w:rsidRPr="008431B1" w:rsidRDefault="00DF6D17" w:rsidP="00243F8E">
      <w:pPr>
        <w:ind w:firstLine="709"/>
        <w:jc w:val="both"/>
      </w:pPr>
      <w:r w:rsidRPr="00BF68A7">
        <w:rPr>
          <w:sz w:val="28"/>
          <w:szCs w:val="28"/>
        </w:rPr>
        <w:t xml:space="preserve">1) </w:t>
      </w:r>
      <w:r w:rsidRPr="008431B1">
        <w:rPr>
          <w:sz w:val="28"/>
          <w:shd w:val="clear" w:color="auto" w:fill="FFFFFF"/>
        </w:rPr>
        <w:t>Конституцией Российской Федерации («Российская газета»,</w:t>
      </w:r>
      <w:r w:rsidR="00C44725">
        <w:rPr>
          <w:sz w:val="28"/>
          <w:shd w:val="clear" w:color="auto" w:fill="FFFFFF"/>
        </w:rPr>
        <w:t xml:space="preserve"> </w:t>
      </w:r>
      <w:r w:rsidRPr="008431B1">
        <w:rPr>
          <w:sz w:val="28"/>
          <w:shd w:val="clear" w:color="auto" w:fill="FFFFFF"/>
        </w:rPr>
        <w:t>25.12.1993, №</w:t>
      </w:r>
      <w:r>
        <w:rPr>
          <w:sz w:val="28"/>
          <w:shd w:val="clear" w:color="auto" w:fill="FFFFFF"/>
        </w:rPr>
        <w:t xml:space="preserve"> </w:t>
      </w:r>
      <w:r w:rsidRPr="008431B1">
        <w:rPr>
          <w:sz w:val="28"/>
          <w:shd w:val="clear" w:color="auto" w:fill="FFFFFF"/>
        </w:rPr>
        <w:t>237);</w:t>
      </w:r>
      <w:r w:rsidRPr="008431B1">
        <w:t xml:space="preserve"> </w:t>
      </w:r>
    </w:p>
    <w:p w14:paraId="3860F875" w14:textId="77777777" w:rsidR="00DF6D17" w:rsidRPr="00BF68A7" w:rsidRDefault="00DF6D17" w:rsidP="00243F8E">
      <w:pPr>
        <w:ind w:firstLine="709"/>
        <w:jc w:val="both"/>
        <w:rPr>
          <w:sz w:val="28"/>
          <w:szCs w:val="28"/>
        </w:rPr>
      </w:pPr>
      <w:r w:rsidRPr="00BF68A7">
        <w:rPr>
          <w:sz w:val="28"/>
          <w:szCs w:val="28"/>
        </w:rPr>
        <w:t>2) Градостроительным кодексом Российской Федерации от 29.12.2004 №</w:t>
      </w:r>
      <w:r>
        <w:rPr>
          <w:sz w:val="28"/>
          <w:szCs w:val="28"/>
        </w:rPr>
        <w:t xml:space="preserve"> </w:t>
      </w:r>
      <w:r w:rsidRPr="00BF68A7">
        <w:rPr>
          <w:sz w:val="28"/>
          <w:szCs w:val="28"/>
        </w:rPr>
        <w:t>190-ФЗ</w:t>
      </w:r>
      <w:r>
        <w:rPr>
          <w:sz w:val="28"/>
          <w:szCs w:val="28"/>
        </w:rPr>
        <w:t xml:space="preserve"> («Российская газета», 30.12.2004, № 290)</w:t>
      </w:r>
      <w:r w:rsidRPr="00BF68A7">
        <w:rPr>
          <w:sz w:val="28"/>
          <w:szCs w:val="28"/>
        </w:rPr>
        <w:t>;</w:t>
      </w:r>
    </w:p>
    <w:p w14:paraId="7B287A7D" w14:textId="77777777" w:rsidR="00DF6D17" w:rsidRPr="001222F3" w:rsidRDefault="00DF6D17" w:rsidP="00243F8E">
      <w:pPr>
        <w:ind w:firstLine="709"/>
        <w:jc w:val="both"/>
        <w:rPr>
          <w:sz w:val="28"/>
          <w:szCs w:val="28"/>
        </w:rPr>
      </w:pPr>
      <w:r w:rsidRPr="00BF68A7">
        <w:rPr>
          <w:sz w:val="28"/>
          <w:szCs w:val="28"/>
        </w:rPr>
        <w:t>3) Федеральным законом от 06.10.2003 №</w:t>
      </w:r>
      <w:r>
        <w:rPr>
          <w:sz w:val="28"/>
          <w:szCs w:val="28"/>
        </w:rPr>
        <w:t xml:space="preserve"> </w:t>
      </w:r>
      <w:r w:rsidRPr="00BF68A7">
        <w:rPr>
          <w:sz w:val="28"/>
          <w:szCs w:val="28"/>
        </w:rPr>
        <w:t>131-ФЗ «Об общих принципах организации местного самоупр</w:t>
      </w:r>
      <w:r w:rsidR="00C44725">
        <w:rPr>
          <w:sz w:val="28"/>
          <w:szCs w:val="28"/>
        </w:rPr>
        <w:t>авления в Российской Федерации»</w:t>
      </w:r>
      <w:r w:rsidRPr="009714EF">
        <w:rPr>
          <w:sz w:val="28"/>
        </w:rPr>
        <w:t xml:space="preserve"> </w:t>
      </w:r>
      <w:r w:rsidRPr="008431B1">
        <w:rPr>
          <w:sz w:val="28"/>
        </w:rPr>
        <w:t xml:space="preserve">(«Российская газета», </w:t>
      </w:r>
      <w:r>
        <w:rPr>
          <w:sz w:val="28"/>
        </w:rPr>
        <w:t>08.10.2003 № 202</w:t>
      </w:r>
      <w:r w:rsidRPr="008431B1">
        <w:rPr>
          <w:sz w:val="28"/>
        </w:rPr>
        <w:t>);</w:t>
      </w:r>
    </w:p>
    <w:p w14:paraId="5AF01361" w14:textId="77777777" w:rsidR="00DF6D17" w:rsidRPr="008431B1" w:rsidRDefault="00DF6D17" w:rsidP="00243F8E">
      <w:pPr>
        <w:ind w:firstLine="709"/>
        <w:jc w:val="both"/>
        <w:rPr>
          <w:color w:val="FF0000"/>
          <w:sz w:val="28"/>
        </w:rPr>
      </w:pPr>
      <w:r w:rsidRPr="00BF68A7">
        <w:rPr>
          <w:sz w:val="28"/>
          <w:szCs w:val="28"/>
        </w:rPr>
        <w:t xml:space="preserve">4) </w:t>
      </w:r>
      <w:r w:rsidRPr="008431B1">
        <w:rPr>
          <w:sz w:val="28"/>
        </w:rPr>
        <w:t>Федеральным законом от 27.07.2010 № 210-ФЗ «Об организации предоставления государ</w:t>
      </w:r>
      <w:r w:rsidR="00C44725">
        <w:rPr>
          <w:sz w:val="28"/>
        </w:rPr>
        <w:t>ственных и муниципальных услуг»</w:t>
      </w:r>
      <w:r w:rsidRPr="008431B1">
        <w:rPr>
          <w:sz w:val="28"/>
        </w:rPr>
        <w:t xml:space="preserve"> («Российская газета», 30.07.2010 №</w:t>
      </w:r>
      <w:r>
        <w:rPr>
          <w:sz w:val="28"/>
        </w:rPr>
        <w:t xml:space="preserve"> </w:t>
      </w:r>
      <w:r w:rsidRPr="008431B1">
        <w:rPr>
          <w:sz w:val="28"/>
        </w:rPr>
        <w:t>168);</w:t>
      </w:r>
    </w:p>
    <w:p w14:paraId="472467C0" w14:textId="77777777" w:rsidR="00DF6D17" w:rsidRPr="001222F3" w:rsidRDefault="00DF6D17" w:rsidP="00243F8E">
      <w:pPr>
        <w:ind w:firstLine="709"/>
        <w:jc w:val="both"/>
        <w:rPr>
          <w:sz w:val="28"/>
          <w:szCs w:val="28"/>
        </w:rPr>
      </w:pPr>
      <w:r w:rsidRPr="00BF68A7">
        <w:rPr>
          <w:sz w:val="28"/>
          <w:szCs w:val="28"/>
        </w:rPr>
        <w:t>5) Федеральным законом от 27.07.2006 №</w:t>
      </w:r>
      <w:r>
        <w:rPr>
          <w:sz w:val="28"/>
          <w:szCs w:val="28"/>
        </w:rPr>
        <w:t xml:space="preserve"> </w:t>
      </w:r>
      <w:r w:rsidRPr="00BF68A7">
        <w:rPr>
          <w:sz w:val="28"/>
          <w:szCs w:val="28"/>
        </w:rPr>
        <w:t>152-</w:t>
      </w:r>
      <w:r>
        <w:rPr>
          <w:sz w:val="28"/>
          <w:szCs w:val="28"/>
        </w:rPr>
        <w:t>ФЗ «О персонал</w:t>
      </w:r>
      <w:r w:rsidR="00C44725">
        <w:rPr>
          <w:sz w:val="28"/>
          <w:szCs w:val="28"/>
        </w:rPr>
        <w:t>ьных данных»</w:t>
      </w:r>
      <w:r>
        <w:rPr>
          <w:sz w:val="28"/>
          <w:szCs w:val="28"/>
        </w:rPr>
        <w:t xml:space="preserve"> </w:t>
      </w:r>
      <w:r w:rsidRPr="008431B1">
        <w:rPr>
          <w:sz w:val="28"/>
        </w:rPr>
        <w:t xml:space="preserve">(«Российская газета», </w:t>
      </w:r>
      <w:r>
        <w:rPr>
          <w:sz w:val="28"/>
        </w:rPr>
        <w:t>29</w:t>
      </w:r>
      <w:r w:rsidRPr="008431B1">
        <w:rPr>
          <w:sz w:val="28"/>
        </w:rPr>
        <w:t>.07.20</w:t>
      </w:r>
      <w:r>
        <w:rPr>
          <w:sz w:val="28"/>
        </w:rPr>
        <w:t>06</w:t>
      </w:r>
      <w:r w:rsidRPr="008431B1">
        <w:rPr>
          <w:sz w:val="28"/>
        </w:rPr>
        <w:t xml:space="preserve"> №16</w:t>
      </w:r>
      <w:r>
        <w:rPr>
          <w:sz w:val="28"/>
        </w:rPr>
        <w:t>5</w:t>
      </w:r>
      <w:r w:rsidRPr="008431B1">
        <w:rPr>
          <w:sz w:val="28"/>
        </w:rPr>
        <w:t>);</w:t>
      </w:r>
    </w:p>
    <w:p w14:paraId="5AACFFB9" w14:textId="77777777" w:rsidR="00DF6D17" w:rsidRPr="001222F3" w:rsidRDefault="00DF6D17" w:rsidP="00243F8E">
      <w:pPr>
        <w:ind w:firstLine="709"/>
        <w:jc w:val="both"/>
        <w:rPr>
          <w:sz w:val="28"/>
          <w:szCs w:val="28"/>
        </w:rPr>
      </w:pPr>
      <w:r w:rsidRPr="00BF68A7">
        <w:rPr>
          <w:sz w:val="28"/>
          <w:szCs w:val="28"/>
        </w:rPr>
        <w:t>6)</w:t>
      </w:r>
      <w:r>
        <w:rPr>
          <w:sz w:val="28"/>
          <w:szCs w:val="28"/>
        </w:rPr>
        <w:t xml:space="preserve"> Федеральным законом от 02</w:t>
      </w:r>
      <w:r w:rsidRPr="00BF68A7">
        <w:rPr>
          <w:sz w:val="28"/>
          <w:szCs w:val="28"/>
        </w:rPr>
        <w:t>.0</w:t>
      </w:r>
      <w:r>
        <w:rPr>
          <w:sz w:val="28"/>
          <w:szCs w:val="28"/>
        </w:rPr>
        <w:t xml:space="preserve">5.2006 № </w:t>
      </w:r>
      <w:r w:rsidRPr="00BF68A7">
        <w:rPr>
          <w:sz w:val="28"/>
          <w:szCs w:val="28"/>
        </w:rPr>
        <w:t>5</w:t>
      </w:r>
      <w:r>
        <w:rPr>
          <w:sz w:val="28"/>
          <w:szCs w:val="28"/>
        </w:rPr>
        <w:t>9</w:t>
      </w:r>
      <w:r w:rsidRPr="00BF68A7">
        <w:rPr>
          <w:sz w:val="28"/>
          <w:szCs w:val="28"/>
        </w:rPr>
        <w:t>-</w:t>
      </w:r>
      <w:r>
        <w:rPr>
          <w:sz w:val="28"/>
          <w:szCs w:val="28"/>
        </w:rPr>
        <w:t xml:space="preserve">ФЗ «О порядке рассмотрения обращений граждан Российской Федерации» </w:t>
      </w:r>
      <w:r w:rsidRPr="008431B1">
        <w:rPr>
          <w:sz w:val="28"/>
        </w:rPr>
        <w:t xml:space="preserve">(«Российская газета», </w:t>
      </w:r>
      <w:r>
        <w:rPr>
          <w:sz w:val="28"/>
        </w:rPr>
        <w:t>05.05</w:t>
      </w:r>
      <w:r w:rsidRPr="008431B1">
        <w:rPr>
          <w:sz w:val="28"/>
        </w:rPr>
        <w:t>.20</w:t>
      </w:r>
      <w:r>
        <w:rPr>
          <w:sz w:val="28"/>
        </w:rPr>
        <w:t>06 № 95</w:t>
      </w:r>
      <w:r w:rsidRPr="008431B1">
        <w:rPr>
          <w:sz w:val="28"/>
        </w:rPr>
        <w:t>);</w:t>
      </w:r>
    </w:p>
    <w:p w14:paraId="39DB4748" w14:textId="77777777" w:rsidR="00DF6D17" w:rsidRPr="00BF68A7" w:rsidRDefault="00DF6D17" w:rsidP="00243F8E">
      <w:pPr>
        <w:ind w:firstLine="709"/>
        <w:jc w:val="both"/>
        <w:rPr>
          <w:sz w:val="28"/>
          <w:szCs w:val="28"/>
        </w:rPr>
      </w:pPr>
      <w:r>
        <w:rPr>
          <w:sz w:val="28"/>
          <w:szCs w:val="28"/>
        </w:rPr>
        <w:t xml:space="preserve">7) </w:t>
      </w:r>
      <w:r w:rsidRPr="00BF68A7">
        <w:rPr>
          <w:sz w:val="28"/>
          <w:szCs w:val="28"/>
        </w:rPr>
        <w:t>Уставом муниципального образования</w:t>
      </w:r>
      <w:r>
        <w:rPr>
          <w:sz w:val="28"/>
          <w:szCs w:val="28"/>
        </w:rPr>
        <w:t xml:space="preserve"> Шелаболихинский район Алтайского края</w:t>
      </w:r>
      <w:r w:rsidRPr="00BF68A7">
        <w:rPr>
          <w:sz w:val="28"/>
          <w:szCs w:val="28"/>
        </w:rPr>
        <w:t>;</w:t>
      </w:r>
    </w:p>
    <w:p w14:paraId="2C4A5E4A" w14:textId="77777777" w:rsidR="00DF6D17" w:rsidRDefault="00DF6D17" w:rsidP="00243F8E">
      <w:pPr>
        <w:ind w:firstLine="709"/>
        <w:jc w:val="both"/>
        <w:rPr>
          <w:sz w:val="28"/>
          <w:szCs w:val="28"/>
        </w:rPr>
      </w:pPr>
      <w:r>
        <w:rPr>
          <w:sz w:val="28"/>
          <w:szCs w:val="28"/>
        </w:rPr>
        <w:t>8</w:t>
      </w:r>
      <w:r w:rsidRPr="00BF68A7">
        <w:rPr>
          <w:sz w:val="28"/>
          <w:szCs w:val="28"/>
        </w:rPr>
        <w:t xml:space="preserve">) Положением об </w:t>
      </w:r>
      <w:r>
        <w:rPr>
          <w:sz w:val="28"/>
          <w:szCs w:val="28"/>
        </w:rPr>
        <w:t>отделе по ЖКХ, строительству и архитектуре управления Администрации района по экономике</w:t>
      </w:r>
      <w:r w:rsidRPr="00BF68A7">
        <w:rPr>
          <w:sz w:val="28"/>
          <w:szCs w:val="28"/>
        </w:rPr>
        <w:t>;</w:t>
      </w:r>
    </w:p>
    <w:p w14:paraId="3C0FFB26" w14:textId="77777777" w:rsidR="00DF6D17" w:rsidRPr="001222F3" w:rsidRDefault="00DF6D17" w:rsidP="00243F8E">
      <w:pPr>
        <w:ind w:firstLine="709"/>
        <w:jc w:val="both"/>
        <w:rPr>
          <w:sz w:val="28"/>
          <w:szCs w:val="28"/>
        </w:rPr>
      </w:pPr>
      <w:r>
        <w:rPr>
          <w:sz w:val="28"/>
          <w:szCs w:val="28"/>
        </w:rPr>
        <w:t>9</w:t>
      </w:r>
      <w:r w:rsidRPr="001222F3">
        <w:rPr>
          <w:sz w:val="28"/>
          <w:szCs w:val="28"/>
        </w:rPr>
        <w:t>) иными муниципальными правовыми актами (при наличии).</w:t>
      </w:r>
    </w:p>
    <w:p w14:paraId="4C22B878" w14:textId="77777777" w:rsidR="00372029" w:rsidRPr="00C85FD9" w:rsidRDefault="00372029" w:rsidP="00243F8E">
      <w:pPr>
        <w:ind w:firstLine="709"/>
        <w:jc w:val="both"/>
        <w:rPr>
          <w:sz w:val="28"/>
          <w:szCs w:val="28"/>
        </w:rPr>
      </w:pPr>
      <w:r w:rsidRPr="00C85FD9">
        <w:rPr>
          <w:sz w:val="28"/>
          <w:szCs w:val="28"/>
        </w:rPr>
        <w:t>2.</w:t>
      </w:r>
      <w:r w:rsidR="005F49A9">
        <w:rPr>
          <w:sz w:val="28"/>
          <w:szCs w:val="28"/>
        </w:rPr>
        <w:t>6</w:t>
      </w:r>
      <w:r w:rsidRPr="00C85FD9">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6B0BC15D" w14:textId="77777777" w:rsidR="00961D02" w:rsidRPr="00ED6E2D" w:rsidRDefault="00961D02" w:rsidP="00961D02">
      <w:pPr>
        <w:ind w:firstLine="709"/>
        <w:jc w:val="both"/>
        <w:rPr>
          <w:color w:val="000000"/>
          <w:sz w:val="28"/>
          <w:szCs w:val="28"/>
        </w:rPr>
      </w:pPr>
      <w:r>
        <w:rPr>
          <w:color w:val="000000"/>
          <w:sz w:val="28"/>
          <w:szCs w:val="28"/>
        </w:rPr>
        <w:t xml:space="preserve">2.6.1. </w:t>
      </w:r>
      <w:r w:rsidRPr="00ED6E2D">
        <w:rPr>
          <w:color w:val="000000"/>
          <w:sz w:val="28"/>
          <w:szCs w:val="28"/>
        </w:rPr>
        <w:t>Основанием для предоставления муниципальной услуги является направленное в Администрацию района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w:t>
      </w:r>
      <w:r>
        <w:rPr>
          <w:color w:val="000000"/>
          <w:sz w:val="28"/>
          <w:szCs w:val="28"/>
        </w:rPr>
        <w:t xml:space="preserve"> 6</w:t>
      </w:r>
      <w:r w:rsidRPr="00ED6E2D">
        <w:rPr>
          <w:color w:val="000000"/>
          <w:sz w:val="28"/>
          <w:szCs w:val="28"/>
        </w:rPr>
        <w:t xml:space="preserve"> к Административному регламенту.</w:t>
      </w:r>
    </w:p>
    <w:p w14:paraId="3D05EA99" w14:textId="77777777" w:rsidR="00961D02" w:rsidRPr="00ED6E2D" w:rsidRDefault="00961D02" w:rsidP="00961D02">
      <w:pPr>
        <w:autoSpaceDE w:val="0"/>
        <w:autoSpaceDN w:val="0"/>
        <w:adjustRightInd w:val="0"/>
        <w:ind w:firstLine="709"/>
        <w:jc w:val="both"/>
        <w:rPr>
          <w:color w:val="000000"/>
          <w:sz w:val="28"/>
          <w:szCs w:val="28"/>
        </w:rPr>
      </w:pPr>
      <w:bookmarkStart w:id="0" w:name="sub_26022"/>
      <w:r w:rsidRPr="00ED6E2D">
        <w:rPr>
          <w:color w:val="000000"/>
          <w:sz w:val="28"/>
          <w:szCs w:val="28"/>
        </w:rPr>
        <w:t>2.</w:t>
      </w:r>
      <w:r w:rsidR="007272C8">
        <w:rPr>
          <w:color w:val="000000"/>
          <w:sz w:val="28"/>
          <w:szCs w:val="28"/>
        </w:rPr>
        <w:t>6</w:t>
      </w:r>
      <w:r w:rsidRPr="00ED6E2D">
        <w:rPr>
          <w:color w:val="000000"/>
          <w:sz w:val="28"/>
          <w:szCs w:val="28"/>
        </w:rPr>
        <w:t>.1.1</w:t>
      </w:r>
      <w:r>
        <w:rPr>
          <w:color w:val="000000"/>
          <w:sz w:val="28"/>
          <w:szCs w:val="28"/>
        </w:rPr>
        <w:t>.</w:t>
      </w:r>
      <w:r w:rsidRPr="00ED6E2D">
        <w:rPr>
          <w:color w:val="000000"/>
          <w:sz w:val="28"/>
          <w:szCs w:val="28"/>
        </w:rPr>
        <w:t> К заявлению прилагаются следующие документы:</w:t>
      </w:r>
      <w:bookmarkEnd w:id="0"/>
    </w:p>
    <w:p w14:paraId="2705B2F2" w14:textId="77777777" w:rsidR="00372029" w:rsidRPr="00C85FD9" w:rsidRDefault="00F94E03" w:rsidP="00243F8E">
      <w:pPr>
        <w:widowControl w:val="0"/>
        <w:autoSpaceDE w:val="0"/>
        <w:autoSpaceDN w:val="0"/>
        <w:adjustRightInd w:val="0"/>
        <w:ind w:firstLine="709"/>
        <w:jc w:val="both"/>
        <w:rPr>
          <w:sz w:val="28"/>
          <w:szCs w:val="28"/>
        </w:rPr>
      </w:pPr>
      <w:r>
        <w:rPr>
          <w:sz w:val="28"/>
          <w:szCs w:val="28"/>
        </w:rPr>
        <w:t>1)</w:t>
      </w:r>
      <w:r w:rsidR="00372029" w:rsidRPr="00C85FD9">
        <w:rPr>
          <w:sz w:val="28"/>
          <w:szCs w:val="28"/>
        </w:rPr>
        <w:t xml:space="preserve"> Копия документа, удостоверяющих личность (в случае обращения физиче</w:t>
      </w:r>
      <w:r w:rsidR="007C6AAF">
        <w:rPr>
          <w:sz w:val="28"/>
          <w:szCs w:val="28"/>
        </w:rPr>
        <w:t>ских лиц);</w:t>
      </w:r>
    </w:p>
    <w:p w14:paraId="20AEACB5" w14:textId="77777777" w:rsidR="00372029" w:rsidRPr="00C85FD9" w:rsidRDefault="00F94E03" w:rsidP="00243F8E">
      <w:pPr>
        <w:widowControl w:val="0"/>
        <w:autoSpaceDE w:val="0"/>
        <w:autoSpaceDN w:val="0"/>
        <w:adjustRightInd w:val="0"/>
        <w:ind w:firstLine="709"/>
        <w:jc w:val="both"/>
        <w:rPr>
          <w:sz w:val="28"/>
          <w:szCs w:val="28"/>
        </w:rPr>
      </w:pPr>
      <w:r>
        <w:rPr>
          <w:sz w:val="28"/>
          <w:szCs w:val="28"/>
        </w:rPr>
        <w:lastRenderedPageBreak/>
        <w:t>2)</w:t>
      </w:r>
      <w:r w:rsidR="00372029" w:rsidRPr="00C85FD9">
        <w:rPr>
          <w:sz w:val="28"/>
          <w:szCs w:val="28"/>
        </w:rPr>
        <w:t xml:space="preserve"> Копия устава юридического лица со всеми из</w:t>
      </w:r>
      <w:r w:rsidR="007C6AAF">
        <w:rPr>
          <w:sz w:val="28"/>
          <w:szCs w:val="28"/>
        </w:rPr>
        <w:t>менениями и дополнениями к нему;</w:t>
      </w:r>
    </w:p>
    <w:p w14:paraId="68245778" w14:textId="77777777" w:rsidR="00372029" w:rsidRPr="00C85FD9" w:rsidRDefault="00F94E03" w:rsidP="00243F8E">
      <w:pPr>
        <w:widowControl w:val="0"/>
        <w:autoSpaceDE w:val="0"/>
        <w:autoSpaceDN w:val="0"/>
        <w:adjustRightInd w:val="0"/>
        <w:ind w:firstLine="709"/>
        <w:jc w:val="both"/>
        <w:rPr>
          <w:sz w:val="28"/>
          <w:szCs w:val="28"/>
        </w:rPr>
      </w:pPr>
      <w:r>
        <w:rPr>
          <w:sz w:val="28"/>
          <w:szCs w:val="28"/>
        </w:rPr>
        <w:t>3)</w:t>
      </w:r>
      <w:r w:rsidR="00372029" w:rsidRPr="00C85FD9">
        <w:rPr>
          <w:sz w:val="28"/>
          <w:szCs w:val="28"/>
        </w:rPr>
        <w:t xml:space="preserve"> Документ, удостоверяющий права (полномочия) представителя заявителя, если с заявлением обращается предс</w:t>
      </w:r>
      <w:r w:rsidR="007C6AAF">
        <w:rPr>
          <w:sz w:val="28"/>
          <w:szCs w:val="28"/>
        </w:rPr>
        <w:t>тавитель заявителя (заявителей);</w:t>
      </w:r>
    </w:p>
    <w:p w14:paraId="553C8DE1" w14:textId="77777777" w:rsidR="00372029" w:rsidRPr="00C85FD9" w:rsidRDefault="00F94E03" w:rsidP="00243F8E">
      <w:pPr>
        <w:widowControl w:val="0"/>
        <w:autoSpaceDE w:val="0"/>
        <w:autoSpaceDN w:val="0"/>
        <w:adjustRightInd w:val="0"/>
        <w:ind w:firstLine="709"/>
        <w:jc w:val="both"/>
        <w:rPr>
          <w:sz w:val="28"/>
          <w:szCs w:val="28"/>
        </w:rPr>
      </w:pPr>
      <w:r>
        <w:rPr>
          <w:sz w:val="28"/>
          <w:szCs w:val="28"/>
        </w:rPr>
        <w:t>4)</w:t>
      </w:r>
      <w:r w:rsidR="00372029" w:rsidRPr="00C85FD9">
        <w:rPr>
          <w:sz w:val="28"/>
          <w:szCs w:val="28"/>
        </w:rPr>
        <w:t xml:space="preserve"> Копии правоустанавливающих документов на </w:t>
      </w:r>
      <w:r w:rsidR="007C6AAF">
        <w:rPr>
          <w:sz w:val="28"/>
          <w:szCs w:val="28"/>
        </w:rPr>
        <w:t>земельный участок;</w:t>
      </w:r>
    </w:p>
    <w:p w14:paraId="0F1BD12D" w14:textId="77777777" w:rsidR="00372029" w:rsidRPr="00C85FD9" w:rsidRDefault="00F94E03" w:rsidP="00243F8E">
      <w:pPr>
        <w:widowControl w:val="0"/>
        <w:autoSpaceDE w:val="0"/>
        <w:autoSpaceDN w:val="0"/>
        <w:adjustRightInd w:val="0"/>
        <w:ind w:firstLine="709"/>
        <w:jc w:val="both"/>
        <w:rPr>
          <w:sz w:val="28"/>
          <w:szCs w:val="28"/>
        </w:rPr>
      </w:pPr>
      <w:r>
        <w:rPr>
          <w:sz w:val="28"/>
          <w:szCs w:val="28"/>
        </w:rPr>
        <w:t>5)</w:t>
      </w:r>
      <w:r w:rsidR="00372029" w:rsidRPr="00C85FD9">
        <w:rPr>
          <w:sz w:val="28"/>
          <w:szCs w:val="28"/>
        </w:rPr>
        <w:t xml:space="preserve"> Копия кадастрового паспорта земельного участка (кадастрового плана зе</w:t>
      </w:r>
      <w:r w:rsidR="007C6AAF">
        <w:rPr>
          <w:sz w:val="28"/>
          <w:szCs w:val="28"/>
        </w:rPr>
        <w:t>мельного участка);</w:t>
      </w:r>
    </w:p>
    <w:p w14:paraId="3934560F" w14:textId="77777777" w:rsidR="00372029" w:rsidRPr="00C85FD9" w:rsidRDefault="008C3B85" w:rsidP="00243F8E">
      <w:pPr>
        <w:widowControl w:val="0"/>
        <w:autoSpaceDE w:val="0"/>
        <w:autoSpaceDN w:val="0"/>
        <w:adjustRightInd w:val="0"/>
        <w:ind w:firstLine="709"/>
        <w:jc w:val="both"/>
        <w:rPr>
          <w:sz w:val="28"/>
          <w:szCs w:val="28"/>
        </w:rPr>
      </w:pPr>
      <w:r>
        <w:rPr>
          <w:sz w:val="28"/>
          <w:szCs w:val="28"/>
        </w:rPr>
        <w:t>6)</w:t>
      </w:r>
      <w:r w:rsidR="00372029" w:rsidRPr="00C85FD9">
        <w:rPr>
          <w:sz w:val="28"/>
          <w:szCs w:val="28"/>
        </w:rPr>
        <w:t xml:space="preserve"> Копии правоустанавливающих документов на объект капитального строительства (при наличии на земельном участке объекта капитального строительства</w:t>
      </w:r>
      <w:r w:rsidR="007C6AAF">
        <w:rPr>
          <w:sz w:val="28"/>
          <w:szCs w:val="28"/>
        </w:rPr>
        <w:t>);</w:t>
      </w:r>
    </w:p>
    <w:p w14:paraId="27D64575" w14:textId="77777777" w:rsidR="00372029" w:rsidRPr="00C85FD9" w:rsidRDefault="008C3B85" w:rsidP="00243F8E">
      <w:pPr>
        <w:widowControl w:val="0"/>
        <w:autoSpaceDE w:val="0"/>
        <w:autoSpaceDN w:val="0"/>
        <w:adjustRightInd w:val="0"/>
        <w:ind w:firstLine="709"/>
        <w:jc w:val="both"/>
        <w:rPr>
          <w:sz w:val="28"/>
          <w:szCs w:val="28"/>
        </w:rPr>
      </w:pPr>
      <w:r>
        <w:rPr>
          <w:sz w:val="28"/>
          <w:szCs w:val="28"/>
        </w:rPr>
        <w:t>7)</w:t>
      </w:r>
      <w:r w:rsidR="00372029" w:rsidRPr="00C85FD9">
        <w:rPr>
          <w:sz w:val="28"/>
          <w:szCs w:val="28"/>
        </w:rPr>
        <w:t xml:space="preserve">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w:t>
      </w:r>
      <w:r w:rsidR="007C6AAF">
        <w:rPr>
          <w:sz w:val="28"/>
          <w:szCs w:val="28"/>
        </w:rPr>
        <w:t>кта капитального строительства);</w:t>
      </w:r>
    </w:p>
    <w:p w14:paraId="62336255" w14:textId="77777777" w:rsidR="00372029" w:rsidRPr="00C85FD9" w:rsidRDefault="008C3B85" w:rsidP="00243F8E">
      <w:pPr>
        <w:widowControl w:val="0"/>
        <w:autoSpaceDE w:val="0"/>
        <w:autoSpaceDN w:val="0"/>
        <w:adjustRightInd w:val="0"/>
        <w:ind w:firstLine="709"/>
        <w:jc w:val="both"/>
        <w:rPr>
          <w:sz w:val="28"/>
          <w:szCs w:val="28"/>
        </w:rPr>
      </w:pPr>
      <w:r>
        <w:rPr>
          <w:sz w:val="28"/>
          <w:szCs w:val="28"/>
        </w:rPr>
        <w:t>8)</w:t>
      </w:r>
      <w:r w:rsidR="00372029" w:rsidRPr="00C85FD9">
        <w:rPr>
          <w:sz w:val="28"/>
          <w:szCs w:val="28"/>
        </w:rPr>
        <w:t xml:space="preserve"> Копия градостроительного плана земельного участка (при</w:t>
      </w:r>
      <w:r w:rsidR="007C6AAF">
        <w:rPr>
          <w:sz w:val="28"/>
          <w:szCs w:val="28"/>
        </w:rPr>
        <w:t xml:space="preserve"> наличии);</w:t>
      </w:r>
    </w:p>
    <w:p w14:paraId="685045FF" w14:textId="77777777" w:rsidR="00372029" w:rsidRPr="00C85FD9" w:rsidRDefault="008C3B85" w:rsidP="00243F8E">
      <w:pPr>
        <w:widowControl w:val="0"/>
        <w:autoSpaceDE w:val="0"/>
        <w:autoSpaceDN w:val="0"/>
        <w:adjustRightInd w:val="0"/>
        <w:ind w:firstLine="709"/>
        <w:jc w:val="both"/>
        <w:rPr>
          <w:sz w:val="28"/>
          <w:szCs w:val="28"/>
        </w:rPr>
      </w:pPr>
      <w:r>
        <w:rPr>
          <w:sz w:val="28"/>
          <w:szCs w:val="28"/>
        </w:rPr>
        <w:t>9)</w:t>
      </w:r>
      <w:r w:rsidR="00372029" w:rsidRPr="00C85FD9">
        <w:rPr>
          <w:sz w:val="28"/>
          <w:szCs w:val="28"/>
        </w:rPr>
        <w:t xml:space="preserve">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14:paraId="6A9A2FC9" w14:textId="77777777" w:rsidR="00372029" w:rsidRPr="00C85FD9" w:rsidRDefault="00DE47CB" w:rsidP="00243F8E">
      <w:pPr>
        <w:widowControl w:val="0"/>
        <w:autoSpaceDE w:val="0"/>
        <w:autoSpaceDN w:val="0"/>
        <w:adjustRightInd w:val="0"/>
        <w:ind w:firstLine="709"/>
        <w:jc w:val="both"/>
        <w:rPr>
          <w:sz w:val="28"/>
          <w:szCs w:val="28"/>
        </w:rPr>
      </w:pPr>
      <w:r>
        <w:rPr>
          <w:sz w:val="28"/>
          <w:szCs w:val="28"/>
        </w:rPr>
        <w:t>1.</w:t>
      </w:r>
      <w:r w:rsidR="00372029" w:rsidRPr="00C85FD9">
        <w:rPr>
          <w:sz w:val="28"/>
          <w:szCs w:val="28"/>
        </w:rPr>
        <w:t xml:space="preserve"> Схема планировочной организации земельного участка с указанием:</w:t>
      </w:r>
    </w:p>
    <w:p w14:paraId="38281E4B"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границ земельного участка и поворотных точек границ земельного участка;</w:t>
      </w:r>
    </w:p>
    <w:p w14:paraId="761EE8C7"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14:paraId="1AD509B7"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транспортно-пешеходной организации земельного участка;</w:t>
      </w:r>
    </w:p>
    <w:p w14:paraId="79E268D9"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14:paraId="7DDD55F3"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погрузочно-разгрузочных площадок, хозяйственных площадок, площадок для спорта и отдыха;</w:t>
      </w:r>
    </w:p>
    <w:p w14:paraId="2F3734B4"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озелененных территорий;</w:t>
      </w:r>
    </w:p>
    <w:p w14:paraId="73EDA6BE"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отступов от границ земельного участка до существующих, реконструируемых и/или планируемых объектов капитального строительства (в метрах);</w:t>
      </w:r>
    </w:p>
    <w:p w14:paraId="7F22C08E" w14:textId="77777777" w:rsidR="00372029" w:rsidRPr="00C85FD9" w:rsidRDefault="00EB45DC" w:rsidP="00243F8E">
      <w:pPr>
        <w:widowControl w:val="0"/>
        <w:autoSpaceDE w:val="0"/>
        <w:autoSpaceDN w:val="0"/>
        <w:adjustRightInd w:val="0"/>
        <w:ind w:firstLine="709"/>
        <w:jc w:val="both"/>
        <w:rPr>
          <w:sz w:val="28"/>
          <w:szCs w:val="28"/>
        </w:rPr>
      </w:pPr>
      <w:r>
        <w:rPr>
          <w:sz w:val="28"/>
          <w:szCs w:val="28"/>
        </w:rPr>
        <w:t xml:space="preserve"> </w:t>
      </w:r>
      <w:r w:rsidR="00372029" w:rsidRPr="00C85FD9">
        <w:rPr>
          <w:sz w:val="28"/>
          <w:szCs w:val="28"/>
        </w:rPr>
        <w:t>нормируемых санитарных и иных разрывов (в метрах).</w:t>
      </w:r>
    </w:p>
    <w:p w14:paraId="7341F966" w14:textId="77777777" w:rsidR="00372029" w:rsidRPr="00C85FD9" w:rsidRDefault="00DE47CB" w:rsidP="00243F8E">
      <w:pPr>
        <w:widowControl w:val="0"/>
        <w:autoSpaceDE w:val="0"/>
        <w:autoSpaceDN w:val="0"/>
        <w:adjustRightInd w:val="0"/>
        <w:ind w:firstLine="709"/>
        <w:jc w:val="both"/>
        <w:rPr>
          <w:sz w:val="28"/>
          <w:szCs w:val="28"/>
        </w:rPr>
      </w:pPr>
      <w:r>
        <w:rPr>
          <w:sz w:val="28"/>
          <w:szCs w:val="28"/>
        </w:rPr>
        <w:t>2.</w:t>
      </w:r>
      <w:r w:rsidR="00372029" w:rsidRPr="00C85FD9">
        <w:rPr>
          <w:sz w:val="28"/>
          <w:szCs w:val="28"/>
        </w:rPr>
        <w:t xml:space="preserve"> Пояснительную записку, содержащую сведения:</w:t>
      </w:r>
    </w:p>
    <w:p w14:paraId="4509BAF6"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156416A"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lastRenderedPageBreak/>
        <w:t>о функциональном назначении существующих, реконструируемых и/или планируемых объектов капитального строительства;</w:t>
      </w:r>
    </w:p>
    <w:p w14:paraId="05185561"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14:paraId="119023DC"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14:paraId="61BC7C8C"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расчете потребности в системе транспортного обслуживания;</w:t>
      </w:r>
    </w:p>
    <w:p w14:paraId="1702E798"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необходимости организации погрузочно-разгрузочной площадки;</w:t>
      </w:r>
    </w:p>
    <w:p w14:paraId="657B78CD"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расчете озеленения;</w:t>
      </w:r>
    </w:p>
    <w:p w14:paraId="4CD62E5B"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14:paraId="4FBD49C0" w14:textId="77777777" w:rsidR="00372029" w:rsidRPr="00C85FD9" w:rsidRDefault="00372029" w:rsidP="00243F8E">
      <w:pPr>
        <w:widowControl w:val="0"/>
        <w:autoSpaceDE w:val="0"/>
        <w:autoSpaceDN w:val="0"/>
        <w:adjustRightInd w:val="0"/>
        <w:ind w:firstLine="709"/>
        <w:jc w:val="both"/>
        <w:rPr>
          <w:sz w:val="28"/>
          <w:szCs w:val="28"/>
        </w:rPr>
      </w:pPr>
      <w:r w:rsidRPr="00C85FD9">
        <w:rPr>
          <w:sz w:val="28"/>
          <w:szCs w:val="28"/>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14:paraId="2BC32BC9" w14:textId="77777777" w:rsidR="00372029" w:rsidRPr="00372029" w:rsidRDefault="00372029" w:rsidP="00243F8E">
      <w:pPr>
        <w:widowControl w:val="0"/>
        <w:autoSpaceDE w:val="0"/>
        <w:autoSpaceDN w:val="0"/>
        <w:adjustRightInd w:val="0"/>
        <w:ind w:firstLine="709"/>
        <w:jc w:val="both"/>
        <w:rPr>
          <w:sz w:val="28"/>
          <w:szCs w:val="28"/>
        </w:rPr>
      </w:pPr>
      <w:r w:rsidRPr="00C85FD9">
        <w:rPr>
          <w:sz w:val="28"/>
          <w:szCs w:val="28"/>
        </w:rPr>
        <w:t>о соблюдении градостроительных регламентов</w:t>
      </w:r>
      <w:r w:rsidRPr="00372029">
        <w:rPr>
          <w:sz w:val="28"/>
          <w:szCs w:val="28"/>
        </w:rPr>
        <w:t>.</w:t>
      </w:r>
    </w:p>
    <w:p w14:paraId="79737A1C" w14:textId="77777777" w:rsidR="00372029" w:rsidRPr="00C85FD9" w:rsidRDefault="006F7CCF" w:rsidP="00243F8E">
      <w:pPr>
        <w:widowControl w:val="0"/>
        <w:autoSpaceDE w:val="0"/>
        <w:autoSpaceDN w:val="0"/>
        <w:adjustRightInd w:val="0"/>
        <w:ind w:firstLine="709"/>
        <w:jc w:val="both"/>
        <w:rPr>
          <w:sz w:val="28"/>
          <w:szCs w:val="28"/>
        </w:rPr>
      </w:pPr>
      <w:r>
        <w:rPr>
          <w:sz w:val="28"/>
          <w:szCs w:val="28"/>
        </w:rPr>
        <w:t>3.</w:t>
      </w:r>
      <w:r w:rsidR="00372029" w:rsidRPr="00C85FD9">
        <w:rPr>
          <w:sz w:val="28"/>
          <w:szCs w:val="28"/>
        </w:rPr>
        <w:t xml:space="preserve">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14:paraId="5E2077EF" w14:textId="77777777" w:rsidR="00372029" w:rsidRPr="00C85FD9" w:rsidRDefault="006F7CCF" w:rsidP="00243F8E">
      <w:pPr>
        <w:widowControl w:val="0"/>
        <w:autoSpaceDE w:val="0"/>
        <w:autoSpaceDN w:val="0"/>
        <w:adjustRightInd w:val="0"/>
        <w:ind w:firstLine="709"/>
        <w:jc w:val="both"/>
        <w:rPr>
          <w:sz w:val="28"/>
          <w:szCs w:val="28"/>
        </w:rPr>
      </w:pPr>
      <w:r>
        <w:rPr>
          <w:sz w:val="28"/>
          <w:szCs w:val="28"/>
        </w:rPr>
        <w:t>4.</w:t>
      </w:r>
      <w:r w:rsidR="00372029" w:rsidRPr="00C85FD9">
        <w:rPr>
          <w:sz w:val="28"/>
          <w:szCs w:val="28"/>
        </w:rPr>
        <w:t xml:space="preserve">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14:paraId="1EA5FE18" w14:textId="77777777" w:rsidR="001A6C80" w:rsidRDefault="001A6C80" w:rsidP="00243F8E">
      <w:pPr>
        <w:autoSpaceDE w:val="0"/>
        <w:autoSpaceDN w:val="0"/>
        <w:adjustRightInd w:val="0"/>
        <w:ind w:firstLine="709"/>
        <w:jc w:val="both"/>
        <w:rPr>
          <w:sz w:val="28"/>
          <w:szCs w:val="28"/>
        </w:rPr>
      </w:pPr>
      <w:r w:rsidRPr="008806DA">
        <w:rPr>
          <w:sz w:val="28"/>
          <w:szCs w:val="28"/>
        </w:rPr>
        <w:t>2.7.</w:t>
      </w:r>
      <w:r w:rsidR="009E4A34" w:rsidRPr="008806DA">
        <w:rPr>
          <w:sz w:val="28"/>
          <w:szCs w:val="28"/>
        </w:rPr>
        <w:t xml:space="preserve"> Исчерпывающий перечень</w:t>
      </w:r>
      <w:r w:rsidR="00B47611">
        <w:rPr>
          <w:sz w:val="28"/>
          <w:szCs w:val="28"/>
        </w:rPr>
        <w:t xml:space="preserve"> документов</w:t>
      </w:r>
      <w:r w:rsidR="009E4A34" w:rsidRPr="008806DA">
        <w:rPr>
          <w:sz w:val="28"/>
          <w:szCs w:val="28"/>
        </w:rPr>
        <w:t>, необходимых в соответствии</w:t>
      </w:r>
      <w:r w:rsidR="00891743" w:rsidRPr="008806DA">
        <w:rPr>
          <w:sz w:val="28"/>
          <w:szCs w:val="28"/>
        </w:rPr>
        <w:t xml:space="preserve"> с нормативными правовыми актами для предоставления муниципальной услуги и услуг, которые являются необходимыми</w:t>
      </w:r>
      <w:r w:rsidR="008806DA" w:rsidRPr="008806DA">
        <w:rPr>
          <w:sz w:val="28"/>
          <w:szCs w:val="28"/>
        </w:rPr>
        <w:t xml:space="preserve"> и обязательными для предоставления муниципальной услуг</w:t>
      </w:r>
      <w:r w:rsidR="00B47611">
        <w:rPr>
          <w:sz w:val="28"/>
          <w:szCs w:val="28"/>
        </w:rPr>
        <w:t>и, которые находятся в распоряжении госуда</w:t>
      </w:r>
      <w:r w:rsidR="00143A9D">
        <w:rPr>
          <w:sz w:val="28"/>
          <w:szCs w:val="28"/>
        </w:rPr>
        <w:t>р</w:t>
      </w:r>
      <w:r w:rsidR="00B47611">
        <w:rPr>
          <w:sz w:val="28"/>
          <w:szCs w:val="28"/>
        </w:rPr>
        <w:t>ственных органов</w:t>
      </w:r>
      <w:r w:rsidR="00143A9D">
        <w:rPr>
          <w:sz w:val="28"/>
          <w:szCs w:val="28"/>
        </w:rPr>
        <w:t>, органов местного самоуправления и иных организаций и которые заявитель</w:t>
      </w:r>
      <w:r w:rsidR="00750058">
        <w:rPr>
          <w:sz w:val="28"/>
          <w:szCs w:val="28"/>
        </w:rPr>
        <w:t xml:space="preserve"> вправе представить, а также способы их получения заявителями, в том числе в электронной форме, порядок их представления.</w:t>
      </w:r>
    </w:p>
    <w:p w14:paraId="61119245" w14:textId="77777777" w:rsidR="00937F24" w:rsidRPr="00C85FD9" w:rsidRDefault="00937F24" w:rsidP="00937F24">
      <w:pPr>
        <w:widowControl w:val="0"/>
        <w:autoSpaceDE w:val="0"/>
        <w:autoSpaceDN w:val="0"/>
        <w:adjustRightInd w:val="0"/>
        <w:ind w:firstLine="709"/>
        <w:jc w:val="both"/>
        <w:rPr>
          <w:sz w:val="28"/>
          <w:szCs w:val="28"/>
        </w:rPr>
      </w:pPr>
      <w:r w:rsidRPr="00C85FD9">
        <w:rPr>
          <w:sz w:val="28"/>
          <w:szCs w:val="28"/>
        </w:rPr>
        <w:t>Документы (их копии или сведения, содержащиеся в них), указанные в под</w:t>
      </w:r>
      <w:r>
        <w:rPr>
          <w:sz w:val="28"/>
          <w:szCs w:val="28"/>
        </w:rPr>
        <w:t>пунктах 4, 5</w:t>
      </w:r>
      <w:r w:rsidRPr="00C85FD9">
        <w:rPr>
          <w:sz w:val="28"/>
          <w:szCs w:val="28"/>
        </w:rPr>
        <w:t xml:space="preserve">, </w:t>
      </w:r>
      <w:r>
        <w:rPr>
          <w:sz w:val="28"/>
          <w:szCs w:val="28"/>
        </w:rPr>
        <w:t>6, 8</w:t>
      </w:r>
      <w:r w:rsidRPr="00C85FD9">
        <w:rPr>
          <w:sz w:val="28"/>
          <w:szCs w:val="28"/>
        </w:rPr>
        <w:t xml:space="preserve"> Административного регламента, запра</w:t>
      </w:r>
      <w:r>
        <w:rPr>
          <w:sz w:val="28"/>
          <w:szCs w:val="28"/>
        </w:rPr>
        <w:t>шиваются</w:t>
      </w:r>
      <w:r w:rsidRPr="00C85FD9">
        <w:rPr>
          <w:sz w:val="28"/>
          <w:szCs w:val="28"/>
        </w:rPr>
        <w:t xml:space="preserve"> по каналам межведомственного электронного взаимодействия, если заявитель не представил указанные документы самостоятельно.</w:t>
      </w:r>
    </w:p>
    <w:p w14:paraId="7A2539B4" w14:textId="77777777" w:rsidR="00937F24" w:rsidRPr="00C85FD9" w:rsidRDefault="00937F24" w:rsidP="00937F24">
      <w:pPr>
        <w:widowControl w:val="0"/>
        <w:autoSpaceDE w:val="0"/>
        <w:autoSpaceDN w:val="0"/>
        <w:adjustRightInd w:val="0"/>
        <w:ind w:firstLine="709"/>
        <w:jc w:val="both"/>
        <w:rPr>
          <w:sz w:val="28"/>
          <w:szCs w:val="28"/>
        </w:rPr>
      </w:pPr>
      <w:r w:rsidRPr="00C85FD9">
        <w:rPr>
          <w:sz w:val="28"/>
          <w:szCs w:val="28"/>
        </w:rPr>
        <w:t>Документы, указанные в подпу</w:t>
      </w:r>
      <w:r>
        <w:rPr>
          <w:sz w:val="28"/>
          <w:szCs w:val="28"/>
        </w:rPr>
        <w:t>нктах 4, 6  настоящего А</w:t>
      </w:r>
      <w:r w:rsidRPr="00C85FD9">
        <w:rPr>
          <w:sz w:val="28"/>
          <w:szCs w:val="28"/>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123AA07" w14:textId="77777777" w:rsidR="00937F24" w:rsidRPr="00C85FD9" w:rsidRDefault="00937F24" w:rsidP="00937F24">
      <w:pPr>
        <w:widowControl w:val="0"/>
        <w:autoSpaceDE w:val="0"/>
        <w:autoSpaceDN w:val="0"/>
        <w:adjustRightInd w:val="0"/>
        <w:ind w:firstLine="709"/>
        <w:jc w:val="both"/>
        <w:rPr>
          <w:sz w:val="28"/>
          <w:szCs w:val="28"/>
        </w:rPr>
      </w:pPr>
      <w:r w:rsidRPr="00C85FD9">
        <w:rPr>
          <w:sz w:val="28"/>
          <w:szCs w:val="28"/>
        </w:rPr>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14:paraId="503E76EE" w14:textId="77777777" w:rsidR="00937F24" w:rsidRPr="00C85FD9" w:rsidRDefault="00937F24" w:rsidP="00937F24">
      <w:pPr>
        <w:widowControl w:val="0"/>
        <w:autoSpaceDE w:val="0"/>
        <w:autoSpaceDN w:val="0"/>
        <w:adjustRightInd w:val="0"/>
        <w:ind w:firstLine="709"/>
        <w:jc w:val="both"/>
        <w:rPr>
          <w:sz w:val="28"/>
          <w:szCs w:val="28"/>
        </w:rPr>
      </w:pPr>
      <w:r w:rsidRPr="00C85FD9">
        <w:rPr>
          <w:sz w:val="28"/>
          <w:szCs w:val="28"/>
        </w:rPr>
        <w:t xml:space="preserve">Заявление, которое подается в форме электронного документа, подписывается </w:t>
      </w:r>
      <w:r w:rsidRPr="00C85FD9">
        <w:rPr>
          <w:sz w:val="28"/>
          <w:szCs w:val="28"/>
        </w:rPr>
        <w:lastRenderedPageBreak/>
        <w:t>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14:paraId="07655EA2" w14:textId="77777777" w:rsidR="00937F24" w:rsidRPr="00C85FD9" w:rsidRDefault="00937F24" w:rsidP="00937F24">
      <w:pPr>
        <w:widowControl w:val="0"/>
        <w:autoSpaceDE w:val="0"/>
        <w:autoSpaceDN w:val="0"/>
        <w:adjustRightInd w:val="0"/>
        <w:ind w:firstLine="709"/>
        <w:jc w:val="both"/>
        <w:rPr>
          <w:sz w:val="28"/>
          <w:szCs w:val="28"/>
        </w:rPr>
      </w:pPr>
      <w:r w:rsidRPr="00C85FD9">
        <w:rPr>
          <w:sz w:val="28"/>
          <w:szCs w:val="28"/>
        </w:rPr>
        <w:t>Заявитель несет ответственность за достоверность представляемых им сведений.</w:t>
      </w:r>
    </w:p>
    <w:p w14:paraId="56EC2772" w14:textId="77777777" w:rsidR="00937F24" w:rsidRDefault="00937F24" w:rsidP="00937F24">
      <w:pPr>
        <w:widowControl w:val="0"/>
        <w:autoSpaceDE w:val="0"/>
        <w:autoSpaceDN w:val="0"/>
        <w:adjustRightInd w:val="0"/>
        <w:ind w:firstLine="709"/>
        <w:jc w:val="both"/>
        <w:rPr>
          <w:sz w:val="28"/>
          <w:szCs w:val="28"/>
        </w:rPr>
      </w:pPr>
      <w:r w:rsidRPr="00C85FD9">
        <w:rPr>
          <w:sz w:val="28"/>
          <w:szCs w:val="28"/>
        </w:rPr>
        <w:t>Заявитель вправе представить дополнительные документы.</w:t>
      </w:r>
    </w:p>
    <w:p w14:paraId="3CB21BE7" w14:textId="77777777" w:rsidR="00652B9D" w:rsidRPr="00D0162C" w:rsidRDefault="00652B9D" w:rsidP="00243F8E">
      <w:pPr>
        <w:autoSpaceDE w:val="0"/>
        <w:autoSpaceDN w:val="0"/>
        <w:adjustRightInd w:val="0"/>
        <w:ind w:firstLine="709"/>
        <w:jc w:val="both"/>
        <w:rPr>
          <w:sz w:val="28"/>
          <w:szCs w:val="28"/>
        </w:rPr>
      </w:pPr>
      <w:r w:rsidRPr="00D0162C">
        <w:rPr>
          <w:sz w:val="28"/>
          <w:szCs w:val="28"/>
        </w:rPr>
        <w:t>2.7.</w:t>
      </w:r>
      <w:r w:rsidR="001A6C80">
        <w:rPr>
          <w:sz w:val="28"/>
          <w:szCs w:val="28"/>
        </w:rPr>
        <w:t>1.</w:t>
      </w:r>
      <w:r w:rsidRPr="00D0162C">
        <w:rPr>
          <w:sz w:val="28"/>
          <w:szCs w:val="28"/>
        </w:rPr>
        <w:t xml:space="preserve">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14:paraId="17E53E71" w14:textId="77777777" w:rsidR="00652B9D" w:rsidRPr="00D0162C" w:rsidRDefault="00652B9D" w:rsidP="00243F8E">
      <w:pPr>
        <w:autoSpaceDE w:val="0"/>
        <w:autoSpaceDN w:val="0"/>
        <w:adjustRightInd w:val="0"/>
        <w:ind w:firstLine="709"/>
        <w:jc w:val="both"/>
        <w:rPr>
          <w:sz w:val="28"/>
          <w:szCs w:val="28"/>
        </w:rPr>
      </w:pPr>
      <w:r w:rsidRPr="00D0162C">
        <w:rPr>
          <w:sz w:val="28"/>
          <w:szCs w:val="28"/>
        </w:rPr>
        <w:t xml:space="preserve">Уполномоченный представитель заявителя должен предъявить документ, удостоверяющий полномочия представителя. </w:t>
      </w:r>
    </w:p>
    <w:p w14:paraId="50994081" w14:textId="77777777" w:rsidR="00652B9D" w:rsidRPr="00D0162C" w:rsidRDefault="00D230C1" w:rsidP="00243F8E">
      <w:pPr>
        <w:widowControl w:val="0"/>
        <w:autoSpaceDE w:val="0"/>
        <w:autoSpaceDN w:val="0"/>
        <w:adjustRightInd w:val="0"/>
        <w:ind w:firstLine="709"/>
        <w:jc w:val="both"/>
        <w:rPr>
          <w:rFonts w:cs="Arial"/>
          <w:sz w:val="28"/>
          <w:szCs w:val="28"/>
        </w:rPr>
      </w:pPr>
      <w:r>
        <w:rPr>
          <w:sz w:val="28"/>
          <w:szCs w:val="28"/>
        </w:rPr>
        <w:t>2.7</w:t>
      </w:r>
      <w:r w:rsidR="00652B9D" w:rsidRPr="00D0162C">
        <w:rPr>
          <w:sz w:val="28"/>
          <w:szCs w:val="28"/>
        </w:rPr>
        <w:t>.</w:t>
      </w:r>
      <w:r>
        <w:rPr>
          <w:sz w:val="28"/>
          <w:szCs w:val="28"/>
        </w:rPr>
        <w:t>2.</w:t>
      </w:r>
      <w:r w:rsidR="00652B9D" w:rsidRPr="00D0162C">
        <w:rPr>
          <w:sz w:val="28"/>
          <w:szCs w:val="28"/>
        </w:rPr>
        <w:t xml:space="preserve"> </w:t>
      </w:r>
      <w:r w:rsidR="00652B9D" w:rsidRPr="00D0162C">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224C6B55" w14:textId="77777777" w:rsidR="00652B9D" w:rsidRPr="00D0162C" w:rsidRDefault="00D230C1" w:rsidP="00243F8E">
      <w:pPr>
        <w:autoSpaceDE w:val="0"/>
        <w:ind w:firstLine="709"/>
        <w:jc w:val="both"/>
        <w:rPr>
          <w:sz w:val="28"/>
          <w:szCs w:val="28"/>
        </w:rPr>
      </w:pPr>
      <w:r>
        <w:rPr>
          <w:sz w:val="28"/>
          <w:szCs w:val="28"/>
        </w:rPr>
        <w:t>2.7</w:t>
      </w:r>
      <w:r w:rsidR="00652B9D" w:rsidRPr="00D0162C">
        <w:rPr>
          <w:sz w:val="28"/>
          <w:szCs w:val="28"/>
        </w:rPr>
        <w:t>.</w:t>
      </w:r>
      <w:r>
        <w:rPr>
          <w:sz w:val="28"/>
          <w:szCs w:val="28"/>
        </w:rPr>
        <w:t>3.</w:t>
      </w:r>
      <w:r w:rsidR="00652B9D" w:rsidRPr="00D0162C">
        <w:rPr>
          <w:sz w:val="28"/>
          <w:szCs w:val="28"/>
        </w:rPr>
        <w:t xml:space="preserve"> Запрещается требовать от заявителя:</w:t>
      </w:r>
    </w:p>
    <w:p w14:paraId="68BE66E1" w14:textId="77777777" w:rsidR="00652B9D" w:rsidRPr="00D0162C" w:rsidRDefault="00652B9D" w:rsidP="00243F8E">
      <w:pPr>
        <w:autoSpaceDE w:val="0"/>
        <w:ind w:firstLine="709"/>
        <w:jc w:val="both"/>
        <w:rPr>
          <w:sz w:val="28"/>
          <w:szCs w:val="28"/>
        </w:rPr>
      </w:pPr>
      <w:r w:rsidRPr="00D0162C">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7DBF1F" w14:textId="77777777" w:rsidR="00652B9D" w:rsidRPr="00D0162C" w:rsidRDefault="00652B9D" w:rsidP="00243F8E">
      <w:pPr>
        <w:autoSpaceDE w:val="0"/>
        <w:ind w:firstLine="709"/>
        <w:jc w:val="both"/>
        <w:rPr>
          <w:sz w:val="28"/>
          <w:szCs w:val="28"/>
        </w:rPr>
      </w:pPr>
      <w:r w:rsidRPr="00D0162C">
        <w:rPr>
          <w:sz w:val="28"/>
          <w:szCs w:val="28"/>
        </w:rPr>
        <w:t xml:space="preserve">предоставления документов и информации, которые находятся в распоряжении </w:t>
      </w:r>
      <w:r w:rsidR="007871E9" w:rsidRPr="00D0162C">
        <w:rPr>
          <w:sz w:val="28"/>
          <w:szCs w:val="28"/>
        </w:rPr>
        <w:t>А</w:t>
      </w:r>
      <w:r w:rsidRPr="00D0162C">
        <w:rPr>
          <w:sz w:val="28"/>
          <w:szCs w:val="28"/>
        </w:rPr>
        <w:t>дминист</w:t>
      </w:r>
      <w:r w:rsidR="007871E9" w:rsidRPr="00D0162C">
        <w:rPr>
          <w:sz w:val="28"/>
          <w:szCs w:val="28"/>
        </w:rPr>
        <w:t>рации района</w:t>
      </w:r>
      <w:r w:rsidRPr="00D0162C">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7871E9" w:rsidRPr="00D0162C">
        <w:rPr>
          <w:sz w:val="28"/>
          <w:szCs w:val="28"/>
        </w:rPr>
        <w:t xml:space="preserve"> </w:t>
      </w:r>
      <w:r w:rsidRPr="00D0162C">
        <w:rPr>
          <w:sz w:val="28"/>
          <w:szCs w:val="28"/>
        </w:rPr>
        <w:t>210-ФЗ «Об организации предоставления государственных и муниципальных услуг».</w:t>
      </w:r>
    </w:p>
    <w:p w14:paraId="5219EBFE" w14:textId="77777777" w:rsidR="00652B9D" w:rsidRPr="00D0162C" w:rsidRDefault="00D230C1" w:rsidP="00D230C1">
      <w:pPr>
        <w:tabs>
          <w:tab w:val="left" w:pos="1276"/>
        </w:tabs>
        <w:ind w:firstLine="709"/>
        <w:jc w:val="both"/>
        <w:rPr>
          <w:sz w:val="28"/>
          <w:szCs w:val="28"/>
        </w:rPr>
      </w:pPr>
      <w:r>
        <w:rPr>
          <w:sz w:val="28"/>
          <w:szCs w:val="28"/>
        </w:rPr>
        <w:t>2.8</w:t>
      </w:r>
      <w:r w:rsidR="00652B9D" w:rsidRPr="00D0162C">
        <w:rPr>
          <w:sz w:val="28"/>
          <w:szCs w:val="28"/>
        </w:rPr>
        <w:t>.</w:t>
      </w:r>
      <w:r w:rsidR="00652B9D" w:rsidRPr="00D0162C">
        <w:rPr>
          <w:sz w:val="28"/>
          <w:szCs w:val="28"/>
        </w:rPr>
        <w:tab/>
      </w:r>
      <w:r w:rsidR="00B711DE">
        <w:rPr>
          <w:sz w:val="28"/>
          <w:szCs w:val="28"/>
        </w:rPr>
        <w:t xml:space="preserve"> </w:t>
      </w:r>
      <w:r w:rsidR="00652B9D" w:rsidRPr="00D0162C">
        <w:rPr>
          <w:sz w:val="28"/>
          <w:szCs w:val="28"/>
        </w:rPr>
        <w:t>Исчерпывающий перечень оснований для отказа в приеме документов, необходимых для предоставления муниципальной услуги.</w:t>
      </w:r>
    </w:p>
    <w:p w14:paraId="477F401F" w14:textId="77777777" w:rsidR="00652B9D" w:rsidRPr="00D0162C" w:rsidRDefault="00652B9D" w:rsidP="00243F8E">
      <w:pPr>
        <w:pStyle w:val="2"/>
        <w:tabs>
          <w:tab w:val="left" w:pos="1134"/>
        </w:tabs>
        <w:ind w:firstLine="709"/>
        <w:jc w:val="both"/>
        <w:rPr>
          <w:szCs w:val="28"/>
        </w:rPr>
      </w:pPr>
      <w:r w:rsidRPr="00D0162C">
        <w:rPr>
          <w:szCs w:val="28"/>
        </w:rPr>
        <w:t>Основания для отказа в приеме документов отсутствуют. Поступившее заявление подлежит обязательному приему.</w:t>
      </w:r>
    </w:p>
    <w:p w14:paraId="77CBBEB9" w14:textId="77777777" w:rsidR="00652B9D" w:rsidRPr="00D0162C" w:rsidRDefault="00D230C1" w:rsidP="00243F8E">
      <w:pPr>
        <w:tabs>
          <w:tab w:val="left" w:pos="1276"/>
        </w:tabs>
        <w:autoSpaceDE w:val="0"/>
        <w:autoSpaceDN w:val="0"/>
        <w:adjustRightInd w:val="0"/>
        <w:ind w:firstLine="709"/>
        <w:jc w:val="both"/>
        <w:outlineLvl w:val="2"/>
        <w:rPr>
          <w:sz w:val="28"/>
          <w:szCs w:val="28"/>
        </w:rPr>
      </w:pPr>
      <w:r>
        <w:rPr>
          <w:sz w:val="28"/>
          <w:szCs w:val="28"/>
        </w:rPr>
        <w:t>2.9</w:t>
      </w:r>
      <w:r w:rsidR="00652B9D" w:rsidRPr="00D0162C">
        <w:rPr>
          <w:sz w:val="28"/>
          <w:szCs w:val="28"/>
        </w:rPr>
        <w:t>. Исчерпывающий перечень оснований для отказа в предоставлении муниципальной услуги.</w:t>
      </w:r>
    </w:p>
    <w:p w14:paraId="5E60BAC3" w14:textId="77777777" w:rsidR="00652B9D" w:rsidRPr="00D0162C" w:rsidRDefault="00652B9D" w:rsidP="00243F8E">
      <w:pPr>
        <w:ind w:firstLine="709"/>
        <w:jc w:val="both"/>
        <w:rPr>
          <w:sz w:val="28"/>
          <w:szCs w:val="28"/>
        </w:rPr>
      </w:pPr>
      <w:r w:rsidRPr="00D0162C">
        <w:rPr>
          <w:sz w:val="28"/>
          <w:szCs w:val="28"/>
        </w:rPr>
        <w:t>Основаниями для отказа в предоставлении муниципальной услуги являются:</w:t>
      </w:r>
    </w:p>
    <w:p w14:paraId="3FE9B8E9"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14:paraId="046795F8"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14:paraId="14F0FDF9"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t>обращение (в письменном виде) заявителя с просьбой о прекращении предоставления муниципальной услуги;</w:t>
      </w:r>
    </w:p>
    <w:p w14:paraId="7C4BF9BE"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lastRenderedPageBreak/>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14:paraId="09B8E863"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14:paraId="15B7C2E8" w14:textId="77777777" w:rsidR="00652B9D" w:rsidRPr="00D0162C" w:rsidRDefault="00652B9D" w:rsidP="00243F8E">
      <w:pPr>
        <w:widowControl w:val="0"/>
        <w:autoSpaceDE w:val="0"/>
        <w:autoSpaceDN w:val="0"/>
        <w:adjustRightInd w:val="0"/>
        <w:ind w:firstLine="709"/>
        <w:jc w:val="both"/>
        <w:rPr>
          <w:sz w:val="28"/>
          <w:szCs w:val="28"/>
        </w:rPr>
      </w:pPr>
      <w:r w:rsidRPr="00D0162C">
        <w:rPr>
          <w:sz w:val="28"/>
          <w:szCs w:val="28"/>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14:paraId="45BD06D0" w14:textId="77777777" w:rsidR="00652B9D" w:rsidRPr="00D0162C" w:rsidRDefault="00652B9D" w:rsidP="00243F8E">
      <w:pPr>
        <w:ind w:firstLine="709"/>
        <w:jc w:val="both"/>
        <w:rPr>
          <w:sz w:val="28"/>
          <w:szCs w:val="28"/>
        </w:rPr>
      </w:pPr>
      <w:r w:rsidRPr="00D0162C">
        <w:rPr>
          <w:sz w:val="28"/>
          <w:szCs w:val="28"/>
        </w:rPr>
        <w:t>Решение об отказе должно содержать основания отказа с обязательной ссылкой на нарушения, предусмотренные настоящим пунктом.</w:t>
      </w:r>
    </w:p>
    <w:p w14:paraId="7FBB2CCE" w14:textId="77777777" w:rsidR="00652B9D" w:rsidRPr="00D0162C" w:rsidRDefault="00652B9D" w:rsidP="00243F8E">
      <w:pPr>
        <w:ind w:firstLine="709"/>
        <w:jc w:val="both"/>
        <w:rPr>
          <w:sz w:val="28"/>
          <w:szCs w:val="28"/>
        </w:rPr>
      </w:pPr>
      <w:r w:rsidRPr="00D0162C">
        <w:rPr>
          <w:sz w:val="28"/>
          <w:szCs w:val="28"/>
        </w:rPr>
        <w:t>Отказ в выдаче разрешения на отклонение может быть оспорен в судебном порядке.</w:t>
      </w:r>
    </w:p>
    <w:p w14:paraId="4AB2D378" w14:textId="77777777" w:rsidR="00652B9D" w:rsidRDefault="00D230C1" w:rsidP="00243F8E">
      <w:pPr>
        <w:autoSpaceDE w:val="0"/>
        <w:ind w:firstLine="709"/>
        <w:jc w:val="both"/>
        <w:rPr>
          <w:sz w:val="28"/>
          <w:szCs w:val="28"/>
        </w:rPr>
      </w:pPr>
      <w:r>
        <w:rPr>
          <w:sz w:val="28"/>
          <w:szCs w:val="28"/>
        </w:rPr>
        <w:t>2.10</w:t>
      </w:r>
      <w:r w:rsidR="00652B9D" w:rsidRPr="00D0162C">
        <w:rPr>
          <w:sz w:val="28"/>
          <w:szCs w:val="28"/>
        </w:rPr>
        <w:t>. Перечень услуг, которые являются необходимыми и обязательными для предоставления муниципальной услуги.</w:t>
      </w:r>
    </w:p>
    <w:p w14:paraId="49678D84" w14:textId="77777777" w:rsidR="00995CAD" w:rsidRPr="00D0162C" w:rsidRDefault="00995CAD" w:rsidP="00243F8E">
      <w:pPr>
        <w:autoSpaceDE w:val="0"/>
        <w:ind w:firstLine="709"/>
        <w:jc w:val="both"/>
        <w:rPr>
          <w:sz w:val="28"/>
          <w:szCs w:val="28"/>
        </w:rPr>
      </w:pPr>
      <w:r>
        <w:rPr>
          <w:sz w:val="28"/>
          <w:szCs w:val="28"/>
        </w:rPr>
        <w:t>Необходимые и обязательные услуги для предоставления муниципальной услуги отсутствуют.</w:t>
      </w:r>
    </w:p>
    <w:p w14:paraId="24ACE283" w14:textId="77777777" w:rsidR="00652B9D" w:rsidRPr="00D0162C" w:rsidRDefault="00652B9D" w:rsidP="00243F8E">
      <w:pPr>
        <w:pStyle w:val="2"/>
        <w:ind w:firstLine="709"/>
        <w:jc w:val="both"/>
        <w:outlineLvl w:val="2"/>
        <w:rPr>
          <w:szCs w:val="28"/>
        </w:rPr>
      </w:pPr>
      <w:r w:rsidRPr="00D0162C">
        <w:rPr>
          <w:szCs w:val="28"/>
        </w:rPr>
        <w:t>2.1</w:t>
      </w:r>
      <w:r w:rsidR="00D230C1">
        <w:rPr>
          <w:szCs w:val="28"/>
        </w:rPr>
        <w:t>1</w:t>
      </w:r>
      <w:r w:rsidRPr="00D0162C">
        <w:rPr>
          <w:szCs w:val="28"/>
        </w:rPr>
        <w:t>. Порядок, размер и основания взимания государственной пошлины или иной платы, установленной за предоставление муниципальной услуги.</w:t>
      </w:r>
    </w:p>
    <w:p w14:paraId="177A821A" w14:textId="77777777" w:rsidR="00652B9D" w:rsidRPr="00D0162C" w:rsidRDefault="00652B9D" w:rsidP="00243F8E">
      <w:pPr>
        <w:pStyle w:val="2"/>
        <w:ind w:firstLine="709"/>
        <w:jc w:val="both"/>
        <w:outlineLvl w:val="2"/>
        <w:rPr>
          <w:szCs w:val="28"/>
        </w:rPr>
      </w:pPr>
      <w:r w:rsidRPr="00D0162C">
        <w:rPr>
          <w:szCs w:val="28"/>
        </w:rPr>
        <w:t>Предоставление муниципальной услуги осуществляется бесплатно.</w:t>
      </w:r>
    </w:p>
    <w:p w14:paraId="51DDD000" w14:textId="77777777" w:rsidR="008C69B3" w:rsidRDefault="008C69B3" w:rsidP="00243F8E">
      <w:pPr>
        <w:pStyle w:val="2"/>
        <w:ind w:firstLine="709"/>
        <w:jc w:val="both"/>
        <w:outlineLvl w:val="2"/>
        <w:rPr>
          <w:szCs w:val="28"/>
        </w:rPr>
      </w:pPr>
      <w:r w:rsidRPr="0050704D">
        <w:rPr>
          <w:szCs w:val="28"/>
        </w:rPr>
        <w:t>2.12.</w:t>
      </w:r>
      <w:r w:rsidR="00CC121B" w:rsidRPr="0050704D">
        <w:rPr>
          <w:szCs w:val="28"/>
        </w:rPr>
        <w:t xml:space="preserve"> Порядок, размер и основания взи</w:t>
      </w:r>
      <w:r w:rsidR="0050704D">
        <w:rPr>
          <w:szCs w:val="28"/>
        </w:rPr>
        <w:t>м</w:t>
      </w:r>
      <w:r w:rsidR="00CC121B" w:rsidRPr="0050704D">
        <w:rPr>
          <w:szCs w:val="28"/>
        </w:rPr>
        <w:t>ания платы за предост</w:t>
      </w:r>
      <w:r w:rsidR="0050704D">
        <w:rPr>
          <w:szCs w:val="28"/>
        </w:rPr>
        <w:t>а</w:t>
      </w:r>
      <w:r w:rsidR="00CC121B" w:rsidRPr="0050704D">
        <w:rPr>
          <w:szCs w:val="28"/>
        </w:rPr>
        <w:t>вление</w:t>
      </w:r>
      <w:r w:rsidR="0050704D">
        <w:rPr>
          <w:szCs w:val="28"/>
        </w:rPr>
        <w:t xml:space="preserve"> </w:t>
      </w:r>
      <w:r w:rsidR="00CC121B" w:rsidRPr="0050704D">
        <w:rPr>
          <w:szCs w:val="28"/>
        </w:rPr>
        <w:t>услуги, кот</w:t>
      </w:r>
      <w:r w:rsidR="0050704D">
        <w:rPr>
          <w:szCs w:val="28"/>
        </w:rPr>
        <w:t>о</w:t>
      </w:r>
      <w:r w:rsidR="00CC121B" w:rsidRPr="0050704D">
        <w:rPr>
          <w:szCs w:val="28"/>
        </w:rPr>
        <w:t>рые являются не</w:t>
      </w:r>
      <w:r w:rsidR="00A73290">
        <w:rPr>
          <w:szCs w:val="28"/>
        </w:rPr>
        <w:t>о</w:t>
      </w:r>
      <w:r w:rsidR="00CC121B" w:rsidRPr="0050704D">
        <w:rPr>
          <w:szCs w:val="28"/>
        </w:rPr>
        <w:t>бходимыми</w:t>
      </w:r>
      <w:r w:rsidR="00B4799C" w:rsidRPr="0050704D">
        <w:rPr>
          <w:szCs w:val="28"/>
        </w:rPr>
        <w:t xml:space="preserve"> и обязательными для предоставления муниципальной услуги, включая информацию о методике расчета</w:t>
      </w:r>
      <w:r w:rsidR="0050704D" w:rsidRPr="0050704D">
        <w:rPr>
          <w:szCs w:val="28"/>
        </w:rPr>
        <w:t xml:space="preserve"> размера такой платы.</w:t>
      </w:r>
    </w:p>
    <w:p w14:paraId="45815E73" w14:textId="77777777" w:rsidR="006A45BD" w:rsidRPr="0050704D" w:rsidRDefault="006A45BD" w:rsidP="00243F8E">
      <w:pPr>
        <w:pStyle w:val="2"/>
        <w:ind w:firstLine="709"/>
        <w:jc w:val="both"/>
        <w:outlineLvl w:val="2"/>
        <w:rPr>
          <w:szCs w:val="28"/>
        </w:rPr>
      </w:pPr>
      <w:r>
        <w:rPr>
          <w:szCs w:val="28"/>
        </w:rPr>
        <w:t>Предоставление му</w:t>
      </w:r>
      <w:r w:rsidR="00225A38">
        <w:rPr>
          <w:szCs w:val="28"/>
        </w:rPr>
        <w:t>ниципальной услуги осуществляет</w:t>
      </w:r>
      <w:r>
        <w:rPr>
          <w:szCs w:val="28"/>
        </w:rPr>
        <w:t>ся бесплатно.</w:t>
      </w:r>
    </w:p>
    <w:p w14:paraId="0F114270" w14:textId="77777777" w:rsidR="00652B9D" w:rsidRPr="00D0162C" w:rsidRDefault="00652B9D" w:rsidP="00243F8E">
      <w:pPr>
        <w:pStyle w:val="2"/>
        <w:ind w:firstLine="709"/>
        <w:jc w:val="both"/>
        <w:outlineLvl w:val="2"/>
        <w:rPr>
          <w:szCs w:val="28"/>
        </w:rPr>
      </w:pPr>
      <w:r w:rsidRPr="00D0162C">
        <w:rPr>
          <w:szCs w:val="28"/>
        </w:rPr>
        <w:t>2.1</w:t>
      </w:r>
      <w:r w:rsidR="00D230C1">
        <w:rPr>
          <w:szCs w:val="28"/>
        </w:rPr>
        <w:t>3</w:t>
      </w:r>
      <w:r w:rsidRPr="00D0162C">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42E824E" w14:textId="77777777" w:rsidR="00652B9D" w:rsidRPr="00D0162C" w:rsidRDefault="00652B9D" w:rsidP="00243F8E">
      <w:pPr>
        <w:autoSpaceDE w:val="0"/>
        <w:autoSpaceDN w:val="0"/>
        <w:adjustRightInd w:val="0"/>
        <w:ind w:firstLine="709"/>
        <w:jc w:val="both"/>
        <w:outlineLvl w:val="2"/>
        <w:rPr>
          <w:sz w:val="28"/>
          <w:szCs w:val="28"/>
        </w:rPr>
      </w:pPr>
      <w:r w:rsidRPr="00D0162C">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749A5FB" w14:textId="77777777" w:rsidR="00652B9D" w:rsidRPr="00D0162C" w:rsidRDefault="00D230C1" w:rsidP="00243F8E">
      <w:pPr>
        <w:pStyle w:val="2"/>
        <w:ind w:firstLine="709"/>
        <w:jc w:val="both"/>
        <w:outlineLvl w:val="2"/>
        <w:rPr>
          <w:szCs w:val="28"/>
        </w:rPr>
      </w:pPr>
      <w:r>
        <w:rPr>
          <w:szCs w:val="28"/>
        </w:rPr>
        <w:t>2.14</w:t>
      </w:r>
      <w:r w:rsidR="00652B9D" w:rsidRPr="00D0162C">
        <w:rPr>
          <w:szCs w:val="28"/>
        </w:rPr>
        <w:t>. Срок регистрации заявления о предоставлении муниципальной услуги.</w:t>
      </w:r>
    </w:p>
    <w:p w14:paraId="4F715823" w14:textId="77777777" w:rsidR="00652B9D" w:rsidRPr="00D0162C" w:rsidRDefault="00652B9D" w:rsidP="00243F8E">
      <w:pPr>
        <w:pStyle w:val="2"/>
        <w:ind w:firstLine="709"/>
        <w:jc w:val="both"/>
        <w:outlineLvl w:val="2"/>
        <w:rPr>
          <w:szCs w:val="28"/>
        </w:rPr>
      </w:pPr>
      <w:r w:rsidRPr="00D0162C">
        <w:rPr>
          <w:szCs w:val="28"/>
        </w:rPr>
        <w:t>Регистрация заявления, поданного заявителем, в том числе в электронном виде, осуществляется в день приема.</w:t>
      </w:r>
    </w:p>
    <w:p w14:paraId="4A4F1B45" w14:textId="77777777" w:rsidR="00187175" w:rsidRPr="005C4B40" w:rsidRDefault="00C5170E" w:rsidP="00243F8E">
      <w:pPr>
        <w:pStyle w:val="2"/>
        <w:ind w:firstLine="709"/>
        <w:jc w:val="both"/>
        <w:outlineLvl w:val="2"/>
        <w:rPr>
          <w:szCs w:val="28"/>
        </w:rPr>
      </w:pPr>
      <w:r w:rsidRPr="005C4B40">
        <w:rPr>
          <w:szCs w:val="28"/>
        </w:rPr>
        <w:t>2.1</w:t>
      </w:r>
      <w:r w:rsidR="00D230C1">
        <w:rPr>
          <w:szCs w:val="28"/>
        </w:rPr>
        <w:t>5</w:t>
      </w:r>
      <w:r w:rsidR="00187175" w:rsidRPr="005C4B40">
        <w:rPr>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D5F6C3" w14:textId="77777777" w:rsidR="00187175" w:rsidRPr="005C4B40" w:rsidRDefault="00187175" w:rsidP="00243F8E">
      <w:pPr>
        <w:autoSpaceDE w:val="0"/>
        <w:autoSpaceDN w:val="0"/>
        <w:adjustRightInd w:val="0"/>
        <w:ind w:firstLine="709"/>
        <w:jc w:val="both"/>
        <w:outlineLvl w:val="2"/>
        <w:rPr>
          <w:sz w:val="28"/>
          <w:szCs w:val="28"/>
        </w:rPr>
      </w:pPr>
      <w:r w:rsidRPr="005C4B40">
        <w:rPr>
          <w:sz w:val="28"/>
          <w:szCs w:val="28"/>
        </w:rPr>
        <w:t>2.1</w:t>
      </w:r>
      <w:r w:rsidR="00D230C1">
        <w:rPr>
          <w:sz w:val="28"/>
          <w:szCs w:val="28"/>
        </w:rPr>
        <w:t>5</w:t>
      </w:r>
      <w:r w:rsidRPr="005C4B40">
        <w:rPr>
          <w:sz w:val="28"/>
          <w:szCs w:val="28"/>
        </w:rPr>
        <w:t>.1. Помещение, в котором осуществляется прием заявителей, должно обеспечивать:</w:t>
      </w:r>
    </w:p>
    <w:p w14:paraId="466888BB" w14:textId="77777777" w:rsidR="00187175" w:rsidRPr="005C4B40" w:rsidRDefault="00187175" w:rsidP="00243F8E">
      <w:pPr>
        <w:autoSpaceDE w:val="0"/>
        <w:autoSpaceDN w:val="0"/>
        <w:adjustRightInd w:val="0"/>
        <w:ind w:firstLine="709"/>
        <w:jc w:val="both"/>
        <w:outlineLvl w:val="2"/>
        <w:rPr>
          <w:sz w:val="28"/>
          <w:szCs w:val="28"/>
        </w:rPr>
      </w:pPr>
      <w:r w:rsidRPr="005C4B40">
        <w:rPr>
          <w:sz w:val="28"/>
          <w:szCs w:val="28"/>
        </w:rPr>
        <w:t xml:space="preserve">1) комфортное расположение заявителя и должностного лица </w:t>
      </w:r>
      <w:r w:rsidR="005C4B40">
        <w:rPr>
          <w:sz w:val="28"/>
          <w:szCs w:val="28"/>
        </w:rPr>
        <w:t>Администрации района</w:t>
      </w:r>
      <w:r w:rsidRPr="005C4B40">
        <w:rPr>
          <w:sz w:val="28"/>
          <w:szCs w:val="28"/>
        </w:rPr>
        <w:t>;</w:t>
      </w:r>
    </w:p>
    <w:p w14:paraId="33524B5F" w14:textId="77777777" w:rsidR="00187175" w:rsidRPr="005C4B40" w:rsidRDefault="00187175" w:rsidP="00243F8E">
      <w:pPr>
        <w:autoSpaceDE w:val="0"/>
        <w:autoSpaceDN w:val="0"/>
        <w:adjustRightInd w:val="0"/>
        <w:ind w:firstLine="709"/>
        <w:jc w:val="both"/>
        <w:outlineLvl w:val="2"/>
        <w:rPr>
          <w:sz w:val="28"/>
          <w:szCs w:val="28"/>
        </w:rPr>
      </w:pPr>
      <w:r w:rsidRPr="005C4B40">
        <w:rPr>
          <w:sz w:val="28"/>
          <w:szCs w:val="28"/>
        </w:rPr>
        <w:t>2) возможность и удобство оформления заявителем письменного заявления;</w:t>
      </w:r>
    </w:p>
    <w:p w14:paraId="77224264" w14:textId="77777777" w:rsidR="00187175" w:rsidRPr="005C4B40" w:rsidRDefault="00187175" w:rsidP="00243F8E">
      <w:pPr>
        <w:autoSpaceDE w:val="0"/>
        <w:autoSpaceDN w:val="0"/>
        <w:adjustRightInd w:val="0"/>
        <w:ind w:firstLine="709"/>
        <w:jc w:val="both"/>
        <w:outlineLvl w:val="2"/>
        <w:rPr>
          <w:sz w:val="28"/>
          <w:szCs w:val="28"/>
        </w:rPr>
      </w:pPr>
      <w:r w:rsidRPr="005C4B40">
        <w:rPr>
          <w:sz w:val="28"/>
          <w:szCs w:val="28"/>
        </w:rPr>
        <w:lastRenderedPageBreak/>
        <w:t>3) доступ к нормативным правовым актам, регулирующим предоставление муниципальной услуги;</w:t>
      </w:r>
    </w:p>
    <w:p w14:paraId="7859F015" w14:textId="77777777" w:rsidR="00187175" w:rsidRPr="005C4B40" w:rsidRDefault="00187175" w:rsidP="00243F8E">
      <w:pPr>
        <w:autoSpaceDE w:val="0"/>
        <w:autoSpaceDN w:val="0"/>
        <w:adjustRightInd w:val="0"/>
        <w:ind w:firstLine="709"/>
        <w:jc w:val="both"/>
        <w:outlineLvl w:val="2"/>
        <w:rPr>
          <w:sz w:val="28"/>
          <w:szCs w:val="28"/>
        </w:rPr>
      </w:pPr>
      <w:r w:rsidRPr="005C4B4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D5C5C47" w14:textId="77777777" w:rsidR="005C4B40" w:rsidRPr="008032CB" w:rsidRDefault="00FC7922" w:rsidP="00243F8E">
      <w:pPr>
        <w:autoSpaceDE w:val="0"/>
        <w:autoSpaceDN w:val="0"/>
        <w:adjustRightInd w:val="0"/>
        <w:ind w:firstLine="709"/>
        <w:jc w:val="both"/>
        <w:outlineLvl w:val="2"/>
        <w:rPr>
          <w:color w:val="000000"/>
          <w:sz w:val="28"/>
          <w:szCs w:val="28"/>
        </w:rPr>
      </w:pPr>
      <w:r w:rsidRPr="005C4B40">
        <w:rPr>
          <w:sz w:val="28"/>
          <w:szCs w:val="28"/>
        </w:rPr>
        <w:t>2.1</w:t>
      </w:r>
      <w:r w:rsidR="00D230C1">
        <w:rPr>
          <w:sz w:val="28"/>
          <w:szCs w:val="28"/>
        </w:rPr>
        <w:t>5</w:t>
      </w:r>
      <w:r w:rsidR="00187175" w:rsidRPr="005C4B40">
        <w:rPr>
          <w:sz w:val="28"/>
          <w:szCs w:val="28"/>
        </w:rPr>
        <w:t>.2.</w:t>
      </w:r>
      <w:r w:rsidR="005C4B40">
        <w:rPr>
          <w:sz w:val="28"/>
          <w:szCs w:val="28"/>
        </w:rPr>
        <w:t xml:space="preserve"> </w:t>
      </w:r>
      <w:r w:rsidR="005C4B40" w:rsidRPr="005C4B40">
        <w:rPr>
          <w:color w:val="000000"/>
          <w:sz w:val="28"/>
          <w:szCs w:val="28"/>
        </w:rPr>
        <w:t>Требования к обеспечению условий доступности</w:t>
      </w:r>
      <w:r w:rsidR="005C4B40" w:rsidRPr="008032CB">
        <w:rPr>
          <w:color w:val="000000"/>
          <w:sz w:val="28"/>
          <w:szCs w:val="28"/>
        </w:rPr>
        <w:t xml:space="preserve"> муниципальной услуги для лиц с ограниченной возможностью:</w:t>
      </w:r>
    </w:p>
    <w:p w14:paraId="4B4CD301"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14:paraId="5D47A494"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2081AC17"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29B3BE88"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6FA12884"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149C4A3D"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4AD8CA6B" w14:textId="77777777" w:rsidR="005C4B40" w:rsidRPr="008032CB" w:rsidRDefault="005C4B40" w:rsidP="00243F8E">
      <w:pPr>
        <w:autoSpaceDE w:val="0"/>
        <w:autoSpaceDN w:val="0"/>
        <w:adjustRightInd w:val="0"/>
        <w:ind w:firstLine="709"/>
        <w:jc w:val="both"/>
        <w:outlineLvl w:val="2"/>
        <w:rPr>
          <w:color w:val="000000"/>
          <w:sz w:val="28"/>
          <w:szCs w:val="28"/>
        </w:rPr>
      </w:pPr>
      <w:r w:rsidRPr="008032CB">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79DA56EA" w14:textId="77777777" w:rsidR="00FC7922" w:rsidRPr="00491CCE" w:rsidRDefault="005C4B40" w:rsidP="00243F8E">
      <w:pPr>
        <w:autoSpaceDE w:val="0"/>
        <w:autoSpaceDN w:val="0"/>
        <w:adjustRightInd w:val="0"/>
        <w:ind w:firstLine="709"/>
        <w:jc w:val="both"/>
        <w:outlineLvl w:val="2"/>
      </w:pPr>
      <w:r w:rsidRPr="008032CB">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48454C5D" w14:textId="77777777" w:rsidR="00D079BD" w:rsidRDefault="00187175" w:rsidP="00243F8E">
      <w:pPr>
        <w:autoSpaceDE w:val="0"/>
        <w:autoSpaceDN w:val="0"/>
        <w:adjustRightInd w:val="0"/>
        <w:ind w:firstLine="709"/>
        <w:jc w:val="both"/>
        <w:outlineLvl w:val="2"/>
        <w:rPr>
          <w:sz w:val="28"/>
          <w:szCs w:val="28"/>
        </w:rPr>
      </w:pPr>
      <w:r w:rsidRPr="0075703F">
        <w:rPr>
          <w:sz w:val="28"/>
          <w:szCs w:val="28"/>
        </w:rPr>
        <w:t>2.1</w:t>
      </w:r>
      <w:r w:rsidR="00A20199">
        <w:rPr>
          <w:sz w:val="28"/>
          <w:szCs w:val="28"/>
        </w:rPr>
        <w:t>5</w:t>
      </w:r>
      <w:r w:rsidR="0075703F">
        <w:rPr>
          <w:sz w:val="28"/>
          <w:szCs w:val="28"/>
        </w:rPr>
        <w:t xml:space="preserve">.3. </w:t>
      </w:r>
      <w:r w:rsidRPr="0075703F">
        <w:rPr>
          <w:sz w:val="28"/>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w:t>
      </w:r>
      <w:r w:rsidR="00BA6D73" w:rsidRPr="0075703F">
        <w:rPr>
          <w:sz w:val="28"/>
          <w:szCs w:val="28"/>
        </w:rPr>
        <w:t>,</w:t>
      </w:r>
      <w:r w:rsidRPr="0075703F">
        <w:rPr>
          <w:sz w:val="28"/>
          <w:szCs w:val="28"/>
        </w:rPr>
        <w:t xml:space="preserve">  ответственного за его исполнение, и т.п. осуществляет </w:t>
      </w:r>
      <w:r w:rsidR="00D47E04" w:rsidRPr="0075703F">
        <w:rPr>
          <w:sz w:val="28"/>
          <w:szCs w:val="28"/>
        </w:rPr>
        <w:t>специалист отдела по ЖКХ, строительству и архитектуре управления Администрации района по экономике (далее – главный специалист по строительству).</w:t>
      </w:r>
    </w:p>
    <w:p w14:paraId="258F6148" w14:textId="77777777" w:rsidR="00187175" w:rsidRPr="00D079BD" w:rsidRDefault="00187175" w:rsidP="00243F8E">
      <w:pPr>
        <w:autoSpaceDE w:val="0"/>
        <w:autoSpaceDN w:val="0"/>
        <w:adjustRightInd w:val="0"/>
        <w:ind w:firstLine="709"/>
        <w:jc w:val="both"/>
        <w:outlineLvl w:val="2"/>
        <w:rPr>
          <w:sz w:val="28"/>
          <w:szCs w:val="28"/>
        </w:rPr>
      </w:pPr>
      <w:r w:rsidRPr="00D079BD">
        <w:rPr>
          <w:sz w:val="28"/>
          <w:szCs w:val="28"/>
        </w:rPr>
        <w:t>2.1</w:t>
      </w:r>
      <w:r w:rsidR="00A20199">
        <w:rPr>
          <w:sz w:val="28"/>
          <w:szCs w:val="28"/>
        </w:rPr>
        <w:t>5</w:t>
      </w:r>
      <w:r w:rsidRPr="00D079BD">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0893C44D"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2.1</w:t>
      </w:r>
      <w:r w:rsidR="00A20199">
        <w:rPr>
          <w:sz w:val="28"/>
          <w:szCs w:val="28"/>
        </w:rPr>
        <w:t>5</w:t>
      </w:r>
      <w:r w:rsidRPr="00D079BD">
        <w:rPr>
          <w:sz w:val="28"/>
          <w:szCs w:val="28"/>
        </w:rPr>
        <w:t xml:space="preserve">.5. На информационных стендах </w:t>
      </w:r>
      <w:r w:rsidR="0075703F" w:rsidRPr="00D079BD">
        <w:rPr>
          <w:sz w:val="28"/>
          <w:szCs w:val="28"/>
        </w:rPr>
        <w:t xml:space="preserve">Администрации района </w:t>
      </w:r>
      <w:r w:rsidRPr="00D079BD">
        <w:rPr>
          <w:sz w:val="28"/>
          <w:szCs w:val="28"/>
        </w:rPr>
        <w:t xml:space="preserve">размещается следующая информация: </w:t>
      </w:r>
    </w:p>
    <w:p w14:paraId="27DE79D8" w14:textId="77777777" w:rsidR="00187175" w:rsidRPr="00D079BD" w:rsidRDefault="00187175" w:rsidP="00243F8E">
      <w:pPr>
        <w:autoSpaceDE w:val="0"/>
        <w:autoSpaceDN w:val="0"/>
        <w:adjustRightInd w:val="0"/>
        <w:ind w:firstLine="709"/>
        <w:jc w:val="both"/>
        <w:rPr>
          <w:sz w:val="28"/>
          <w:szCs w:val="28"/>
        </w:rPr>
      </w:pPr>
      <w:r w:rsidRPr="00D079BD">
        <w:rPr>
          <w:sz w:val="28"/>
          <w:szCs w:val="28"/>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CF50BF8"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2) график (режим) работы</w:t>
      </w:r>
      <w:r w:rsidR="000D3D97" w:rsidRPr="00D079BD">
        <w:rPr>
          <w:sz w:val="28"/>
          <w:szCs w:val="28"/>
        </w:rPr>
        <w:t xml:space="preserve"> Администрации района</w:t>
      </w:r>
      <w:r w:rsidRPr="00D079B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FD8DAEB"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3) административный регламент предоставления муниципальной услуги;</w:t>
      </w:r>
    </w:p>
    <w:p w14:paraId="3D53618E" w14:textId="77777777" w:rsidR="00187175" w:rsidRPr="00D079BD" w:rsidRDefault="00136FFE" w:rsidP="00243F8E">
      <w:pPr>
        <w:autoSpaceDE w:val="0"/>
        <w:autoSpaceDN w:val="0"/>
        <w:adjustRightInd w:val="0"/>
        <w:ind w:firstLine="709"/>
        <w:jc w:val="both"/>
        <w:rPr>
          <w:sz w:val="28"/>
          <w:szCs w:val="28"/>
        </w:rPr>
      </w:pPr>
      <w:r w:rsidRPr="00D079BD">
        <w:rPr>
          <w:sz w:val="28"/>
          <w:szCs w:val="28"/>
        </w:rPr>
        <w:t>4) местонахождение</w:t>
      </w:r>
      <w:r w:rsidR="00187175" w:rsidRPr="00D079BD">
        <w:rPr>
          <w:sz w:val="28"/>
          <w:szCs w:val="28"/>
        </w:rPr>
        <w:t xml:space="preserve"> </w:t>
      </w:r>
      <w:r w:rsidR="000D3D97" w:rsidRPr="00D079BD">
        <w:rPr>
          <w:sz w:val="28"/>
          <w:szCs w:val="28"/>
        </w:rPr>
        <w:t>Администрации района</w:t>
      </w:r>
      <w:r w:rsidR="00187175" w:rsidRPr="00D079B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2D26BEA"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5) телефон для справок;</w:t>
      </w:r>
    </w:p>
    <w:p w14:paraId="1D82B5FE"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 xml:space="preserve">6) адрес электронной почты </w:t>
      </w:r>
      <w:r w:rsidR="001329D7" w:rsidRPr="00D079BD">
        <w:rPr>
          <w:sz w:val="28"/>
          <w:szCs w:val="28"/>
        </w:rPr>
        <w:t xml:space="preserve"> Администрации Шелаболихинского района</w:t>
      </w:r>
      <w:r w:rsidRPr="00D079B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A8C9DC7"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 xml:space="preserve">7) адрес официального интернет-сайта </w:t>
      </w:r>
      <w:r w:rsidR="00136FFE" w:rsidRPr="00D079BD">
        <w:rPr>
          <w:sz w:val="28"/>
          <w:szCs w:val="28"/>
        </w:rPr>
        <w:t xml:space="preserve"> Админи</w:t>
      </w:r>
      <w:r w:rsidR="00A6318F" w:rsidRPr="00D079BD">
        <w:rPr>
          <w:sz w:val="28"/>
          <w:szCs w:val="28"/>
        </w:rPr>
        <w:t>страции Шелаболихинского района</w:t>
      </w:r>
      <w:r w:rsidRPr="00D079B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F8DA03A" w14:textId="77777777" w:rsidR="00187175" w:rsidRPr="00D079BD" w:rsidRDefault="00187175" w:rsidP="00243F8E">
      <w:pPr>
        <w:autoSpaceDE w:val="0"/>
        <w:autoSpaceDN w:val="0"/>
        <w:adjustRightInd w:val="0"/>
        <w:ind w:firstLine="709"/>
        <w:jc w:val="both"/>
        <w:rPr>
          <w:sz w:val="28"/>
          <w:szCs w:val="28"/>
        </w:rPr>
      </w:pPr>
      <w:r w:rsidRPr="00D079BD">
        <w:rPr>
          <w:sz w:val="28"/>
          <w:szCs w:val="28"/>
        </w:rPr>
        <w:t>8) порядок получения консультаций;</w:t>
      </w:r>
    </w:p>
    <w:p w14:paraId="3748AF1B" w14:textId="77777777" w:rsidR="00187175" w:rsidRPr="00D079BD" w:rsidRDefault="00187175" w:rsidP="00243F8E">
      <w:pPr>
        <w:ind w:firstLine="709"/>
        <w:jc w:val="both"/>
        <w:rPr>
          <w:sz w:val="28"/>
          <w:szCs w:val="28"/>
        </w:rPr>
      </w:pPr>
      <w:r w:rsidRPr="00D079BD">
        <w:rPr>
          <w:sz w:val="28"/>
          <w:szCs w:val="28"/>
        </w:rPr>
        <w:t xml:space="preserve">9) порядок обжалования решений, действий (бездействия) должностных лиц </w:t>
      </w:r>
      <w:r w:rsidR="00A6318F" w:rsidRPr="00D079BD">
        <w:rPr>
          <w:sz w:val="28"/>
          <w:szCs w:val="28"/>
        </w:rPr>
        <w:t>Администрации района</w:t>
      </w:r>
      <w:r w:rsidRPr="00D079BD">
        <w:rPr>
          <w:sz w:val="28"/>
          <w:szCs w:val="28"/>
        </w:rPr>
        <w:t>, предоставляющего муниципальную услугу.</w:t>
      </w:r>
    </w:p>
    <w:p w14:paraId="7A727712" w14:textId="77777777" w:rsidR="00187175" w:rsidRPr="00D079BD" w:rsidRDefault="00871526" w:rsidP="00243F8E">
      <w:pPr>
        <w:ind w:firstLine="709"/>
        <w:jc w:val="both"/>
        <w:rPr>
          <w:sz w:val="28"/>
          <w:szCs w:val="28"/>
        </w:rPr>
      </w:pPr>
      <w:r w:rsidRPr="00D079BD">
        <w:rPr>
          <w:sz w:val="28"/>
          <w:szCs w:val="28"/>
        </w:rPr>
        <w:t>2.1</w:t>
      </w:r>
      <w:r w:rsidR="00A20199">
        <w:rPr>
          <w:sz w:val="28"/>
          <w:szCs w:val="28"/>
        </w:rPr>
        <w:t>5</w:t>
      </w:r>
      <w:r w:rsidR="00187175" w:rsidRPr="00D079BD">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144EECB2" w14:textId="77777777" w:rsidR="00187175" w:rsidRPr="00D079BD" w:rsidRDefault="00187175" w:rsidP="00243F8E">
      <w:pPr>
        <w:ind w:firstLine="709"/>
        <w:jc w:val="both"/>
        <w:rPr>
          <w:sz w:val="28"/>
          <w:szCs w:val="28"/>
        </w:rPr>
      </w:pPr>
      <w:r w:rsidRPr="00D079BD">
        <w:rPr>
          <w:sz w:val="28"/>
          <w:szCs w:val="28"/>
        </w:rPr>
        <w:t>2.1</w:t>
      </w:r>
      <w:r w:rsidR="00A20199">
        <w:rPr>
          <w:sz w:val="28"/>
          <w:szCs w:val="28"/>
        </w:rPr>
        <w:t>5</w:t>
      </w:r>
      <w:r w:rsidRPr="00D079BD">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2DB2595" w14:textId="77777777" w:rsidR="00187175" w:rsidRPr="00D079BD" w:rsidRDefault="00871526" w:rsidP="00243F8E">
      <w:pPr>
        <w:autoSpaceDE w:val="0"/>
        <w:autoSpaceDN w:val="0"/>
        <w:adjustRightInd w:val="0"/>
        <w:ind w:firstLine="709"/>
        <w:jc w:val="both"/>
        <w:outlineLvl w:val="2"/>
        <w:rPr>
          <w:sz w:val="28"/>
          <w:szCs w:val="28"/>
        </w:rPr>
      </w:pPr>
      <w:r w:rsidRPr="00D079BD">
        <w:rPr>
          <w:sz w:val="28"/>
          <w:szCs w:val="28"/>
        </w:rPr>
        <w:t>2.1</w:t>
      </w:r>
      <w:r w:rsidR="00A20199">
        <w:rPr>
          <w:sz w:val="28"/>
          <w:szCs w:val="28"/>
        </w:rPr>
        <w:t>6</w:t>
      </w:r>
      <w:r w:rsidR="00187175" w:rsidRPr="00D079BD">
        <w:rPr>
          <w:sz w:val="28"/>
          <w:szCs w:val="28"/>
        </w:rPr>
        <w:t>. Показатели доступности и качества муниципальной услуги.</w:t>
      </w:r>
    </w:p>
    <w:p w14:paraId="1C3D9275" w14:textId="77777777" w:rsidR="00187175" w:rsidRPr="00D079BD" w:rsidRDefault="00A20199" w:rsidP="00243F8E">
      <w:pPr>
        <w:autoSpaceDE w:val="0"/>
        <w:autoSpaceDN w:val="0"/>
        <w:adjustRightInd w:val="0"/>
        <w:spacing w:after="120"/>
        <w:ind w:firstLine="709"/>
        <w:jc w:val="both"/>
        <w:outlineLvl w:val="2"/>
        <w:rPr>
          <w:sz w:val="28"/>
          <w:szCs w:val="28"/>
        </w:rPr>
      </w:pPr>
      <w:r>
        <w:rPr>
          <w:sz w:val="28"/>
          <w:szCs w:val="28"/>
        </w:rPr>
        <w:t>2.16</w:t>
      </w:r>
      <w:r w:rsidR="00187175" w:rsidRPr="00D079BD">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187175" w:rsidRPr="00491CCE" w14:paraId="0732C496" w14:textId="77777777" w:rsidTr="00153A1F">
        <w:trPr>
          <w:cantSplit/>
          <w:trHeight w:val="362"/>
        </w:trPr>
        <w:tc>
          <w:tcPr>
            <w:tcW w:w="6801" w:type="dxa"/>
            <w:vMerge w:val="restart"/>
            <w:tcBorders>
              <w:top w:val="single" w:sz="6" w:space="0" w:color="auto"/>
              <w:left w:val="single" w:sz="6" w:space="0" w:color="auto"/>
              <w:bottom w:val="nil"/>
              <w:right w:val="single" w:sz="6" w:space="0" w:color="auto"/>
            </w:tcBorders>
          </w:tcPr>
          <w:p w14:paraId="0128575E" w14:textId="77777777" w:rsidR="00187175" w:rsidRPr="00D079BD" w:rsidRDefault="00187175" w:rsidP="00243F8E">
            <w:pPr>
              <w:autoSpaceDE w:val="0"/>
              <w:autoSpaceDN w:val="0"/>
              <w:adjustRightInd w:val="0"/>
              <w:ind w:firstLine="709"/>
              <w:jc w:val="center"/>
              <w:outlineLvl w:val="2"/>
              <w:rPr>
                <w:sz w:val="28"/>
                <w:szCs w:val="28"/>
              </w:rPr>
            </w:pPr>
            <w:r w:rsidRPr="00D079BD">
              <w:rPr>
                <w:sz w:val="28"/>
                <w:szCs w:val="28"/>
              </w:rPr>
              <w:t>Показатели качества и доступности</w:t>
            </w:r>
            <w:r w:rsidRPr="00D079BD">
              <w:rPr>
                <w:sz w:val="28"/>
                <w:szCs w:val="28"/>
              </w:rPr>
              <w:br/>
              <w:t>муниципальной услуги</w:t>
            </w:r>
          </w:p>
        </w:tc>
        <w:tc>
          <w:tcPr>
            <w:tcW w:w="3398" w:type="dxa"/>
            <w:vMerge w:val="restart"/>
            <w:tcBorders>
              <w:top w:val="single" w:sz="6" w:space="0" w:color="auto"/>
              <w:left w:val="single" w:sz="6" w:space="0" w:color="auto"/>
              <w:bottom w:val="nil"/>
              <w:right w:val="single" w:sz="6" w:space="0" w:color="auto"/>
            </w:tcBorders>
          </w:tcPr>
          <w:p w14:paraId="03AC61DB"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 xml:space="preserve">Целевое значение показателя </w:t>
            </w:r>
          </w:p>
        </w:tc>
      </w:tr>
      <w:tr w:rsidR="00187175" w:rsidRPr="00491CCE" w14:paraId="03A3FA49" w14:textId="77777777" w:rsidTr="00153A1F">
        <w:trPr>
          <w:cantSplit/>
          <w:trHeight w:val="362"/>
        </w:trPr>
        <w:tc>
          <w:tcPr>
            <w:tcW w:w="6801" w:type="dxa"/>
            <w:vMerge/>
            <w:tcBorders>
              <w:top w:val="nil"/>
              <w:left w:val="single" w:sz="6" w:space="0" w:color="auto"/>
              <w:bottom w:val="single" w:sz="6" w:space="0" w:color="auto"/>
              <w:right w:val="single" w:sz="6" w:space="0" w:color="auto"/>
            </w:tcBorders>
          </w:tcPr>
          <w:p w14:paraId="41AC6C0B" w14:textId="77777777" w:rsidR="00187175" w:rsidRPr="00D079BD" w:rsidRDefault="00187175" w:rsidP="00243F8E">
            <w:pPr>
              <w:pStyle w:val="ConsPlusCell"/>
              <w:ind w:right="-63" w:firstLine="709"/>
              <w:rPr>
                <w:rFonts w:ascii="Times New Roman" w:hAnsi="Times New Roman" w:cs="Times New Roman"/>
                <w:sz w:val="28"/>
                <w:szCs w:val="28"/>
              </w:rPr>
            </w:pPr>
          </w:p>
        </w:tc>
        <w:tc>
          <w:tcPr>
            <w:tcW w:w="3398" w:type="dxa"/>
            <w:vMerge/>
            <w:tcBorders>
              <w:top w:val="nil"/>
              <w:left w:val="single" w:sz="6" w:space="0" w:color="auto"/>
              <w:bottom w:val="single" w:sz="6" w:space="0" w:color="auto"/>
              <w:right w:val="single" w:sz="6" w:space="0" w:color="auto"/>
            </w:tcBorders>
          </w:tcPr>
          <w:p w14:paraId="0EB9A963" w14:textId="77777777" w:rsidR="00187175" w:rsidRPr="00D079BD" w:rsidRDefault="00187175" w:rsidP="00243F8E">
            <w:pPr>
              <w:pStyle w:val="ConsPlusCell"/>
              <w:ind w:right="-63" w:firstLine="709"/>
              <w:rPr>
                <w:rFonts w:ascii="Times New Roman" w:hAnsi="Times New Roman" w:cs="Times New Roman"/>
                <w:sz w:val="28"/>
                <w:szCs w:val="28"/>
              </w:rPr>
            </w:pPr>
          </w:p>
        </w:tc>
      </w:tr>
      <w:tr w:rsidR="00187175" w:rsidRPr="00491CCE" w14:paraId="63588B52" w14:textId="77777777" w:rsidTr="00153A1F">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44C5624A" w14:textId="77777777" w:rsidR="00187175" w:rsidRPr="00D079BD" w:rsidRDefault="00187175" w:rsidP="00243F8E">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1. Своевременность</w:t>
            </w:r>
          </w:p>
        </w:tc>
      </w:tr>
      <w:tr w:rsidR="00187175" w:rsidRPr="00491CCE" w14:paraId="1025FAD7"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6E5ABD8"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398" w:type="dxa"/>
            <w:tcBorders>
              <w:top w:val="single" w:sz="6" w:space="0" w:color="auto"/>
              <w:left w:val="single" w:sz="6" w:space="0" w:color="auto"/>
              <w:bottom w:val="single" w:sz="6" w:space="0" w:color="auto"/>
              <w:right w:val="single" w:sz="6" w:space="0" w:color="auto"/>
            </w:tcBorders>
          </w:tcPr>
          <w:p w14:paraId="43FE5C41"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187175" w:rsidRPr="00491CCE" w14:paraId="62245586" w14:textId="77777777" w:rsidTr="00153A1F">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C14B9B0" w14:textId="77777777" w:rsidR="00187175" w:rsidRPr="00D079BD" w:rsidRDefault="00187175" w:rsidP="00243F8E">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2. Качество</w:t>
            </w:r>
          </w:p>
        </w:tc>
      </w:tr>
      <w:tr w:rsidR="00187175" w:rsidRPr="00491CCE" w14:paraId="01FE4929"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6F1E58D"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398" w:type="dxa"/>
            <w:tcBorders>
              <w:top w:val="single" w:sz="6" w:space="0" w:color="auto"/>
              <w:left w:val="single" w:sz="6" w:space="0" w:color="auto"/>
              <w:bottom w:val="single" w:sz="6" w:space="0" w:color="auto"/>
              <w:right w:val="single" w:sz="6" w:space="0" w:color="auto"/>
            </w:tcBorders>
          </w:tcPr>
          <w:p w14:paraId="29000CF8"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187175" w:rsidRPr="00491CCE" w14:paraId="7675ACA1"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13494CD0"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398" w:type="dxa"/>
            <w:tcBorders>
              <w:top w:val="single" w:sz="6" w:space="0" w:color="auto"/>
              <w:left w:val="single" w:sz="6" w:space="0" w:color="auto"/>
              <w:bottom w:val="single" w:sz="6" w:space="0" w:color="auto"/>
              <w:right w:val="single" w:sz="6" w:space="0" w:color="auto"/>
            </w:tcBorders>
          </w:tcPr>
          <w:p w14:paraId="7E1493C3"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187175" w:rsidRPr="00491CCE" w14:paraId="2CC4B217" w14:textId="77777777" w:rsidTr="00153A1F">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B6C8205" w14:textId="77777777" w:rsidR="00187175" w:rsidRPr="00D079BD" w:rsidRDefault="00187175" w:rsidP="00243F8E">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3. Доступность</w:t>
            </w:r>
          </w:p>
        </w:tc>
      </w:tr>
      <w:tr w:rsidR="00187175" w:rsidRPr="00491CCE" w14:paraId="094C430C" w14:textId="77777777" w:rsidTr="00153A1F">
        <w:trPr>
          <w:cantSplit/>
          <w:trHeight w:val="604"/>
        </w:trPr>
        <w:tc>
          <w:tcPr>
            <w:tcW w:w="6801" w:type="dxa"/>
            <w:tcBorders>
              <w:top w:val="single" w:sz="6" w:space="0" w:color="auto"/>
              <w:left w:val="single" w:sz="6" w:space="0" w:color="auto"/>
              <w:bottom w:val="single" w:sz="6" w:space="0" w:color="auto"/>
              <w:right w:val="single" w:sz="6" w:space="0" w:color="auto"/>
            </w:tcBorders>
          </w:tcPr>
          <w:p w14:paraId="10F0DFA5"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lastRenderedPageBreak/>
              <w:t>3.1. % (доля) Заявителей, удовлетворенных качеством и информацией о порядке предоставления услуги</w:t>
            </w:r>
          </w:p>
        </w:tc>
        <w:tc>
          <w:tcPr>
            <w:tcW w:w="3398" w:type="dxa"/>
            <w:tcBorders>
              <w:top w:val="single" w:sz="6" w:space="0" w:color="auto"/>
              <w:left w:val="single" w:sz="6" w:space="0" w:color="auto"/>
              <w:bottom w:val="single" w:sz="6" w:space="0" w:color="auto"/>
              <w:right w:val="single" w:sz="6" w:space="0" w:color="auto"/>
            </w:tcBorders>
          </w:tcPr>
          <w:p w14:paraId="03C074C4"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187175" w:rsidRPr="00491CCE" w14:paraId="68FBEE74" w14:textId="77777777" w:rsidTr="00153A1F">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DB4CD8B" w14:textId="77777777" w:rsidR="00187175" w:rsidRPr="00D079BD" w:rsidRDefault="00187175" w:rsidP="00243F8E">
            <w:pPr>
              <w:spacing w:before="100" w:beforeAutospacing="1" w:after="100" w:afterAutospacing="1"/>
              <w:ind w:firstLine="709"/>
              <w:rPr>
                <w:sz w:val="28"/>
                <w:szCs w:val="28"/>
              </w:rPr>
            </w:pPr>
            <w:r w:rsidRPr="00D079BD">
              <w:rPr>
                <w:sz w:val="28"/>
                <w:szCs w:val="28"/>
              </w:rPr>
              <w:t xml:space="preserve">3.2. % (доля) случаев правильно заполненных заявителем документов и сданных с первого раза </w:t>
            </w:r>
          </w:p>
        </w:tc>
        <w:tc>
          <w:tcPr>
            <w:tcW w:w="3398" w:type="dxa"/>
            <w:tcBorders>
              <w:top w:val="single" w:sz="6" w:space="0" w:color="auto"/>
              <w:left w:val="single" w:sz="6" w:space="0" w:color="auto"/>
              <w:bottom w:val="single" w:sz="6" w:space="0" w:color="auto"/>
              <w:right w:val="single" w:sz="6" w:space="0" w:color="auto"/>
            </w:tcBorders>
          </w:tcPr>
          <w:p w14:paraId="2C3E3174" w14:textId="77777777" w:rsidR="00187175" w:rsidRPr="00D079BD" w:rsidRDefault="00187175" w:rsidP="00243F8E">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70-80 %</w:t>
            </w:r>
          </w:p>
        </w:tc>
      </w:tr>
      <w:tr w:rsidR="00187175" w:rsidRPr="00491CCE" w14:paraId="657798B9" w14:textId="77777777" w:rsidTr="00153A1F">
        <w:trPr>
          <w:cantSplit/>
          <w:trHeight w:val="604"/>
        </w:trPr>
        <w:tc>
          <w:tcPr>
            <w:tcW w:w="6801" w:type="dxa"/>
            <w:tcBorders>
              <w:top w:val="single" w:sz="6" w:space="0" w:color="auto"/>
              <w:left w:val="single" w:sz="6" w:space="0" w:color="auto"/>
              <w:bottom w:val="single" w:sz="6" w:space="0" w:color="auto"/>
              <w:right w:val="single" w:sz="6" w:space="0" w:color="auto"/>
            </w:tcBorders>
          </w:tcPr>
          <w:p w14:paraId="23F7C4A4"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398" w:type="dxa"/>
            <w:tcBorders>
              <w:top w:val="single" w:sz="6" w:space="0" w:color="auto"/>
              <w:left w:val="single" w:sz="6" w:space="0" w:color="auto"/>
              <w:bottom w:val="single" w:sz="6" w:space="0" w:color="auto"/>
              <w:right w:val="single" w:sz="6" w:space="0" w:color="auto"/>
            </w:tcBorders>
          </w:tcPr>
          <w:p w14:paraId="733F7BA7" w14:textId="77777777" w:rsidR="00187175" w:rsidRPr="00D079BD" w:rsidRDefault="00187175" w:rsidP="00243F8E">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75-80%</w:t>
            </w:r>
          </w:p>
        </w:tc>
      </w:tr>
      <w:tr w:rsidR="00187175" w:rsidRPr="00491CCE" w14:paraId="5D7FD43C" w14:textId="77777777" w:rsidTr="00153A1F">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82AD024" w14:textId="77777777" w:rsidR="00187175" w:rsidRPr="00D079BD" w:rsidRDefault="00187175" w:rsidP="00243F8E">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4. Процесс обжалования</w:t>
            </w:r>
          </w:p>
        </w:tc>
      </w:tr>
      <w:tr w:rsidR="00187175" w:rsidRPr="00491CCE" w14:paraId="7D2F1C95"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BFDF5DD"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398" w:type="dxa"/>
            <w:tcBorders>
              <w:top w:val="single" w:sz="6" w:space="0" w:color="auto"/>
              <w:left w:val="single" w:sz="6" w:space="0" w:color="auto"/>
              <w:bottom w:val="single" w:sz="6" w:space="0" w:color="auto"/>
              <w:right w:val="single" w:sz="6" w:space="0" w:color="auto"/>
            </w:tcBorders>
          </w:tcPr>
          <w:p w14:paraId="28CDE0A0"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0,2 % - 0,1 %</w:t>
            </w:r>
          </w:p>
        </w:tc>
      </w:tr>
      <w:tr w:rsidR="00187175" w:rsidRPr="00491CCE" w14:paraId="0C4B37E8"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136884C1"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4.2. % (доля) обоснованных жалоб, рассмотренных в установленный срок</w:t>
            </w:r>
          </w:p>
        </w:tc>
        <w:tc>
          <w:tcPr>
            <w:tcW w:w="3398" w:type="dxa"/>
            <w:tcBorders>
              <w:top w:val="single" w:sz="6" w:space="0" w:color="auto"/>
              <w:left w:val="single" w:sz="6" w:space="0" w:color="auto"/>
              <w:bottom w:val="single" w:sz="6" w:space="0" w:color="auto"/>
              <w:right w:val="single" w:sz="6" w:space="0" w:color="auto"/>
            </w:tcBorders>
          </w:tcPr>
          <w:p w14:paraId="2BB9A712"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187175" w:rsidRPr="00491CCE" w14:paraId="3F118A45" w14:textId="77777777" w:rsidTr="00153A1F">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CAC7501" w14:textId="77777777" w:rsidR="00187175" w:rsidRPr="00D079BD" w:rsidRDefault="00187175" w:rsidP="00243F8E">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5. Вежливость</w:t>
            </w:r>
          </w:p>
        </w:tc>
      </w:tr>
      <w:tr w:rsidR="00187175" w:rsidRPr="00491CCE" w14:paraId="3B634A27" w14:textId="77777777" w:rsidTr="00153A1F">
        <w:trPr>
          <w:cantSplit/>
          <w:trHeight w:val="483"/>
        </w:trPr>
        <w:tc>
          <w:tcPr>
            <w:tcW w:w="6801" w:type="dxa"/>
            <w:tcBorders>
              <w:top w:val="single" w:sz="6" w:space="0" w:color="auto"/>
              <w:left w:val="single" w:sz="6" w:space="0" w:color="auto"/>
              <w:bottom w:val="single" w:sz="6" w:space="0" w:color="auto"/>
              <w:right w:val="single" w:sz="6" w:space="0" w:color="auto"/>
            </w:tcBorders>
          </w:tcPr>
          <w:p w14:paraId="1EF249EB" w14:textId="77777777" w:rsidR="00187175" w:rsidRPr="00D079BD" w:rsidRDefault="00187175" w:rsidP="00243F8E">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5.1. % (доля) Заявителей, удовлетворенных            вежливостью должностных лиц</w:t>
            </w:r>
          </w:p>
        </w:tc>
        <w:tc>
          <w:tcPr>
            <w:tcW w:w="3398" w:type="dxa"/>
            <w:tcBorders>
              <w:top w:val="single" w:sz="6" w:space="0" w:color="auto"/>
              <w:left w:val="single" w:sz="6" w:space="0" w:color="auto"/>
              <w:bottom w:val="single" w:sz="6" w:space="0" w:color="auto"/>
              <w:right w:val="single" w:sz="6" w:space="0" w:color="auto"/>
            </w:tcBorders>
          </w:tcPr>
          <w:p w14:paraId="500A6F79" w14:textId="77777777" w:rsidR="00187175" w:rsidRPr="00D079BD" w:rsidRDefault="00187175" w:rsidP="00243F8E">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bl>
    <w:p w14:paraId="6B2081CC" w14:textId="77777777" w:rsidR="00187175" w:rsidRPr="00491CCE" w:rsidRDefault="00187175" w:rsidP="00243F8E">
      <w:pPr>
        <w:autoSpaceDE w:val="0"/>
        <w:autoSpaceDN w:val="0"/>
        <w:adjustRightInd w:val="0"/>
        <w:ind w:firstLine="709"/>
        <w:jc w:val="both"/>
        <w:outlineLvl w:val="1"/>
      </w:pPr>
    </w:p>
    <w:p w14:paraId="592061D3" w14:textId="77777777" w:rsidR="00187175" w:rsidRPr="00FA4784" w:rsidRDefault="009E04A4" w:rsidP="00243F8E">
      <w:pPr>
        <w:autoSpaceDE w:val="0"/>
        <w:autoSpaceDN w:val="0"/>
        <w:adjustRightInd w:val="0"/>
        <w:ind w:firstLine="709"/>
        <w:jc w:val="both"/>
        <w:outlineLvl w:val="1"/>
        <w:rPr>
          <w:sz w:val="28"/>
          <w:szCs w:val="28"/>
        </w:rPr>
      </w:pPr>
      <w:r w:rsidRPr="00FA4784">
        <w:rPr>
          <w:sz w:val="28"/>
          <w:szCs w:val="28"/>
        </w:rPr>
        <w:t>2.1</w:t>
      </w:r>
      <w:r w:rsidR="00A20199">
        <w:rPr>
          <w:sz w:val="28"/>
          <w:szCs w:val="28"/>
        </w:rPr>
        <w:t>7</w:t>
      </w:r>
      <w:r w:rsidR="00187175" w:rsidRPr="00FA4784">
        <w:rPr>
          <w:sz w:val="28"/>
          <w:szCs w:val="28"/>
        </w:rPr>
        <w:t>.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w:t>
      </w:r>
    </w:p>
    <w:p w14:paraId="4A55B916" w14:textId="77777777" w:rsidR="00187175" w:rsidRPr="00FA4784" w:rsidRDefault="009E04A4" w:rsidP="00243F8E">
      <w:pPr>
        <w:autoSpaceDE w:val="0"/>
        <w:autoSpaceDN w:val="0"/>
        <w:adjustRightInd w:val="0"/>
        <w:ind w:firstLine="709"/>
        <w:jc w:val="both"/>
        <w:outlineLvl w:val="1"/>
        <w:rPr>
          <w:sz w:val="28"/>
          <w:szCs w:val="28"/>
        </w:rPr>
      </w:pPr>
      <w:r w:rsidRPr="00FA4784">
        <w:rPr>
          <w:sz w:val="28"/>
          <w:szCs w:val="28"/>
        </w:rPr>
        <w:t>2.1</w:t>
      </w:r>
      <w:r w:rsidR="00A20199">
        <w:rPr>
          <w:sz w:val="28"/>
          <w:szCs w:val="28"/>
        </w:rPr>
        <w:t>7</w:t>
      </w:r>
      <w:r w:rsidR="00187175" w:rsidRPr="00FA4784">
        <w:rPr>
          <w:sz w:val="28"/>
          <w:szCs w:val="28"/>
        </w:rPr>
        <w:t xml:space="preserve">.1. </w:t>
      </w:r>
      <w:r w:rsidRPr="00FA4784">
        <w:rPr>
          <w:sz w:val="28"/>
          <w:szCs w:val="28"/>
        </w:rPr>
        <w:t>Администрация района</w:t>
      </w:r>
      <w:r w:rsidR="00187175" w:rsidRPr="00FA4784">
        <w:rPr>
          <w:sz w:val="28"/>
          <w:szCs w:val="28"/>
        </w:rPr>
        <w:t xml:space="preserve"> обеспечивает возможность получения заявителями информации о предоставляемой муниципальной услуге на официальном интернет-сайте </w:t>
      </w:r>
      <w:r w:rsidR="003136D9" w:rsidRPr="00FA4784">
        <w:rPr>
          <w:sz w:val="28"/>
          <w:szCs w:val="28"/>
        </w:rPr>
        <w:t>Администрации Шелаболихинского района</w:t>
      </w:r>
      <w:r w:rsidR="00187175" w:rsidRPr="00FA4784">
        <w:rPr>
          <w:sz w:val="28"/>
          <w:szCs w:val="28"/>
        </w:rPr>
        <w:t>, интернет-сайте Многофункционального центра, а также на Едином портале государственных и муниципальных услуг.</w:t>
      </w:r>
    </w:p>
    <w:p w14:paraId="55AA6E3D" w14:textId="77777777" w:rsidR="00187175" w:rsidRPr="00FA4784" w:rsidRDefault="00FA4784" w:rsidP="00243F8E">
      <w:pPr>
        <w:autoSpaceDE w:val="0"/>
        <w:autoSpaceDN w:val="0"/>
        <w:adjustRightInd w:val="0"/>
        <w:ind w:firstLine="709"/>
        <w:jc w:val="both"/>
        <w:outlineLvl w:val="1"/>
        <w:rPr>
          <w:sz w:val="28"/>
          <w:szCs w:val="28"/>
        </w:rPr>
      </w:pPr>
      <w:r>
        <w:rPr>
          <w:sz w:val="28"/>
          <w:szCs w:val="28"/>
        </w:rPr>
        <w:t>2.1</w:t>
      </w:r>
      <w:r w:rsidR="00A20199">
        <w:rPr>
          <w:sz w:val="28"/>
          <w:szCs w:val="28"/>
        </w:rPr>
        <w:t>7</w:t>
      </w:r>
      <w:r w:rsidR="00187175" w:rsidRPr="00FA4784">
        <w:rPr>
          <w:sz w:val="28"/>
          <w:szCs w:val="28"/>
        </w:rPr>
        <w:t xml:space="preserve">.2. </w:t>
      </w:r>
      <w:r w:rsidR="003136D9" w:rsidRPr="00FA4784">
        <w:rPr>
          <w:sz w:val="28"/>
          <w:szCs w:val="28"/>
        </w:rPr>
        <w:t>Администрация района</w:t>
      </w:r>
      <w:r w:rsidR="00187175" w:rsidRPr="00FA4784">
        <w:rPr>
          <w:sz w:val="28"/>
          <w:szCs w:val="28"/>
        </w:rPr>
        <w:t xml:space="preserve"> обеспечивает возможность получения и копирования заявителями на официальном интернет-сайте </w:t>
      </w:r>
      <w:r w:rsidR="00BA775A" w:rsidRPr="00FA4784">
        <w:rPr>
          <w:sz w:val="28"/>
          <w:szCs w:val="28"/>
        </w:rPr>
        <w:t xml:space="preserve"> Администрации района</w:t>
      </w:r>
      <w:r w:rsidR="00187175" w:rsidRPr="00FA4784">
        <w:rPr>
          <w:sz w:val="28"/>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0653ED8F" w14:textId="77777777" w:rsidR="00187175" w:rsidRPr="003461F8" w:rsidRDefault="006F7CCF" w:rsidP="00187175">
      <w:pPr>
        <w:keepNext/>
        <w:widowControl w:val="0"/>
        <w:autoSpaceDE w:val="0"/>
        <w:autoSpaceDN w:val="0"/>
        <w:adjustRightInd w:val="0"/>
        <w:spacing w:before="360" w:after="60"/>
        <w:ind w:firstLine="720"/>
        <w:jc w:val="center"/>
        <w:outlineLvl w:val="1"/>
        <w:rPr>
          <w:rFonts w:cs="Arial"/>
          <w:bCs/>
          <w:iCs/>
          <w:sz w:val="28"/>
          <w:szCs w:val="28"/>
        </w:rPr>
      </w:pPr>
      <w:r>
        <w:rPr>
          <w:rFonts w:cs="Arial"/>
          <w:bCs/>
          <w:iCs/>
          <w:sz w:val="28"/>
          <w:szCs w:val="28"/>
        </w:rPr>
        <w:t>3</w:t>
      </w:r>
      <w:r w:rsidR="00187175" w:rsidRPr="003461F8">
        <w:rPr>
          <w:rFonts w:cs="Arial"/>
          <w:bCs/>
          <w:i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CCD40CB" w14:textId="77777777" w:rsidR="00187175" w:rsidRDefault="00187175" w:rsidP="00187175">
      <w:pPr>
        <w:widowControl w:val="0"/>
        <w:autoSpaceDE w:val="0"/>
        <w:autoSpaceDN w:val="0"/>
        <w:adjustRightInd w:val="0"/>
        <w:ind w:firstLine="720"/>
        <w:jc w:val="both"/>
        <w:rPr>
          <w:rFonts w:cs="Arial"/>
          <w:sz w:val="28"/>
          <w:szCs w:val="28"/>
        </w:rPr>
      </w:pPr>
    </w:p>
    <w:p w14:paraId="493B8E47" w14:textId="77777777" w:rsidR="008E2543" w:rsidRPr="008E2543" w:rsidRDefault="008E2543" w:rsidP="008E2543">
      <w:pPr>
        <w:widowControl w:val="0"/>
        <w:autoSpaceDE w:val="0"/>
        <w:autoSpaceDN w:val="0"/>
        <w:adjustRightInd w:val="0"/>
        <w:ind w:firstLine="540"/>
        <w:jc w:val="both"/>
        <w:rPr>
          <w:sz w:val="28"/>
          <w:szCs w:val="28"/>
        </w:rPr>
      </w:pPr>
      <w:r w:rsidRPr="008E2543">
        <w:rPr>
          <w:sz w:val="28"/>
          <w:szCs w:val="28"/>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14:paraId="0CCE0E2A" w14:textId="77777777" w:rsidR="008E2543" w:rsidRPr="008E2543" w:rsidRDefault="008E2543" w:rsidP="008E2543">
      <w:pPr>
        <w:widowControl w:val="0"/>
        <w:autoSpaceDE w:val="0"/>
        <w:autoSpaceDN w:val="0"/>
        <w:adjustRightInd w:val="0"/>
        <w:ind w:firstLine="540"/>
        <w:jc w:val="both"/>
        <w:rPr>
          <w:sz w:val="28"/>
          <w:szCs w:val="28"/>
        </w:rPr>
      </w:pPr>
      <w:r w:rsidRPr="008E2543">
        <w:rPr>
          <w:sz w:val="28"/>
          <w:szCs w:val="28"/>
        </w:rPr>
        <w:t>прием заявления и прилагаемых к нему документов, регистрация заявления;</w:t>
      </w:r>
    </w:p>
    <w:p w14:paraId="580228F7" w14:textId="77777777" w:rsidR="008E2543" w:rsidRPr="008E2543" w:rsidRDefault="008E2543" w:rsidP="008E2543">
      <w:pPr>
        <w:widowControl w:val="0"/>
        <w:autoSpaceDE w:val="0"/>
        <w:autoSpaceDN w:val="0"/>
        <w:adjustRightInd w:val="0"/>
        <w:ind w:firstLine="540"/>
        <w:jc w:val="both"/>
        <w:rPr>
          <w:sz w:val="28"/>
          <w:szCs w:val="28"/>
        </w:rPr>
      </w:pPr>
      <w:r w:rsidRPr="008E2543">
        <w:rPr>
          <w:sz w:val="28"/>
          <w:szCs w:val="28"/>
        </w:rPr>
        <w:t>рассмотрение представленных документов, подготовка и направление межведомственных запросов;</w:t>
      </w:r>
    </w:p>
    <w:p w14:paraId="65EA5F0C" w14:textId="77777777" w:rsidR="008E2543" w:rsidRPr="008E2543" w:rsidRDefault="008E2543" w:rsidP="008E2543">
      <w:pPr>
        <w:pStyle w:val="ConsPlusNonformat"/>
        <w:ind w:firstLine="540"/>
        <w:jc w:val="both"/>
        <w:rPr>
          <w:rFonts w:ascii="Times New Roman" w:hAnsi="Times New Roman" w:cs="Times New Roman"/>
          <w:sz w:val="28"/>
          <w:szCs w:val="28"/>
        </w:rPr>
      </w:pPr>
      <w:r w:rsidRPr="008E2543">
        <w:rPr>
          <w:rFonts w:ascii="Times New Roman" w:hAnsi="Times New Roman" w:cs="Times New Roman"/>
          <w:sz w:val="28"/>
          <w:szCs w:val="28"/>
        </w:rPr>
        <w:lastRenderedPageBreak/>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14:paraId="6B4D4EF6" w14:textId="77777777" w:rsidR="008E2543" w:rsidRPr="008E2543" w:rsidRDefault="008E2543" w:rsidP="008E2543">
      <w:pPr>
        <w:widowControl w:val="0"/>
        <w:autoSpaceDE w:val="0"/>
        <w:autoSpaceDN w:val="0"/>
        <w:adjustRightInd w:val="0"/>
        <w:ind w:firstLine="540"/>
        <w:jc w:val="both"/>
        <w:rPr>
          <w:sz w:val="28"/>
          <w:szCs w:val="28"/>
        </w:rPr>
      </w:pPr>
      <w:r w:rsidRPr="008E2543">
        <w:rPr>
          <w:sz w:val="28"/>
          <w:szCs w:val="28"/>
        </w:rPr>
        <w:t xml:space="preserve">принятие </w:t>
      </w:r>
      <w:r w:rsidR="00877956">
        <w:rPr>
          <w:sz w:val="28"/>
          <w:szCs w:val="28"/>
        </w:rPr>
        <w:t xml:space="preserve">Главой района </w:t>
      </w:r>
      <w:r w:rsidRPr="008E2543">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14:paraId="0FDB1A06" w14:textId="77777777" w:rsidR="00877956" w:rsidRPr="00877956" w:rsidRDefault="008E2543" w:rsidP="00877956">
      <w:pPr>
        <w:ind w:firstLine="540"/>
        <w:jc w:val="both"/>
        <w:rPr>
          <w:rFonts w:eastAsia="Calibri"/>
          <w:sz w:val="28"/>
          <w:szCs w:val="28"/>
        </w:rPr>
      </w:pPr>
      <w:r w:rsidRPr="00877956">
        <w:rPr>
          <w:rFonts w:eastAsia="Calibri"/>
          <w:sz w:val="28"/>
          <w:szCs w:val="28"/>
        </w:rPr>
        <w:t xml:space="preserve">3.2. </w:t>
      </w:r>
      <w:r w:rsidRPr="00877956">
        <w:rPr>
          <w:sz w:val="28"/>
          <w:szCs w:val="28"/>
        </w:rPr>
        <w:t>Прием заявления и документов, их регистрация</w:t>
      </w:r>
      <w:r w:rsidRPr="00877956">
        <w:rPr>
          <w:rFonts w:eastAsia="Calibri"/>
          <w:sz w:val="28"/>
          <w:szCs w:val="28"/>
        </w:rPr>
        <w:t>.</w:t>
      </w:r>
    </w:p>
    <w:p w14:paraId="638205F6" w14:textId="77777777" w:rsidR="008E2543" w:rsidRPr="00877956" w:rsidRDefault="008E2543" w:rsidP="00877956">
      <w:pPr>
        <w:ind w:firstLine="540"/>
        <w:jc w:val="both"/>
        <w:rPr>
          <w:sz w:val="28"/>
          <w:szCs w:val="28"/>
        </w:rPr>
      </w:pPr>
      <w:r w:rsidRPr="00877956">
        <w:rPr>
          <w:sz w:val="28"/>
          <w:szCs w:val="28"/>
        </w:rPr>
        <w:t>3.2.1. Юридические факты, являющиеся основанием для начала административной процедуры.</w:t>
      </w:r>
    </w:p>
    <w:p w14:paraId="0E2B8789" w14:textId="77777777" w:rsidR="008E2543" w:rsidRPr="00877956" w:rsidRDefault="008E2543" w:rsidP="008E2543">
      <w:pPr>
        <w:widowControl w:val="0"/>
        <w:autoSpaceDE w:val="0"/>
        <w:autoSpaceDN w:val="0"/>
        <w:adjustRightInd w:val="0"/>
        <w:ind w:firstLine="540"/>
        <w:jc w:val="both"/>
        <w:rPr>
          <w:sz w:val="28"/>
          <w:szCs w:val="28"/>
        </w:rPr>
      </w:pPr>
      <w:r w:rsidRPr="00877956">
        <w:rPr>
          <w:sz w:val="28"/>
          <w:szCs w:val="28"/>
        </w:rPr>
        <w:t xml:space="preserve">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w:t>
      </w:r>
      <w:r w:rsidR="00F36C1D">
        <w:rPr>
          <w:sz w:val="28"/>
          <w:szCs w:val="28"/>
        </w:rPr>
        <w:t>пункту 2.6.1.</w:t>
      </w:r>
      <w:r w:rsidRPr="00877956">
        <w:rPr>
          <w:sz w:val="28"/>
          <w:szCs w:val="28"/>
        </w:rPr>
        <w:t xml:space="preserve"> Административного регламента.</w:t>
      </w:r>
    </w:p>
    <w:p w14:paraId="36FB4C17" w14:textId="77777777" w:rsidR="008E2543" w:rsidRPr="00F36C1D" w:rsidRDefault="008E2543" w:rsidP="008E2543">
      <w:pPr>
        <w:ind w:firstLine="540"/>
        <w:jc w:val="both"/>
        <w:rPr>
          <w:sz w:val="28"/>
          <w:szCs w:val="28"/>
        </w:rPr>
      </w:pPr>
      <w:r w:rsidRPr="00F36C1D">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14:paraId="61A2E678" w14:textId="77777777" w:rsidR="008E2543" w:rsidRPr="00D16F8A" w:rsidRDefault="008E2543" w:rsidP="008E2543">
      <w:pPr>
        <w:ind w:firstLine="540"/>
        <w:jc w:val="both"/>
        <w:rPr>
          <w:sz w:val="28"/>
          <w:szCs w:val="28"/>
        </w:rPr>
      </w:pPr>
      <w:r w:rsidRPr="00D16F8A">
        <w:rPr>
          <w:sz w:val="28"/>
          <w:szCs w:val="28"/>
        </w:rPr>
        <w:t xml:space="preserve">Ответственным за выполнение данной административной процедуры является секретарь </w:t>
      </w:r>
      <w:r w:rsidRPr="00D16F8A">
        <w:rPr>
          <w:rFonts w:cs="Arial"/>
          <w:sz w:val="28"/>
          <w:szCs w:val="28"/>
        </w:rPr>
        <w:t>комиссии</w:t>
      </w:r>
      <w:r w:rsidRPr="00D16F8A">
        <w:rPr>
          <w:sz w:val="28"/>
          <w:szCs w:val="28"/>
        </w:rPr>
        <w:t xml:space="preserve"> (далее – секретарь). </w:t>
      </w:r>
    </w:p>
    <w:p w14:paraId="41707AD0" w14:textId="77777777" w:rsidR="008E2543" w:rsidRPr="00D16F8A" w:rsidRDefault="008E2543" w:rsidP="008E2543">
      <w:pPr>
        <w:widowControl w:val="0"/>
        <w:autoSpaceDE w:val="0"/>
        <w:autoSpaceDN w:val="0"/>
        <w:adjustRightInd w:val="0"/>
        <w:ind w:firstLine="709"/>
        <w:jc w:val="both"/>
        <w:rPr>
          <w:rFonts w:cs="Calibri"/>
          <w:sz w:val="28"/>
          <w:szCs w:val="28"/>
        </w:rPr>
      </w:pPr>
      <w:r w:rsidRPr="00D16F8A">
        <w:rPr>
          <w:rFonts w:cs="Calibri"/>
          <w:sz w:val="28"/>
          <w:szCs w:val="28"/>
        </w:rPr>
        <w:t>Максимальный срок предоставления административной процедуры составляет не более одного рабочего дня.</w:t>
      </w:r>
    </w:p>
    <w:p w14:paraId="132442A6" w14:textId="77777777" w:rsidR="008E2543" w:rsidRPr="00D16F8A" w:rsidRDefault="008E2543" w:rsidP="008E2543">
      <w:pPr>
        <w:widowControl w:val="0"/>
        <w:autoSpaceDE w:val="0"/>
        <w:autoSpaceDN w:val="0"/>
        <w:adjustRightInd w:val="0"/>
        <w:ind w:firstLine="709"/>
        <w:jc w:val="both"/>
        <w:rPr>
          <w:rFonts w:eastAsia="Calibri" w:cs="Arial"/>
          <w:sz w:val="28"/>
          <w:szCs w:val="28"/>
          <w:lang w:eastAsia="en-US"/>
        </w:rPr>
      </w:pPr>
      <w:r w:rsidRPr="00D16F8A">
        <w:rPr>
          <w:sz w:val="28"/>
          <w:szCs w:val="28"/>
        </w:rPr>
        <w:t xml:space="preserve">3.2.3. </w:t>
      </w:r>
      <w:r w:rsidRPr="00D16F8A">
        <w:rPr>
          <w:rFonts w:eastAsia="Calibri" w:cs="Arial"/>
          <w:sz w:val="28"/>
          <w:szCs w:val="28"/>
          <w:lang w:eastAsia="en-US"/>
        </w:rPr>
        <w:t xml:space="preserve">При обращении заявителя через </w:t>
      </w:r>
      <w:r w:rsidRPr="00D16F8A">
        <w:rPr>
          <w:sz w:val="28"/>
          <w:szCs w:val="28"/>
        </w:rPr>
        <w:t>Единый портал государственных и муниципальных услуг (функций)</w:t>
      </w:r>
      <w:r w:rsidRPr="00D16F8A">
        <w:rPr>
          <w:rFonts w:eastAsia="Calibri" w:cs="Arial"/>
          <w:sz w:val="28"/>
          <w:szCs w:val="28"/>
          <w:lang w:eastAsia="en-US"/>
        </w:rPr>
        <w:t xml:space="preserve"> электронное заявление передается в </w:t>
      </w:r>
      <w:r w:rsidRPr="00D16F8A">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w:t>
      </w:r>
      <w:r w:rsidR="009B2544">
        <w:rPr>
          <w:sz w:val="28"/>
          <w:szCs w:val="28"/>
        </w:rPr>
        <w:t xml:space="preserve"> (далее – СМЭВ</w:t>
      </w:r>
      <w:r w:rsidRPr="00D16F8A">
        <w:rPr>
          <w:sz w:val="28"/>
          <w:szCs w:val="28"/>
        </w:rPr>
        <w:t>)</w:t>
      </w:r>
      <w:r w:rsidRPr="00D16F8A">
        <w:rPr>
          <w:rFonts w:eastAsia="Calibri" w:cs="Arial"/>
          <w:sz w:val="28"/>
          <w:szCs w:val="28"/>
          <w:lang w:eastAsia="en-US"/>
        </w:rPr>
        <w:t>.</w:t>
      </w:r>
    </w:p>
    <w:p w14:paraId="711D9FE9" w14:textId="77777777" w:rsidR="008E2543" w:rsidRPr="009B2544" w:rsidRDefault="008E2543" w:rsidP="008E2543">
      <w:pPr>
        <w:widowControl w:val="0"/>
        <w:autoSpaceDE w:val="0"/>
        <w:autoSpaceDN w:val="0"/>
        <w:adjustRightInd w:val="0"/>
        <w:ind w:firstLine="709"/>
        <w:jc w:val="both"/>
        <w:rPr>
          <w:rFonts w:eastAsia="Calibri" w:cs="Arial"/>
          <w:sz w:val="28"/>
          <w:szCs w:val="28"/>
          <w:lang w:eastAsia="en-US"/>
        </w:rPr>
      </w:pPr>
      <w:r w:rsidRPr="009B2544">
        <w:rPr>
          <w:rFonts w:eastAsia="Calibri" w:cs="Arial"/>
          <w:sz w:val="28"/>
          <w:szCs w:val="28"/>
          <w:lang w:eastAsia="en-US"/>
        </w:rPr>
        <w:t xml:space="preserve">Специалист, ответственный за работу в </w:t>
      </w:r>
      <w:r w:rsidR="009B2544" w:rsidRPr="009B2544">
        <w:rPr>
          <w:sz w:val="28"/>
          <w:szCs w:val="28"/>
        </w:rPr>
        <w:t>СМЭВ</w:t>
      </w:r>
      <w:r w:rsidRPr="009B2544">
        <w:rPr>
          <w:rFonts w:eastAsia="Calibri" w:cs="Arial"/>
          <w:sz w:val="28"/>
          <w:szCs w:val="28"/>
          <w:lang w:eastAsia="en-US"/>
        </w:rPr>
        <w:t xml:space="preserve">, при обработке поступившего в </w:t>
      </w:r>
      <w:r w:rsidR="009B2544" w:rsidRPr="009B2544">
        <w:rPr>
          <w:sz w:val="28"/>
          <w:szCs w:val="28"/>
        </w:rPr>
        <w:t>СМЭВ</w:t>
      </w:r>
      <w:r w:rsidRPr="009B2544">
        <w:rPr>
          <w:rFonts w:eastAsia="Calibri" w:cs="Arial"/>
          <w:sz w:val="28"/>
          <w:szCs w:val="28"/>
          <w:lang w:eastAsia="en-US"/>
        </w:rPr>
        <w:t xml:space="preserve"> электронного заявления: </w:t>
      </w:r>
    </w:p>
    <w:p w14:paraId="188CA409" w14:textId="77777777" w:rsidR="008E2543" w:rsidRPr="009B2544" w:rsidRDefault="008E2543" w:rsidP="008E2543">
      <w:pPr>
        <w:ind w:firstLine="708"/>
        <w:jc w:val="both"/>
        <w:rPr>
          <w:sz w:val="28"/>
          <w:szCs w:val="28"/>
        </w:rPr>
      </w:pPr>
      <w:r w:rsidRPr="009B2544">
        <w:rPr>
          <w:sz w:val="28"/>
          <w:szCs w:val="28"/>
        </w:rPr>
        <w:t>1) устанавливает предмет обращения, личность заявителя (полномочия представителя заявителя);</w:t>
      </w:r>
    </w:p>
    <w:p w14:paraId="667DA072" w14:textId="77777777" w:rsidR="008E2543" w:rsidRPr="009B2544" w:rsidRDefault="008E2543" w:rsidP="008E2543">
      <w:pPr>
        <w:ind w:firstLine="708"/>
        <w:jc w:val="both"/>
        <w:rPr>
          <w:sz w:val="28"/>
          <w:szCs w:val="28"/>
        </w:rPr>
      </w:pPr>
      <w:r w:rsidRPr="009B2544">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7C811193" w14:textId="77777777" w:rsidR="008E2543" w:rsidRPr="009B2544" w:rsidRDefault="008E2543" w:rsidP="008E2543">
      <w:pPr>
        <w:ind w:firstLine="708"/>
        <w:jc w:val="both"/>
        <w:rPr>
          <w:sz w:val="28"/>
          <w:szCs w:val="28"/>
        </w:rPr>
      </w:pPr>
      <w:r w:rsidRPr="009B2544">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7E8C1E46" w14:textId="77777777" w:rsidR="008E2543" w:rsidRPr="009B2544" w:rsidRDefault="009B2544" w:rsidP="008E2543">
      <w:pPr>
        <w:widowControl w:val="0"/>
        <w:autoSpaceDE w:val="0"/>
        <w:autoSpaceDN w:val="0"/>
        <w:adjustRightInd w:val="0"/>
        <w:ind w:firstLine="709"/>
        <w:jc w:val="both"/>
        <w:rPr>
          <w:rFonts w:eastAsia="Calibri" w:cs="Arial"/>
          <w:sz w:val="28"/>
          <w:szCs w:val="28"/>
          <w:lang w:eastAsia="en-US"/>
        </w:rPr>
      </w:pPr>
      <w:r w:rsidRPr="009B2544">
        <w:rPr>
          <w:sz w:val="28"/>
          <w:szCs w:val="28"/>
        </w:rPr>
        <w:t xml:space="preserve">СМЭВ </w:t>
      </w:r>
      <w:r w:rsidR="008E2543" w:rsidRPr="009B2544">
        <w:rPr>
          <w:rFonts w:eastAsia="Calibri" w:cs="Arial"/>
          <w:sz w:val="28"/>
          <w:szCs w:val="28"/>
          <w:lang w:eastAsia="en-US"/>
        </w:rPr>
        <w:t>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008E2543" w:rsidRPr="009B2544">
        <w:rPr>
          <w:sz w:val="28"/>
          <w:szCs w:val="28"/>
        </w:rPr>
        <w:t xml:space="preserve"> государственных и муниципальных услуг (функций)</w:t>
      </w:r>
      <w:r w:rsidR="008E2543" w:rsidRPr="009B2544">
        <w:rPr>
          <w:rFonts w:eastAsia="Calibri" w:cs="Arial"/>
          <w:sz w:val="28"/>
          <w:szCs w:val="28"/>
          <w:lang w:eastAsia="en-US"/>
        </w:rPr>
        <w:t>.</w:t>
      </w:r>
    </w:p>
    <w:p w14:paraId="60725698" w14:textId="77777777" w:rsidR="008E2543" w:rsidRPr="004F434B" w:rsidRDefault="008E2543" w:rsidP="008E2543">
      <w:pPr>
        <w:ind w:firstLine="708"/>
        <w:jc w:val="both"/>
        <w:rPr>
          <w:rFonts w:eastAsia="Calibri"/>
          <w:bCs/>
          <w:sz w:val="28"/>
          <w:szCs w:val="28"/>
          <w:lang w:eastAsia="en-US"/>
        </w:rPr>
      </w:pPr>
      <w:r w:rsidRPr="004F434B">
        <w:rPr>
          <w:sz w:val="28"/>
          <w:szCs w:val="28"/>
        </w:rPr>
        <w:t>3.2.4</w:t>
      </w:r>
      <w:r w:rsidR="004F434B" w:rsidRPr="004F434B">
        <w:rPr>
          <w:sz w:val="28"/>
          <w:szCs w:val="28"/>
        </w:rPr>
        <w:t>.</w:t>
      </w:r>
      <w:r w:rsidRPr="004F434B">
        <w:rPr>
          <w:sz w:val="28"/>
          <w:szCs w:val="28"/>
        </w:rPr>
        <w:t xml:space="preserve"> </w:t>
      </w:r>
      <w:r w:rsidRPr="004F434B">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4F434B">
        <w:rPr>
          <w:rFonts w:cs="Arial"/>
          <w:sz w:val="28"/>
          <w:szCs w:val="28"/>
        </w:rPr>
        <w:t>комиссию в порядке и сроки, установленные заключенным с органом местного самоуправления соглашением о взаимодействии</w:t>
      </w:r>
      <w:r w:rsidRPr="004F434B">
        <w:rPr>
          <w:rFonts w:eastAsia="Calibri"/>
          <w:bCs/>
          <w:sz w:val="28"/>
          <w:szCs w:val="28"/>
        </w:rPr>
        <w:t>.</w:t>
      </w:r>
      <w:r w:rsidRPr="004F434B">
        <w:rPr>
          <w:rFonts w:eastAsia="Calibri"/>
          <w:bCs/>
          <w:sz w:val="28"/>
          <w:szCs w:val="28"/>
          <w:lang w:eastAsia="en-US"/>
        </w:rPr>
        <w:t xml:space="preserve"> </w:t>
      </w:r>
    </w:p>
    <w:p w14:paraId="1D70E61A" w14:textId="77777777" w:rsidR="008E2543" w:rsidRPr="002E6F3E" w:rsidRDefault="008E2543" w:rsidP="008E2543">
      <w:pPr>
        <w:ind w:firstLine="720"/>
        <w:jc w:val="both"/>
        <w:rPr>
          <w:sz w:val="28"/>
          <w:szCs w:val="28"/>
        </w:rPr>
      </w:pPr>
      <w:r w:rsidRPr="002E6F3E">
        <w:rPr>
          <w:sz w:val="28"/>
          <w:szCs w:val="28"/>
        </w:rPr>
        <w:lastRenderedPageBreak/>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14:paraId="0F3847F8" w14:textId="77777777" w:rsidR="008E2543" w:rsidRPr="002E6F3E" w:rsidRDefault="008E2543" w:rsidP="008E2543">
      <w:pPr>
        <w:ind w:firstLine="708"/>
        <w:jc w:val="both"/>
        <w:rPr>
          <w:rFonts w:eastAsia="Calibri"/>
          <w:bCs/>
          <w:sz w:val="28"/>
          <w:szCs w:val="28"/>
          <w:lang w:eastAsia="en-US"/>
        </w:rPr>
      </w:pPr>
      <w:r w:rsidRPr="002E6F3E">
        <w:rPr>
          <w:rFonts w:eastAsia="Calibri"/>
          <w:bCs/>
          <w:sz w:val="28"/>
          <w:szCs w:val="28"/>
          <w:lang w:eastAsia="en-US"/>
        </w:rPr>
        <w:t xml:space="preserve">Секретарь </w:t>
      </w:r>
      <w:r w:rsidRPr="002E6F3E">
        <w:rPr>
          <w:rFonts w:cs="Arial"/>
          <w:sz w:val="28"/>
          <w:szCs w:val="28"/>
        </w:rPr>
        <w:t>комиссии</w:t>
      </w:r>
      <w:r w:rsidRPr="002E6F3E">
        <w:rPr>
          <w:rFonts w:eastAsia="Calibri"/>
          <w:bCs/>
          <w:sz w:val="28"/>
          <w:szCs w:val="28"/>
          <w:lang w:eastAsia="en-US"/>
        </w:rPr>
        <w:t xml:space="preserve"> принимает заявление и пакет документов из </w:t>
      </w:r>
      <w:r w:rsidRPr="002E6F3E">
        <w:rPr>
          <w:rFonts w:eastAsia="Calibri"/>
          <w:bCs/>
          <w:sz w:val="28"/>
          <w:szCs w:val="28"/>
        </w:rPr>
        <w:t xml:space="preserve">Многофункционального центра </w:t>
      </w:r>
      <w:r w:rsidRPr="002E6F3E">
        <w:rPr>
          <w:rFonts w:eastAsia="Calibri"/>
          <w:bCs/>
          <w:sz w:val="28"/>
          <w:szCs w:val="28"/>
          <w:lang w:eastAsia="en-US"/>
        </w:rPr>
        <w:t xml:space="preserve">и регистрирует их в журнале регистрации </w:t>
      </w:r>
      <w:r w:rsidRPr="002E6F3E">
        <w:rPr>
          <w:sz w:val="28"/>
          <w:szCs w:val="28"/>
        </w:rPr>
        <w:t>не позднее дня получения заявления</w:t>
      </w:r>
      <w:r w:rsidRPr="002E6F3E">
        <w:rPr>
          <w:rFonts w:eastAsia="Calibri"/>
          <w:bCs/>
          <w:sz w:val="28"/>
          <w:szCs w:val="28"/>
          <w:lang w:eastAsia="en-US"/>
        </w:rPr>
        <w:t xml:space="preserve">. </w:t>
      </w:r>
    </w:p>
    <w:p w14:paraId="7D2DA45F" w14:textId="77777777" w:rsidR="008E2543" w:rsidRPr="002E6F3E" w:rsidRDefault="008E2543" w:rsidP="008E2543">
      <w:pPr>
        <w:ind w:firstLine="708"/>
        <w:jc w:val="both"/>
        <w:rPr>
          <w:rFonts w:eastAsia="Calibri"/>
          <w:bCs/>
          <w:sz w:val="28"/>
          <w:szCs w:val="28"/>
          <w:lang w:eastAsia="en-US"/>
        </w:rPr>
      </w:pPr>
      <w:r w:rsidRPr="002E6F3E">
        <w:rPr>
          <w:rFonts w:eastAsia="Calibri"/>
          <w:bCs/>
          <w:sz w:val="28"/>
          <w:szCs w:val="28"/>
          <w:lang w:eastAsia="en-US"/>
        </w:rPr>
        <w:t>Днем обращения</w:t>
      </w:r>
      <w:r w:rsidRPr="002E6F3E">
        <w:rPr>
          <w:rFonts w:eastAsia="Calibri"/>
          <w:bCs/>
          <w:sz w:val="28"/>
          <w:szCs w:val="28"/>
        </w:rPr>
        <w:t xml:space="preserve"> в </w:t>
      </w:r>
      <w:r w:rsidRPr="002E6F3E">
        <w:rPr>
          <w:rFonts w:cs="Arial"/>
          <w:sz w:val="28"/>
          <w:szCs w:val="28"/>
        </w:rPr>
        <w:t>комиссию (начало течения срока предоставления муниципальной услуги)</w:t>
      </w:r>
      <w:r w:rsidRPr="002E6F3E">
        <w:rPr>
          <w:rFonts w:eastAsia="Calibri"/>
          <w:bCs/>
          <w:sz w:val="28"/>
          <w:szCs w:val="28"/>
          <w:lang w:eastAsia="en-US"/>
        </w:rPr>
        <w:t xml:space="preserve"> считается дата приема заявления в </w:t>
      </w:r>
      <w:r w:rsidRPr="002E6F3E">
        <w:rPr>
          <w:rFonts w:eastAsia="Calibri"/>
          <w:bCs/>
          <w:sz w:val="28"/>
          <w:szCs w:val="28"/>
        </w:rPr>
        <w:t>Многофункциональном центре</w:t>
      </w:r>
      <w:r w:rsidRPr="002E6F3E">
        <w:rPr>
          <w:rFonts w:eastAsia="Calibri"/>
          <w:bCs/>
          <w:sz w:val="28"/>
          <w:szCs w:val="28"/>
          <w:lang w:eastAsia="en-US"/>
        </w:rPr>
        <w:t xml:space="preserve">. </w:t>
      </w:r>
    </w:p>
    <w:p w14:paraId="5B07C1F4" w14:textId="77777777" w:rsidR="002E6F3E" w:rsidRDefault="008E2543" w:rsidP="002E6F3E">
      <w:pPr>
        <w:ind w:firstLine="708"/>
        <w:jc w:val="both"/>
        <w:rPr>
          <w:rFonts w:eastAsia="Calibri"/>
          <w:bCs/>
          <w:sz w:val="28"/>
          <w:szCs w:val="28"/>
          <w:lang w:eastAsia="en-US"/>
        </w:rPr>
      </w:pPr>
      <w:r w:rsidRPr="002E6F3E">
        <w:rPr>
          <w:rFonts w:eastAsia="Calibri"/>
          <w:bCs/>
          <w:sz w:val="28"/>
          <w:szCs w:val="28"/>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14:paraId="53A887C7" w14:textId="77777777" w:rsidR="008E2543" w:rsidRPr="0042385A" w:rsidRDefault="008E2543" w:rsidP="002E6F3E">
      <w:pPr>
        <w:ind w:firstLine="708"/>
        <w:jc w:val="both"/>
        <w:rPr>
          <w:sz w:val="28"/>
          <w:szCs w:val="28"/>
        </w:rPr>
      </w:pPr>
      <w:r w:rsidRPr="0042385A">
        <w:rPr>
          <w:rFonts w:eastAsia="Calibri"/>
          <w:bCs/>
          <w:sz w:val="28"/>
          <w:szCs w:val="28"/>
          <w:lang w:eastAsia="en-US"/>
        </w:rPr>
        <w:t>3.2.5</w:t>
      </w:r>
      <w:r w:rsidR="002E6F3E" w:rsidRPr="0042385A">
        <w:rPr>
          <w:rFonts w:eastAsia="Calibri"/>
          <w:bCs/>
          <w:sz w:val="28"/>
          <w:szCs w:val="28"/>
          <w:lang w:eastAsia="en-US"/>
        </w:rPr>
        <w:t>.</w:t>
      </w:r>
      <w:r w:rsidRPr="0042385A">
        <w:rPr>
          <w:rFonts w:eastAsia="Calibri"/>
          <w:bCs/>
          <w:sz w:val="28"/>
          <w:szCs w:val="28"/>
          <w:lang w:eastAsia="en-US"/>
        </w:rPr>
        <w:t xml:space="preserve"> При обращении заявителем за получением муниципальной услуги непосредственно в комиссию на личном приеме или почтой заявитель дает </w:t>
      </w:r>
      <w:r w:rsidRPr="0042385A">
        <w:rPr>
          <w:sz w:val="28"/>
          <w:szCs w:val="28"/>
        </w:rPr>
        <w:t xml:space="preserve">письменное согласие на обработку его персональных данных. В случае подачи заявления и документов </w:t>
      </w:r>
      <w:r w:rsidRPr="0042385A">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42385A">
        <w:rPr>
          <w:sz w:val="28"/>
          <w:szCs w:val="28"/>
        </w:rPr>
        <w:t>обработку его персональных данных.</w:t>
      </w:r>
    </w:p>
    <w:p w14:paraId="036DCAD8" w14:textId="77777777" w:rsidR="008E2543" w:rsidRPr="0042385A" w:rsidRDefault="008E2543" w:rsidP="008E2543">
      <w:pPr>
        <w:ind w:firstLine="708"/>
        <w:jc w:val="both"/>
        <w:rPr>
          <w:sz w:val="28"/>
          <w:szCs w:val="28"/>
        </w:rPr>
      </w:pPr>
      <w:r w:rsidRPr="0042385A">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2385A">
        <w:rPr>
          <w:sz w:val="28"/>
          <w:szCs w:val="28"/>
        </w:rPr>
        <w:t>на обработку его персональных данных.</w:t>
      </w:r>
    </w:p>
    <w:p w14:paraId="260B6303" w14:textId="77777777" w:rsidR="008E2543" w:rsidRPr="0042385A" w:rsidRDefault="008E2543" w:rsidP="008E2543">
      <w:pPr>
        <w:ind w:firstLine="567"/>
        <w:jc w:val="both"/>
        <w:rPr>
          <w:rFonts w:eastAsia="Calibri"/>
          <w:sz w:val="28"/>
          <w:szCs w:val="28"/>
        </w:rPr>
      </w:pPr>
      <w:r w:rsidRPr="0042385A">
        <w:rPr>
          <w:sz w:val="28"/>
          <w:szCs w:val="28"/>
        </w:rPr>
        <w:t>3.3. Рассмотрение представленных документов, подготовка и направление межведомственных запросов.</w:t>
      </w:r>
    </w:p>
    <w:p w14:paraId="1DE239D1" w14:textId="77777777" w:rsidR="008E2543" w:rsidRPr="0042385A" w:rsidRDefault="008E2543" w:rsidP="008E2543">
      <w:pPr>
        <w:widowControl w:val="0"/>
        <w:autoSpaceDE w:val="0"/>
        <w:autoSpaceDN w:val="0"/>
        <w:adjustRightInd w:val="0"/>
        <w:ind w:firstLine="567"/>
        <w:jc w:val="both"/>
        <w:rPr>
          <w:rFonts w:eastAsia="Calibri" w:cs="Arial"/>
          <w:sz w:val="28"/>
          <w:szCs w:val="28"/>
        </w:rPr>
      </w:pPr>
      <w:r w:rsidRPr="0042385A">
        <w:rPr>
          <w:rFonts w:eastAsia="Calibri" w:cs="Arial"/>
          <w:sz w:val="28"/>
          <w:szCs w:val="28"/>
        </w:rPr>
        <w:t>3.3.1. Основанием для начала исполнения процедуры</w:t>
      </w:r>
      <w:r w:rsidRPr="0042385A">
        <w:rPr>
          <w:sz w:val="28"/>
          <w:szCs w:val="28"/>
        </w:rPr>
        <w:t xml:space="preserve"> проверки пакета документов на комплектность</w:t>
      </w:r>
      <w:r w:rsidRPr="0042385A">
        <w:rPr>
          <w:rFonts w:eastAsia="Calibri" w:cs="Arial"/>
          <w:sz w:val="28"/>
          <w:szCs w:val="28"/>
        </w:rPr>
        <w:t xml:space="preserve"> является назначение уполномоченного специалиста.</w:t>
      </w:r>
    </w:p>
    <w:p w14:paraId="0AD0C498" w14:textId="77777777" w:rsidR="008E2543" w:rsidRPr="0042385A" w:rsidRDefault="008E2543" w:rsidP="008E2543">
      <w:pPr>
        <w:widowControl w:val="0"/>
        <w:autoSpaceDE w:val="0"/>
        <w:autoSpaceDN w:val="0"/>
        <w:adjustRightInd w:val="0"/>
        <w:ind w:firstLine="567"/>
        <w:jc w:val="both"/>
        <w:rPr>
          <w:rFonts w:cs="Arial"/>
          <w:sz w:val="28"/>
          <w:szCs w:val="28"/>
        </w:rPr>
      </w:pPr>
      <w:r w:rsidRPr="0042385A">
        <w:rPr>
          <w:rFonts w:cs="Arial"/>
          <w:sz w:val="28"/>
          <w:szCs w:val="28"/>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1" w:name="sub_55"/>
      <w:r w:rsidRPr="0042385A">
        <w:rPr>
          <w:rFonts w:cs="Arial"/>
          <w:sz w:val="28"/>
          <w:szCs w:val="28"/>
        </w:rPr>
        <w:t>наличия документов, указанных в пункте</w:t>
      </w:r>
      <w:r w:rsidR="0006448C">
        <w:rPr>
          <w:rFonts w:cs="Arial"/>
          <w:sz w:val="28"/>
          <w:szCs w:val="28"/>
        </w:rPr>
        <w:t xml:space="preserve"> 2.6.1.</w:t>
      </w:r>
      <w:r w:rsidRPr="0042385A">
        <w:rPr>
          <w:rFonts w:cs="Arial"/>
          <w:sz w:val="28"/>
          <w:szCs w:val="28"/>
        </w:rPr>
        <w:t xml:space="preserve"> Административного регламента, отсутствия оснований для отказа в предоставлении муниципальной услуги.</w:t>
      </w:r>
    </w:p>
    <w:bookmarkEnd w:id="1"/>
    <w:p w14:paraId="0612C181" w14:textId="77777777" w:rsidR="008E2543" w:rsidRPr="0042385A" w:rsidRDefault="008E2543" w:rsidP="008E2543">
      <w:pPr>
        <w:ind w:firstLine="567"/>
        <w:jc w:val="both"/>
        <w:rPr>
          <w:sz w:val="28"/>
          <w:szCs w:val="28"/>
        </w:rPr>
      </w:pPr>
      <w:r w:rsidRPr="0042385A">
        <w:rPr>
          <w:rFonts w:eastAsia="Calibri"/>
          <w:sz w:val="28"/>
          <w:szCs w:val="28"/>
        </w:rPr>
        <w:t xml:space="preserve">3.3.3. </w:t>
      </w:r>
      <w:r w:rsidRPr="0042385A">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14:paraId="189633E1" w14:textId="77777777" w:rsidR="008E2543" w:rsidRPr="0006448C" w:rsidRDefault="008E2543" w:rsidP="008E2543">
      <w:pPr>
        <w:autoSpaceDE w:val="0"/>
        <w:autoSpaceDN w:val="0"/>
        <w:adjustRightInd w:val="0"/>
        <w:ind w:firstLine="567"/>
        <w:jc w:val="both"/>
        <w:rPr>
          <w:sz w:val="28"/>
          <w:szCs w:val="28"/>
        </w:rPr>
      </w:pPr>
      <w:bookmarkStart w:id="2" w:name="sub_63"/>
      <w:r w:rsidRPr="0006448C">
        <w:rPr>
          <w:sz w:val="28"/>
          <w:szCs w:val="28"/>
        </w:rPr>
        <w:t xml:space="preserve">3.3.4. После рассмотрения заявления и приложенных к нему документов, в том числе полученных ответов на направленные межведомственные запросы, </w:t>
      </w:r>
      <w:r w:rsidRPr="0006448C">
        <w:rPr>
          <w:rFonts w:cs="Arial"/>
          <w:sz w:val="28"/>
          <w:szCs w:val="28"/>
        </w:rPr>
        <w:t xml:space="preserve">комиссия организует проведение публичных слушаний </w:t>
      </w:r>
      <w:r w:rsidRPr="0006448C">
        <w:rPr>
          <w:sz w:val="28"/>
          <w:szCs w:val="28"/>
        </w:rPr>
        <w:t xml:space="preserve">в соответствии с порядком организации и проведения публичных слушаний, установленным </w:t>
      </w:r>
      <w:r w:rsidRPr="00A22B78">
        <w:rPr>
          <w:sz w:val="28"/>
          <w:szCs w:val="28"/>
        </w:rPr>
        <w:t>уставом муниципального образования</w:t>
      </w:r>
      <w:r w:rsidRPr="0006448C">
        <w:rPr>
          <w:sz w:val="28"/>
          <w:szCs w:val="28"/>
          <w:u w:val="single"/>
        </w:rPr>
        <w:t xml:space="preserve"> </w:t>
      </w:r>
      <w:r w:rsidRPr="0006448C">
        <w:rPr>
          <w:sz w:val="28"/>
          <w:szCs w:val="28"/>
        </w:rPr>
        <w:t>и (или) решением представительного органа местного самоуправления с учетом положений Градостроительного кодекса Российской Федерации.</w:t>
      </w:r>
    </w:p>
    <w:bookmarkEnd w:id="2"/>
    <w:p w14:paraId="5550F330" w14:textId="77777777" w:rsidR="008E2543" w:rsidRPr="009A267B" w:rsidRDefault="008E2543" w:rsidP="008E2543">
      <w:pPr>
        <w:widowControl w:val="0"/>
        <w:autoSpaceDE w:val="0"/>
        <w:autoSpaceDN w:val="0"/>
        <w:adjustRightInd w:val="0"/>
        <w:ind w:firstLine="709"/>
        <w:jc w:val="both"/>
        <w:rPr>
          <w:rFonts w:cs="Calibri"/>
          <w:sz w:val="28"/>
          <w:szCs w:val="28"/>
        </w:rPr>
      </w:pPr>
      <w:r w:rsidRPr="009A267B">
        <w:rPr>
          <w:rFonts w:cs="Calibri"/>
          <w:sz w:val="28"/>
          <w:szCs w:val="28"/>
        </w:rPr>
        <w:t xml:space="preserve">Максимальный срок предоставления административной процедуры составляет </w:t>
      </w:r>
      <w:r w:rsidRPr="009A267B">
        <w:rPr>
          <w:rFonts w:cs="Calibri"/>
          <w:sz w:val="28"/>
          <w:szCs w:val="28"/>
        </w:rPr>
        <w:lastRenderedPageBreak/>
        <w:t>не более 10 дней.</w:t>
      </w:r>
    </w:p>
    <w:p w14:paraId="1D8E57F9" w14:textId="77777777" w:rsidR="008E2543" w:rsidRPr="009A267B" w:rsidRDefault="008E2543" w:rsidP="008E2543">
      <w:pPr>
        <w:widowControl w:val="0"/>
        <w:autoSpaceDE w:val="0"/>
        <w:autoSpaceDN w:val="0"/>
        <w:adjustRightInd w:val="0"/>
        <w:ind w:firstLine="540"/>
        <w:jc w:val="both"/>
        <w:rPr>
          <w:sz w:val="28"/>
          <w:szCs w:val="28"/>
        </w:rPr>
      </w:pPr>
      <w:r w:rsidRPr="009A267B">
        <w:rPr>
          <w:sz w:val="28"/>
          <w:szCs w:val="28"/>
        </w:rPr>
        <w:t>3.4</w:t>
      </w:r>
      <w:r w:rsidR="009A267B">
        <w:rPr>
          <w:sz w:val="28"/>
          <w:szCs w:val="28"/>
        </w:rPr>
        <w:t>.</w:t>
      </w:r>
      <w:r w:rsidRPr="009A267B">
        <w:rPr>
          <w:sz w:val="28"/>
          <w:szCs w:val="28"/>
        </w:rPr>
        <w:t xml:space="preserve">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14:paraId="78D1B5A2" w14:textId="77777777" w:rsidR="008E2543" w:rsidRPr="009A267B" w:rsidRDefault="008E2543" w:rsidP="008E2543">
      <w:pPr>
        <w:widowControl w:val="0"/>
        <w:autoSpaceDE w:val="0"/>
        <w:autoSpaceDN w:val="0"/>
        <w:adjustRightInd w:val="0"/>
        <w:ind w:firstLine="540"/>
        <w:jc w:val="both"/>
        <w:rPr>
          <w:sz w:val="28"/>
          <w:szCs w:val="28"/>
        </w:rPr>
      </w:pPr>
      <w:r w:rsidRPr="009A267B">
        <w:rPr>
          <w:sz w:val="28"/>
          <w:szCs w:val="28"/>
        </w:rPr>
        <w:t>3.4.1</w:t>
      </w:r>
      <w:r w:rsidR="005838A5">
        <w:rPr>
          <w:sz w:val="28"/>
          <w:szCs w:val="28"/>
        </w:rPr>
        <w:t>.</w:t>
      </w:r>
      <w:r w:rsidRPr="009A267B">
        <w:rPr>
          <w:sz w:val="28"/>
          <w:szCs w:val="28"/>
        </w:rPr>
        <w:t xml:space="preserve"> Организация и проведение публичных слушаний осуществляется с учетом </w:t>
      </w:r>
      <w:hyperlink r:id="rId9" w:history="1">
        <w:r w:rsidRPr="009A267B">
          <w:rPr>
            <w:sz w:val="28"/>
            <w:szCs w:val="28"/>
          </w:rPr>
          <w:t>статьи 39</w:t>
        </w:r>
      </w:hyperlink>
      <w:r w:rsidRPr="009A267B">
        <w:rPr>
          <w:sz w:val="28"/>
          <w:szCs w:val="28"/>
        </w:rPr>
        <w:t xml:space="preserve"> Градостроительного кодекса Российской Федерации.</w:t>
      </w:r>
    </w:p>
    <w:p w14:paraId="20320150" w14:textId="77777777" w:rsidR="008E2543" w:rsidRPr="009A267B" w:rsidRDefault="008E2543" w:rsidP="008E2543">
      <w:pPr>
        <w:widowControl w:val="0"/>
        <w:autoSpaceDE w:val="0"/>
        <w:autoSpaceDN w:val="0"/>
        <w:adjustRightInd w:val="0"/>
        <w:ind w:firstLine="540"/>
        <w:jc w:val="both"/>
        <w:rPr>
          <w:sz w:val="28"/>
          <w:szCs w:val="28"/>
        </w:rPr>
      </w:pPr>
      <w:r w:rsidRPr="009A267B">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39691E79" w14:textId="77777777" w:rsidR="008E2543" w:rsidRPr="009A267B" w:rsidRDefault="008E2543" w:rsidP="008E2543">
      <w:pPr>
        <w:widowControl w:val="0"/>
        <w:autoSpaceDE w:val="0"/>
        <w:autoSpaceDN w:val="0"/>
        <w:adjustRightInd w:val="0"/>
        <w:ind w:firstLine="540"/>
        <w:jc w:val="both"/>
        <w:rPr>
          <w:sz w:val="28"/>
          <w:szCs w:val="28"/>
        </w:rPr>
      </w:pPr>
      <w:r w:rsidRPr="009A267B">
        <w:rPr>
          <w:sz w:val="28"/>
          <w:szCs w:val="28"/>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0C2DB95" w14:textId="77777777" w:rsidR="008E2543" w:rsidRPr="009A267B" w:rsidRDefault="008E2543" w:rsidP="008E2543">
      <w:pPr>
        <w:widowControl w:val="0"/>
        <w:autoSpaceDE w:val="0"/>
        <w:autoSpaceDN w:val="0"/>
        <w:adjustRightInd w:val="0"/>
        <w:ind w:firstLine="540"/>
        <w:jc w:val="both"/>
        <w:rPr>
          <w:sz w:val="28"/>
          <w:szCs w:val="28"/>
        </w:rPr>
      </w:pPr>
      <w:r w:rsidRPr="009A267B">
        <w:rPr>
          <w:sz w:val="28"/>
          <w:szCs w:val="28"/>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14:paraId="1E6E8B85" w14:textId="77777777" w:rsidR="008E2543" w:rsidRPr="009C7803" w:rsidRDefault="008E2543" w:rsidP="008E2543">
      <w:pPr>
        <w:widowControl w:val="0"/>
        <w:autoSpaceDE w:val="0"/>
        <w:autoSpaceDN w:val="0"/>
        <w:adjustRightInd w:val="0"/>
        <w:ind w:firstLine="540"/>
        <w:jc w:val="both"/>
        <w:rPr>
          <w:sz w:val="28"/>
          <w:szCs w:val="28"/>
        </w:rPr>
      </w:pPr>
      <w:r w:rsidRPr="009C7803">
        <w:rPr>
          <w:sz w:val="28"/>
          <w:szCs w:val="28"/>
        </w:rPr>
        <w:t xml:space="preserve">Проведение публичных слушаний осуществляется в пределах границ </w:t>
      </w:r>
      <w:r w:rsidR="00DB48CC" w:rsidRPr="009C7803">
        <w:rPr>
          <w:sz w:val="28"/>
          <w:szCs w:val="28"/>
        </w:rPr>
        <w:t xml:space="preserve">муниципального образования, </w:t>
      </w:r>
      <w:r w:rsidRPr="009C7803">
        <w:rPr>
          <w:sz w:val="28"/>
          <w:szCs w:val="28"/>
        </w:rPr>
        <w:t>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w:t>
      </w:r>
      <w:r w:rsidR="00DB48CC" w:rsidRPr="009C7803">
        <w:rPr>
          <w:sz w:val="28"/>
          <w:szCs w:val="28"/>
        </w:rPr>
        <w:t>сованию с А</w:t>
      </w:r>
      <w:r w:rsidRPr="009C7803">
        <w:rPr>
          <w:sz w:val="28"/>
          <w:szCs w:val="28"/>
        </w:rPr>
        <w:t xml:space="preserve">дминистрацией </w:t>
      </w:r>
      <w:r w:rsidR="00DB48CC" w:rsidRPr="009C7803">
        <w:rPr>
          <w:sz w:val="28"/>
          <w:szCs w:val="28"/>
        </w:rPr>
        <w:t xml:space="preserve"> района</w:t>
      </w:r>
      <w:r w:rsidRPr="009C7803">
        <w:rPr>
          <w:sz w:val="28"/>
          <w:szCs w:val="28"/>
        </w:rPr>
        <w:t>.</w:t>
      </w:r>
    </w:p>
    <w:p w14:paraId="11EB1D20" w14:textId="77777777" w:rsidR="008E2543" w:rsidRPr="009C7803" w:rsidRDefault="008E2543" w:rsidP="008E2543">
      <w:pPr>
        <w:widowControl w:val="0"/>
        <w:autoSpaceDE w:val="0"/>
        <w:autoSpaceDN w:val="0"/>
        <w:adjustRightInd w:val="0"/>
        <w:ind w:firstLine="540"/>
        <w:jc w:val="both"/>
        <w:rPr>
          <w:sz w:val="28"/>
          <w:szCs w:val="28"/>
        </w:rPr>
      </w:pPr>
      <w:r w:rsidRPr="009C7803">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14:paraId="03C903C2" w14:textId="77777777" w:rsidR="008E2543" w:rsidRPr="009C7803" w:rsidRDefault="008E2543" w:rsidP="008E2543">
      <w:pPr>
        <w:widowControl w:val="0"/>
        <w:autoSpaceDE w:val="0"/>
        <w:autoSpaceDN w:val="0"/>
        <w:adjustRightInd w:val="0"/>
        <w:ind w:firstLine="540"/>
        <w:jc w:val="both"/>
        <w:rPr>
          <w:sz w:val="28"/>
          <w:szCs w:val="28"/>
        </w:rPr>
      </w:pPr>
      <w:r w:rsidRPr="009C7803">
        <w:rPr>
          <w:sz w:val="28"/>
          <w:szCs w:val="28"/>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14:paraId="51A1E69E" w14:textId="77777777" w:rsidR="008E2543" w:rsidRPr="009C7803" w:rsidRDefault="008E2543" w:rsidP="008E2543">
      <w:pPr>
        <w:widowControl w:val="0"/>
        <w:autoSpaceDE w:val="0"/>
        <w:autoSpaceDN w:val="0"/>
        <w:adjustRightInd w:val="0"/>
        <w:ind w:firstLine="540"/>
        <w:jc w:val="both"/>
        <w:rPr>
          <w:sz w:val="28"/>
          <w:szCs w:val="28"/>
        </w:rPr>
      </w:pPr>
      <w:r w:rsidRPr="009C7803">
        <w:rPr>
          <w:sz w:val="28"/>
          <w:szCs w:val="28"/>
        </w:rPr>
        <w:t>3.4.2</w:t>
      </w:r>
      <w:r w:rsidR="005838A5">
        <w:rPr>
          <w:sz w:val="28"/>
          <w:szCs w:val="28"/>
        </w:rPr>
        <w:t>.</w:t>
      </w:r>
      <w:r w:rsidRPr="009C7803">
        <w:rPr>
          <w:sz w:val="28"/>
          <w:szCs w:val="28"/>
        </w:rPr>
        <w:t xml:space="preserve">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w:t>
      </w:r>
      <w:r w:rsidR="00C370C1">
        <w:rPr>
          <w:sz w:val="28"/>
          <w:szCs w:val="28"/>
        </w:rPr>
        <w:t xml:space="preserve">нормативных </w:t>
      </w:r>
      <w:r w:rsidRPr="009C7803">
        <w:rPr>
          <w:sz w:val="28"/>
          <w:szCs w:val="28"/>
        </w:rPr>
        <w:t xml:space="preserve">правовых актов </w:t>
      </w:r>
      <w:r w:rsidR="009C7803">
        <w:rPr>
          <w:sz w:val="28"/>
          <w:szCs w:val="28"/>
        </w:rPr>
        <w:t>муниципального образования</w:t>
      </w:r>
      <w:r w:rsidRPr="009C7803">
        <w:rPr>
          <w:sz w:val="28"/>
          <w:szCs w:val="28"/>
        </w:rPr>
        <w:t>, иной официальной информации в средствах массовой информации и размещается на официаль</w:t>
      </w:r>
      <w:r w:rsidR="00C370C1">
        <w:rPr>
          <w:sz w:val="28"/>
          <w:szCs w:val="28"/>
        </w:rPr>
        <w:t>ном сайте А</w:t>
      </w:r>
      <w:r w:rsidRPr="009C7803">
        <w:rPr>
          <w:sz w:val="28"/>
          <w:szCs w:val="28"/>
        </w:rPr>
        <w:t xml:space="preserve">дминистрации </w:t>
      </w:r>
      <w:r w:rsidR="00C370C1">
        <w:rPr>
          <w:sz w:val="28"/>
          <w:szCs w:val="28"/>
        </w:rPr>
        <w:t>района</w:t>
      </w:r>
      <w:r w:rsidRPr="009C7803">
        <w:rPr>
          <w:sz w:val="28"/>
          <w:szCs w:val="28"/>
        </w:rPr>
        <w:t xml:space="preserve"> в сети Интернет.</w:t>
      </w:r>
    </w:p>
    <w:p w14:paraId="4B191DA1" w14:textId="77777777" w:rsidR="008E2543" w:rsidRPr="00C370C1" w:rsidRDefault="008E2543" w:rsidP="008E2543">
      <w:pPr>
        <w:widowControl w:val="0"/>
        <w:autoSpaceDE w:val="0"/>
        <w:autoSpaceDN w:val="0"/>
        <w:adjustRightInd w:val="0"/>
        <w:ind w:firstLine="540"/>
        <w:jc w:val="both"/>
        <w:rPr>
          <w:sz w:val="28"/>
          <w:szCs w:val="28"/>
        </w:rPr>
      </w:pPr>
      <w:r w:rsidRPr="00C370C1">
        <w:rPr>
          <w:sz w:val="28"/>
          <w:szCs w:val="28"/>
        </w:rPr>
        <w:t>3.4.3</w:t>
      </w:r>
      <w:r w:rsidR="003023EC">
        <w:rPr>
          <w:sz w:val="28"/>
          <w:szCs w:val="28"/>
        </w:rPr>
        <w:t>.</w:t>
      </w:r>
      <w:r w:rsidRPr="00C370C1">
        <w:rPr>
          <w:sz w:val="28"/>
          <w:szCs w:val="28"/>
        </w:rPr>
        <w:t xml:space="preserve">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w:t>
      </w:r>
      <w:r w:rsidRPr="00C370C1">
        <w:rPr>
          <w:sz w:val="28"/>
          <w:szCs w:val="28"/>
        </w:rPr>
        <w:lastRenderedPageBreak/>
        <w:t>нятого решения (далее - рекомендации).</w:t>
      </w:r>
    </w:p>
    <w:p w14:paraId="1D92885A" w14:textId="77777777" w:rsidR="008E2543" w:rsidRPr="00C370C1" w:rsidRDefault="008E2543" w:rsidP="008E2543">
      <w:pPr>
        <w:widowControl w:val="0"/>
        <w:autoSpaceDE w:val="0"/>
        <w:autoSpaceDN w:val="0"/>
        <w:adjustRightInd w:val="0"/>
        <w:ind w:firstLine="540"/>
        <w:jc w:val="both"/>
        <w:rPr>
          <w:sz w:val="28"/>
          <w:szCs w:val="28"/>
        </w:rPr>
      </w:pPr>
      <w:r w:rsidRPr="00C370C1">
        <w:rPr>
          <w:sz w:val="28"/>
          <w:szCs w:val="28"/>
        </w:rPr>
        <w:t>3.4.4</w:t>
      </w:r>
      <w:r w:rsidR="003023EC">
        <w:rPr>
          <w:sz w:val="28"/>
          <w:szCs w:val="28"/>
        </w:rPr>
        <w:t>.</w:t>
      </w:r>
      <w:r w:rsidRPr="00C370C1">
        <w:rPr>
          <w:sz w:val="28"/>
          <w:szCs w:val="28"/>
        </w:rPr>
        <w:t xml:space="preserve">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w:t>
      </w:r>
      <w:r w:rsidR="003023EC">
        <w:rPr>
          <w:sz w:val="28"/>
          <w:szCs w:val="28"/>
        </w:rPr>
        <w:t>х слушаний и свои рекомендации Г</w:t>
      </w:r>
      <w:r w:rsidRPr="00C370C1">
        <w:rPr>
          <w:sz w:val="28"/>
          <w:szCs w:val="28"/>
        </w:rPr>
        <w:t xml:space="preserve">лаве </w:t>
      </w:r>
      <w:r w:rsidR="003023EC">
        <w:rPr>
          <w:sz w:val="28"/>
          <w:szCs w:val="28"/>
        </w:rPr>
        <w:t>района</w:t>
      </w:r>
      <w:r w:rsidRPr="00C370C1">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9859686" w14:textId="77777777" w:rsidR="008E2543" w:rsidRPr="003023EC" w:rsidRDefault="008E2543" w:rsidP="008E2543">
      <w:pPr>
        <w:widowControl w:val="0"/>
        <w:autoSpaceDE w:val="0"/>
        <w:autoSpaceDN w:val="0"/>
        <w:adjustRightInd w:val="0"/>
        <w:ind w:firstLine="709"/>
        <w:jc w:val="both"/>
        <w:rPr>
          <w:rFonts w:cs="Calibri"/>
          <w:sz w:val="28"/>
          <w:szCs w:val="28"/>
        </w:rPr>
      </w:pPr>
      <w:r w:rsidRPr="003023EC">
        <w:rPr>
          <w:rFonts w:cs="Calibri"/>
          <w:sz w:val="28"/>
          <w:szCs w:val="28"/>
        </w:rPr>
        <w:t>Максимальный срок предоставления административной процедуры составляет не более одного месяца.</w:t>
      </w:r>
    </w:p>
    <w:p w14:paraId="34EC6481" w14:textId="77777777" w:rsidR="008E2543" w:rsidRPr="00491CCE" w:rsidRDefault="008E2543" w:rsidP="005838A5">
      <w:pPr>
        <w:widowControl w:val="0"/>
        <w:autoSpaceDE w:val="0"/>
        <w:autoSpaceDN w:val="0"/>
        <w:adjustRightInd w:val="0"/>
        <w:ind w:firstLine="709"/>
        <w:jc w:val="both"/>
        <w:rPr>
          <w:rFonts w:cs="Arial"/>
          <w:b/>
        </w:rPr>
      </w:pPr>
      <w:r w:rsidRPr="003023EC">
        <w:rPr>
          <w:rFonts w:cs="Arial"/>
          <w:sz w:val="28"/>
          <w:szCs w:val="28"/>
        </w:rPr>
        <w:t xml:space="preserve">3.5. </w:t>
      </w:r>
      <w:r w:rsidRPr="003023EC">
        <w:rPr>
          <w:sz w:val="28"/>
          <w:szCs w:val="28"/>
        </w:rPr>
        <w:t>Пр</w:t>
      </w:r>
      <w:r w:rsidR="003023EC">
        <w:rPr>
          <w:sz w:val="28"/>
          <w:szCs w:val="28"/>
        </w:rPr>
        <w:t>инятие Г</w:t>
      </w:r>
      <w:r w:rsidRPr="003023EC">
        <w:rPr>
          <w:sz w:val="28"/>
          <w:szCs w:val="28"/>
        </w:rPr>
        <w:t xml:space="preserve">лавой </w:t>
      </w:r>
      <w:r w:rsidR="003023EC">
        <w:rPr>
          <w:sz w:val="28"/>
          <w:szCs w:val="28"/>
        </w:rPr>
        <w:t>района</w:t>
      </w:r>
      <w:r w:rsidRPr="003023EC">
        <w:rPr>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r w:rsidR="003023EC">
        <w:rPr>
          <w:sz w:val="28"/>
          <w:szCs w:val="28"/>
        </w:rPr>
        <w:t>.</w:t>
      </w:r>
    </w:p>
    <w:p w14:paraId="6BD869D3" w14:textId="77777777" w:rsidR="008E2543" w:rsidRPr="005838A5" w:rsidRDefault="008E2543" w:rsidP="008E2543">
      <w:pPr>
        <w:pStyle w:val="11"/>
        <w:tabs>
          <w:tab w:val="clear" w:pos="360"/>
        </w:tabs>
        <w:spacing w:before="0" w:after="0"/>
        <w:ind w:firstLine="709"/>
        <w:rPr>
          <w:rFonts w:cs="Calibri"/>
          <w:kern w:val="0"/>
          <w:sz w:val="28"/>
          <w:szCs w:val="28"/>
          <w:lang w:eastAsia="ru-RU"/>
        </w:rPr>
      </w:pPr>
      <w:r w:rsidRPr="005838A5">
        <w:rPr>
          <w:sz w:val="28"/>
          <w:szCs w:val="28"/>
        </w:rPr>
        <w:t xml:space="preserve">3.5.1. </w:t>
      </w:r>
      <w:r w:rsidRPr="005838A5">
        <w:rPr>
          <w:rFonts w:cs="Calibri"/>
          <w:kern w:val="0"/>
          <w:sz w:val="28"/>
          <w:szCs w:val="28"/>
          <w:lang w:eastAsia="ru-RU"/>
        </w:rPr>
        <w:t>Основанием для начала административно</w:t>
      </w:r>
      <w:r w:rsidR="005838A5">
        <w:rPr>
          <w:rFonts w:cs="Calibri"/>
          <w:kern w:val="0"/>
          <w:sz w:val="28"/>
          <w:szCs w:val="28"/>
          <w:lang w:eastAsia="ru-RU"/>
        </w:rPr>
        <w:t>й процедуры является получение Г</w:t>
      </w:r>
      <w:r w:rsidRPr="005838A5">
        <w:rPr>
          <w:rFonts w:cs="Calibri"/>
          <w:kern w:val="0"/>
          <w:sz w:val="28"/>
          <w:szCs w:val="28"/>
          <w:lang w:eastAsia="ru-RU"/>
        </w:rPr>
        <w:t xml:space="preserve">лавой </w:t>
      </w:r>
      <w:r w:rsidR="005838A5">
        <w:rPr>
          <w:rFonts w:cs="Calibri"/>
          <w:kern w:val="0"/>
          <w:sz w:val="28"/>
          <w:szCs w:val="28"/>
          <w:lang w:eastAsia="ru-RU"/>
        </w:rPr>
        <w:t xml:space="preserve">района </w:t>
      </w:r>
      <w:r w:rsidRPr="005838A5">
        <w:rPr>
          <w:rFonts w:cs="Calibri"/>
          <w:kern w:val="0"/>
          <w:sz w:val="28"/>
          <w:szCs w:val="28"/>
          <w:lang w:eastAsia="ru-RU"/>
        </w:rPr>
        <w:t>рекомендаций комиссии с учетом результатов публичных слушаний.</w:t>
      </w:r>
    </w:p>
    <w:p w14:paraId="6860AFFF" w14:textId="77777777" w:rsidR="008E2543" w:rsidRPr="005838A5" w:rsidRDefault="008E2543" w:rsidP="006B6600">
      <w:pPr>
        <w:pStyle w:val="11"/>
        <w:tabs>
          <w:tab w:val="clear" w:pos="360"/>
        </w:tabs>
        <w:spacing w:before="0" w:after="0"/>
        <w:ind w:firstLine="709"/>
        <w:rPr>
          <w:rFonts w:cs="Calibri"/>
          <w:kern w:val="0"/>
          <w:sz w:val="28"/>
          <w:szCs w:val="28"/>
          <w:lang w:eastAsia="ru-RU"/>
        </w:rPr>
      </w:pPr>
      <w:r w:rsidRPr="005838A5">
        <w:rPr>
          <w:rFonts w:cs="Calibri"/>
          <w:kern w:val="0"/>
          <w:sz w:val="28"/>
          <w:szCs w:val="28"/>
          <w:lang w:eastAsia="ru-RU"/>
        </w:rPr>
        <w:t xml:space="preserve">Уполномоченный специалист </w:t>
      </w:r>
      <w:r w:rsidR="005838A5" w:rsidRPr="005838A5">
        <w:rPr>
          <w:rFonts w:cs="Calibri"/>
          <w:kern w:val="0"/>
          <w:sz w:val="28"/>
          <w:szCs w:val="28"/>
          <w:lang w:eastAsia="ru-RU"/>
        </w:rPr>
        <w:t>А</w:t>
      </w:r>
      <w:r w:rsidRPr="005838A5">
        <w:rPr>
          <w:rFonts w:cs="Calibri"/>
          <w:kern w:val="0"/>
          <w:sz w:val="28"/>
          <w:szCs w:val="28"/>
          <w:lang w:eastAsia="ru-RU"/>
        </w:rPr>
        <w:t xml:space="preserve">дминистрации </w:t>
      </w:r>
      <w:r w:rsidR="005838A5" w:rsidRPr="005838A5">
        <w:rPr>
          <w:rFonts w:cs="Calibri"/>
          <w:kern w:val="0"/>
          <w:sz w:val="28"/>
          <w:szCs w:val="28"/>
          <w:lang w:eastAsia="ru-RU"/>
        </w:rPr>
        <w:t xml:space="preserve">района </w:t>
      </w:r>
      <w:r w:rsidRPr="005838A5">
        <w:rPr>
          <w:rFonts w:cs="Calibri"/>
          <w:kern w:val="0"/>
          <w:sz w:val="28"/>
          <w:szCs w:val="28"/>
          <w:lang w:eastAsia="ru-RU"/>
        </w:rPr>
        <w:t xml:space="preserve">на основании рекомендаций комиссии осуществляет подготовку проекта постановления администрации о предоставлении разрешения </w:t>
      </w:r>
      <w:r w:rsidRPr="005838A5">
        <w:rPr>
          <w:sz w:val="28"/>
          <w:szCs w:val="28"/>
        </w:rPr>
        <w:t>на отклонение от предельных параметров</w:t>
      </w:r>
      <w:r w:rsidRPr="005838A5">
        <w:rPr>
          <w:rFonts w:cs="Calibri"/>
          <w:kern w:val="0"/>
          <w:sz w:val="28"/>
          <w:szCs w:val="28"/>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Pr="005838A5">
        <w:rPr>
          <w:sz w:val="28"/>
          <w:szCs w:val="28"/>
        </w:rPr>
        <w:t xml:space="preserve"> с порядком делопроизводства, после чего </w:t>
      </w:r>
      <w:r w:rsidR="005838A5">
        <w:rPr>
          <w:rFonts w:cs="Calibri"/>
          <w:kern w:val="0"/>
          <w:sz w:val="28"/>
          <w:szCs w:val="28"/>
          <w:lang w:eastAsia="ru-RU"/>
        </w:rPr>
        <w:t>вносит его на подписание Г</w:t>
      </w:r>
      <w:r w:rsidRPr="005838A5">
        <w:rPr>
          <w:rFonts w:cs="Calibri"/>
          <w:kern w:val="0"/>
          <w:sz w:val="28"/>
          <w:szCs w:val="28"/>
          <w:lang w:eastAsia="ru-RU"/>
        </w:rPr>
        <w:t xml:space="preserve">лаве </w:t>
      </w:r>
      <w:r w:rsidR="005838A5">
        <w:rPr>
          <w:rFonts w:cs="Calibri"/>
          <w:kern w:val="0"/>
          <w:sz w:val="28"/>
          <w:szCs w:val="28"/>
          <w:lang w:eastAsia="ru-RU"/>
        </w:rPr>
        <w:t>района</w:t>
      </w:r>
      <w:r w:rsidRPr="005838A5">
        <w:rPr>
          <w:sz w:val="28"/>
          <w:szCs w:val="28"/>
        </w:rPr>
        <w:t>.</w:t>
      </w:r>
    </w:p>
    <w:p w14:paraId="604CBCA6" w14:textId="77777777" w:rsidR="008E2543" w:rsidRPr="006B6600" w:rsidRDefault="008E2543" w:rsidP="008E2543">
      <w:pPr>
        <w:ind w:firstLine="720"/>
        <w:jc w:val="both"/>
        <w:rPr>
          <w:rFonts w:cs="Calibri"/>
          <w:sz w:val="28"/>
          <w:szCs w:val="28"/>
        </w:rPr>
      </w:pPr>
      <w:r w:rsidRPr="006B6600">
        <w:rPr>
          <w:rFonts w:cs="Calibri"/>
          <w:sz w:val="28"/>
          <w:szCs w:val="28"/>
        </w:rPr>
        <w:t>На о</w:t>
      </w:r>
      <w:r w:rsidR="006B6600">
        <w:rPr>
          <w:rFonts w:cs="Calibri"/>
          <w:sz w:val="28"/>
          <w:szCs w:val="28"/>
        </w:rPr>
        <w:t>сновании рекомендаций комиссии Г</w:t>
      </w:r>
      <w:r w:rsidRPr="006B6600">
        <w:rPr>
          <w:rFonts w:cs="Calibri"/>
          <w:sz w:val="28"/>
          <w:szCs w:val="28"/>
        </w:rPr>
        <w:t xml:space="preserve">лава </w:t>
      </w:r>
      <w:r w:rsidR="006B6600">
        <w:rPr>
          <w:rFonts w:cs="Calibri"/>
          <w:sz w:val="28"/>
          <w:szCs w:val="28"/>
        </w:rPr>
        <w:t>района</w:t>
      </w:r>
      <w:r w:rsidRPr="006B6600">
        <w:rPr>
          <w:rFonts w:cs="Calibri"/>
          <w:sz w:val="28"/>
          <w:szCs w:val="28"/>
        </w:rPr>
        <w:t xml:space="preserve">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B6600">
        <w:rPr>
          <w:rFonts w:cs="Calibri"/>
          <w:sz w:val="28"/>
          <w:szCs w:val="28"/>
        </w:rPr>
        <w:t>Администрации района</w:t>
      </w:r>
      <w:r w:rsidRPr="006B6600">
        <w:rPr>
          <w:rFonts w:cs="Calibri"/>
          <w:sz w:val="28"/>
          <w:szCs w:val="28"/>
        </w:rPr>
        <w:t xml:space="preserve"> в сети Интернет.</w:t>
      </w:r>
    </w:p>
    <w:p w14:paraId="7AEE2589" w14:textId="77777777" w:rsidR="008E2543" w:rsidRPr="006B6600" w:rsidRDefault="008E2543" w:rsidP="008E2543">
      <w:pPr>
        <w:ind w:firstLine="720"/>
        <w:jc w:val="both"/>
        <w:rPr>
          <w:sz w:val="28"/>
          <w:szCs w:val="28"/>
        </w:rPr>
      </w:pPr>
      <w:r w:rsidRPr="006B6600">
        <w:rPr>
          <w:sz w:val="28"/>
          <w:szCs w:val="28"/>
        </w:rPr>
        <w:t>3.5.2. Максимальный срок выполнения действий указанной процедуры не должен превышать 7 дней.</w:t>
      </w:r>
    </w:p>
    <w:p w14:paraId="1D22F4EE" w14:textId="77777777" w:rsidR="008E2543" w:rsidRPr="006B6600" w:rsidRDefault="008E2543" w:rsidP="008E2543">
      <w:pPr>
        <w:ind w:firstLine="720"/>
        <w:jc w:val="both"/>
        <w:rPr>
          <w:sz w:val="28"/>
          <w:szCs w:val="28"/>
        </w:rPr>
      </w:pPr>
      <w:r w:rsidRPr="006B6600">
        <w:rPr>
          <w:sz w:val="28"/>
          <w:szCs w:val="28"/>
        </w:rPr>
        <w:t>3.5.3. Уполномоченный специалист сообщает заявителю (уполномоченному лицу) о готовности результата предоставления муниципальной услуги.</w:t>
      </w:r>
    </w:p>
    <w:p w14:paraId="611B0130" w14:textId="77777777" w:rsidR="008E2543" w:rsidRPr="003461F8" w:rsidRDefault="008E2543" w:rsidP="00117863">
      <w:pPr>
        <w:ind w:firstLine="720"/>
        <w:jc w:val="both"/>
        <w:rPr>
          <w:rFonts w:cs="Arial"/>
          <w:sz w:val="28"/>
          <w:szCs w:val="28"/>
        </w:rPr>
      </w:pPr>
      <w:r w:rsidRPr="006B6600">
        <w:rPr>
          <w:bCs/>
          <w:iCs/>
          <w:sz w:val="28"/>
          <w:szCs w:val="28"/>
        </w:rPr>
        <w:t xml:space="preserve">3.5.3.1. В </w:t>
      </w:r>
      <w:r w:rsidRPr="006B6600">
        <w:rPr>
          <w:bCs/>
          <w:sz w:val="28"/>
          <w:szCs w:val="28"/>
        </w:rPr>
        <w:t>случае</w:t>
      </w:r>
      <w:r w:rsidRPr="006B6600">
        <w:rPr>
          <w:bCs/>
          <w:iCs/>
          <w:sz w:val="28"/>
          <w:szCs w:val="28"/>
        </w:rPr>
        <w:t xml:space="preserve"> предоставления муниципальной услуги при личном обращении, направлении заявления по почте после принятия решения </w:t>
      </w:r>
      <w:r w:rsidRPr="006B6600">
        <w:rPr>
          <w:bCs/>
          <w:sz w:val="28"/>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14:paraId="64096727" w14:textId="77777777" w:rsidR="00187175" w:rsidRDefault="00187175" w:rsidP="00243F8E">
      <w:pPr>
        <w:ind w:firstLine="709"/>
        <w:jc w:val="both"/>
      </w:pPr>
    </w:p>
    <w:p w14:paraId="57C71F67" w14:textId="77777777" w:rsidR="00FC44A0" w:rsidRPr="00CD6AAE" w:rsidRDefault="008649AD" w:rsidP="00187175">
      <w:pPr>
        <w:ind w:firstLine="708"/>
        <w:jc w:val="both"/>
        <w:rPr>
          <w:sz w:val="28"/>
          <w:szCs w:val="28"/>
        </w:rPr>
      </w:pPr>
      <w:r>
        <w:rPr>
          <w:sz w:val="28"/>
          <w:szCs w:val="28"/>
        </w:rPr>
        <w:t>Б</w:t>
      </w:r>
      <w:r w:rsidR="00FC44A0" w:rsidRPr="00CD6AAE">
        <w:rPr>
          <w:sz w:val="28"/>
          <w:szCs w:val="28"/>
        </w:rPr>
        <w:t>лок-схема предоставления муници</w:t>
      </w:r>
      <w:r w:rsidR="00F4657E">
        <w:rPr>
          <w:sz w:val="28"/>
          <w:szCs w:val="28"/>
        </w:rPr>
        <w:t>п</w:t>
      </w:r>
      <w:r w:rsidR="00FC44A0" w:rsidRPr="00CD6AAE">
        <w:rPr>
          <w:sz w:val="28"/>
          <w:szCs w:val="28"/>
        </w:rPr>
        <w:t>альной услуги приведена в приложении 4 настоящего Административного регламента</w:t>
      </w:r>
      <w:r w:rsidR="00CE55A1" w:rsidRPr="00CD6AAE">
        <w:rPr>
          <w:sz w:val="28"/>
          <w:szCs w:val="28"/>
        </w:rPr>
        <w:t>.</w:t>
      </w:r>
    </w:p>
    <w:p w14:paraId="0D0CA343" w14:textId="77777777" w:rsidR="00FC44A0" w:rsidRPr="00CD6AAE" w:rsidRDefault="00FC44A0" w:rsidP="00187175">
      <w:pPr>
        <w:ind w:firstLine="708"/>
        <w:jc w:val="both"/>
        <w:rPr>
          <w:sz w:val="28"/>
          <w:szCs w:val="28"/>
        </w:rPr>
      </w:pPr>
    </w:p>
    <w:p w14:paraId="38E009F2" w14:textId="77777777" w:rsidR="00187175" w:rsidRPr="00CD6AAE" w:rsidRDefault="00F85544" w:rsidP="00187175">
      <w:pPr>
        <w:autoSpaceDE w:val="0"/>
        <w:autoSpaceDN w:val="0"/>
        <w:adjustRightInd w:val="0"/>
        <w:jc w:val="center"/>
        <w:rPr>
          <w:sz w:val="28"/>
          <w:szCs w:val="28"/>
        </w:rPr>
      </w:pPr>
      <w:r>
        <w:rPr>
          <w:sz w:val="28"/>
          <w:szCs w:val="28"/>
        </w:rPr>
        <w:t>4</w:t>
      </w:r>
      <w:r w:rsidR="00187175" w:rsidRPr="00CD6AAE">
        <w:rPr>
          <w:sz w:val="28"/>
          <w:szCs w:val="28"/>
        </w:rPr>
        <w:t>. Формы контроля за исполнением Административного регламента</w:t>
      </w:r>
    </w:p>
    <w:p w14:paraId="05EA6322" w14:textId="77777777" w:rsidR="00187175" w:rsidRPr="00CD6AAE" w:rsidRDefault="00187175" w:rsidP="00187175">
      <w:pPr>
        <w:autoSpaceDE w:val="0"/>
        <w:autoSpaceDN w:val="0"/>
        <w:adjustRightInd w:val="0"/>
        <w:jc w:val="center"/>
        <w:rPr>
          <w:sz w:val="28"/>
          <w:szCs w:val="28"/>
        </w:rPr>
      </w:pPr>
    </w:p>
    <w:p w14:paraId="0BE9B724" w14:textId="77777777" w:rsidR="00187175" w:rsidRPr="00CD6AAE" w:rsidRDefault="00187175" w:rsidP="00187175">
      <w:pPr>
        <w:autoSpaceDE w:val="0"/>
        <w:autoSpaceDN w:val="0"/>
        <w:adjustRightInd w:val="0"/>
        <w:ind w:firstLine="720"/>
        <w:jc w:val="both"/>
        <w:rPr>
          <w:sz w:val="28"/>
          <w:szCs w:val="28"/>
        </w:rPr>
      </w:pPr>
      <w:r w:rsidRPr="00CD6AAE">
        <w:rPr>
          <w:sz w:val="28"/>
          <w:szCs w:val="28"/>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 xml:space="preserve">должностными лицами </w:t>
      </w:r>
      <w:r w:rsidR="00CE55A1" w:rsidRPr="00CD6AAE">
        <w:rPr>
          <w:sz w:val="28"/>
          <w:szCs w:val="28"/>
        </w:rPr>
        <w:t xml:space="preserve">Администрации района </w:t>
      </w:r>
      <w:r w:rsidRPr="00CD6AAE">
        <w:rPr>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14:paraId="2023A4DD" w14:textId="77777777" w:rsidR="00187175" w:rsidRPr="00CD6AAE" w:rsidRDefault="00187175" w:rsidP="00187175">
      <w:pPr>
        <w:widowControl w:val="0"/>
        <w:tabs>
          <w:tab w:val="left" w:pos="426"/>
        </w:tabs>
        <w:ind w:firstLine="720"/>
        <w:jc w:val="both"/>
        <w:rPr>
          <w:spacing w:val="-4"/>
          <w:sz w:val="28"/>
          <w:szCs w:val="28"/>
        </w:rPr>
      </w:pPr>
      <w:r w:rsidRPr="00CD6AAE">
        <w:rPr>
          <w:rFonts w:eastAsia="Calibri"/>
          <w:sz w:val="28"/>
          <w:szCs w:val="28"/>
          <w:lang w:eastAsia="en-US"/>
        </w:rPr>
        <w:t xml:space="preserve">4.2. </w:t>
      </w:r>
      <w:r w:rsidR="00F85544">
        <w:rPr>
          <w:rFonts w:eastAsia="Calibri"/>
          <w:sz w:val="28"/>
          <w:szCs w:val="28"/>
          <w:lang w:eastAsia="en-US"/>
        </w:rPr>
        <w:t>Текущий</w:t>
      </w:r>
      <w:r w:rsidRPr="00CD6AAE">
        <w:rPr>
          <w:rFonts w:eastAsia="Calibri"/>
          <w:sz w:val="28"/>
          <w:szCs w:val="28"/>
          <w:lang w:eastAsia="en-US"/>
        </w:rPr>
        <w:t xml:space="preserve"> контрол</w:t>
      </w:r>
      <w:r w:rsidR="00F85544">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 xml:space="preserve">осуществляется </w:t>
      </w:r>
      <w:r w:rsidR="008C5F4B" w:rsidRPr="00CD6AAE">
        <w:rPr>
          <w:spacing w:val="-4"/>
          <w:sz w:val="28"/>
          <w:szCs w:val="28"/>
        </w:rPr>
        <w:t>Главой района.</w:t>
      </w:r>
    </w:p>
    <w:p w14:paraId="12788263" w14:textId="77777777" w:rsidR="00187175" w:rsidRPr="00CD6AAE" w:rsidRDefault="00187175" w:rsidP="00187175">
      <w:pPr>
        <w:ind w:firstLine="720"/>
        <w:jc w:val="both"/>
        <w:rPr>
          <w:rFonts w:eastAsia="Calibri"/>
          <w:sz w:val="28"/>
          <w:szCs w:val="28"/>
          <w:lang w:eastAsia="en-US"/>
        </w:rPr>
      </w:pPr>
      <w:r w:rsidRPr="00CD6AAE">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342ECA1C" w14:textId="77777777" w:rsidR="00187175" w:rsidRPr="00CD6AAE" w:rsidRDefault="00187175" w:rsidP="00187175">
      <w:pPr>
        <w:widowControl w:val="0"/>
        <w:tabs>
          <w:tab w:val="left" w:pos="426"/>
        </w:tabs>
        <w:ind w:firstLine="720"/>
        <w:jc w:val="both"/>
        <w:rPr>
          <w:spacing w:val="-4"/>
          <w:sz w:val="28"/>
          <w:szCs w:val="28"/>
        </w:rPr>
      </w:pPr>
      <w:r w:rsidRPr="00CD6AA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20C6C37" w14:textId="77777777" w:rsidR="00187175" w:rsidRPr="00CD6AAE" w:rsidRDefault="00187175" w:rsidP="00187175">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C2137E" w:rsidRPr="00CD6AAE">
        <w:rPr>
          <w:spacing w:val="-4"/>
          <w:sz w:val="28"/>
          <w:szCs w:val="28"/>
        </w:rPr>
        <w:t>Главой района.</w:t>
      </w:r>
    </w:p>
    <w:p w14:paraId="31A03DDE" w14:textId="77777777" w:rsidR="00187175" w:rsidRPr="00CD6AAE" w:rsidRDefault="00187175" w:rsidP="00187175">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6B7236DA" w14:textId="77777777" w:rsidR="00187175" w:rsidRPr="00CD6AAE" w:rsidRDefault="00187175" w:rsidP="00187175">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17AF4BCC" w14:textId="77777777" w:rsidR="00187175" w:rsidRPr="00CD6AAE" w:rsidRDefault="00187175" w:rsidP="00187175">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AFB9BAA" w14:textId="77777777" w:rsidR="00187175" w:rsidRPr="00CD6AAE" w:rsidRDefault="00187175" w:rsidP="00187175">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w:t>
      </w:r>
      <w:r w:rsidR="00CD6AAE" w:rsidRPr="00CD6AAE">
        <w:rPr>
          <w:rFonts w:eastAsia="Calibri"/>
          <w:sz w:val="28"/>
          <w:szCs w:val="28"/>
          <w:lang w:eastAsia="en-US"/>
        </w:rPr>
        <w:t>Администрации района</w:t>
      </w:r>
      <w:r w:rsidR="00CD6AAE" w:rsidRPr="00CD6AAE">
        <w:rPr>
          <w:rFonts w:eastAsia="Calibri"/>
          <w:sz w:val="28"/>
          <w:szCs w:val="28"/>
          <w:u w:val="single"/>
          <w:lang w:eastAsia="en-US"/>
        </w:rPr>
        <w:t xml:space="preserve"> </w:t>
      </w:r>
      <w:r w:rsidRPr="00CD6AAE">
        <w:rPr>
          <w:sz w:val="28"/>
          <w:szCs w:val="28"/>
        </w:rPr>
        <w:t>закрепляется в их должностных инструкциях в соответствии с требованиями законодательства Российской Федерации.</w:t>
      </w:r>
    </w:p>
    <w:p w14:paraId="618F9854" w14:textId="77777777" w:rsidR="00187175" w:rsidRPr="00491CCE" w:rsidRDefault="00187175" w:rsidP="00187175">
      <w:pPr>
        <w:widowControl w:val="0"/>
        <w:tabs>
          <w:tab w:val="left" w:pos="426"/>
        </w:tabs>
        <w:ind w:left="539" w:right="533"/>
        <w:jc w:val="center"/>
        <w:rPr>
          <w:szCs w:val="28"/>
        </w:rPr>
      </w:pPr>
    </w:p>
    <w:p w14:paraId="5CD3CAF8" w14:textId="77777777" w:rsidR="00187175" w:rsidRPr="00DF2A98" w:rsidRDefault="00F85544" w:rsidP="00187175">
      <w:pPr>
        <w:widowControl w:val="0"/>
        <w:ind w:right="79"/>
        <w:jc w:val="center"/>
        <w:rPr>
          <w:sz w:val="28"/>
          <w:szCs w:val="28"/>
        </w:rPr>
      </w:pPr>
      <w:r>
        <w:rPr>
          <w:sz w:val="28"/>
          <w:szCs w:val="28"/>
        </w:rPr>
        <w:t>5</w:t>
      </w:r>
      <w:r w:rsidR="00187175" w:rsidRPr="00DF2A98">
        <w:rPr>
          <w:sz w:val="28"/>
          <w:szCs w:val="28"/>
        </w:rPr>
        <w:t xml:space="preserve">. Досудебный (внесудебный) порядок обжалования решений и </w:t>
      </w:r>
      <w:r w:rsidR="00187175" w:rsidRPr="00DF2A98">
        <w:rPr>
          <w:sz w:val="28"/>
          <w:szCs w:val="28"/>
        </w:rPr>
        <w:br/>
        <w:t>действий (бездействия) органа, предоставляющего муниципальную услугу, а также должностных лиц, муниципальных служащих</w:t>
      </w:r>
    </w:p>
    <w:p w14:paraId="441E80FB" w14:textId="77777777" w:rsidR="00187175" w:rsidRPr="00DF2A98" w:rsidRDefault="00187175" w:rsidP="00187175">
      <w:pPr>
        <w:widowControl w:val="0"/>
        <w:tabs>
          <w:tab w:val="left" w:pos="426"/>
        </w:tabs>
        <w:ind w:left="540"/>
        <w:jc w:val="center"/>
        <w:rPr>
          <w:sz w:val="28"/>
          <w:szCs w:val="28"/>
        </w:rPr>
      </w:pPr>
    </w:p>
    <w:p w14:paraId="614704CF" w14:textId="77777777" w:rsidR="00187175" w:rsidRDefault="00187175" w:rsidP="00187175">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w:t>
      </w:r>
      <w:r w:rsidR="00756E22" w:rsidRPr="00756E22">
        <w:rPr>
          <w:sz w:val="28"/>
          <w:szCs w:val="28"/>
          <w:lang w:eastAsia="en-US"/>
        </w:rPr>
        <w:t xml:space="preserve"> Администрации Шелаболихинского района</w:t>
      </w:r>
      <w:r w:rsidRPr="00756E22">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7C905B0D" w14:textId="77777777" w:rsidR="00187175" w:rsidRPr="00577335" w:rsidRDefault="00187175" w:rsidP="00187175">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49020A77" w14:textId="77777777" w:rsidR="007809E0" w:rsidRPr="00577335" w:rsidRDefault="00187175" w:rsidP="007809E0">
      <w:pPr>
        <w:autoSpaceDE w:val="0"/>
        <w:autoSpaceDN w:val="0"/>
        <w:adjustRightInd w:val="0"/>
        <w:ind w:firstLine="709"/>
        <w:jc w:val="both"/>
        <w:outlineLvl w:val="1"/>
        <w:rPr>
          <w:sz w:val="28"/>
          <w:szCs w:val="28"/>
          <w:lang w:eastAsia="en-US"/>
        </w:rPr>
      </w:pPr>
      <w:r w:rsidRPr="00577335">
        <w:rPr>
          <w:sz w:val="28"/>
          <w:szCs w:val="28"/>
          <w:lang w:eastAsia="en-US"/>
        </w:rPr>
        <w:lastRenderedPageBreak/>
        <w:t>1) нарушение срока регистрации запроса заявителя о предоставлении муниципальной услуги;</w:t>
      </w:r>
    </w:p>
    <w:p w14:paraId="6E586419" w14:textId="77777777" w:rsidR="00187175" w:rsidRPr="00577335" w:rsidRDefault="007809E0" w:rsidP="007809E0">
      <w:pPr>
        <w:autoSpaceDE w:val="0"/>
        <w:autoSpaceDN w:val="0"/>
        <w:adjustRightInd w:val="0"/>
        <w:ind w:firstLine="709"/>
        <w:jc w:val="both"/>
        <w:outlineLvl w:val="1"/>
        <w:rPr>
          <w:rFonts w:eastAsiaTheme="minorHAnsi"/>
          <w:sz w:val="28"/>
          <w:szCs w:val="28"/>
          <w:lang w:eastAsia="en-US"/>
        </w:rPr>
      </w:pPr>
      <w:r w:rsidRPr="00577335">
        <w:rPr>
          <w:sz w:val="28"/>
          <w:szCs w:val="28"/>
          <w:lang w:eastAsia="en-US"/>
        </w:rPr>
        <w:t>2)</w:t>
      </w:r>
      <w:r w:rsidR="00187175" w:rsidRPr="00577335">
        <w:rPr>
          <w:sz w:val="28"/>
          <w:szCs w:val="28"/>
          <w:lang w:eastAsia="en-US"/>
        </w:rPr>
        <w:t xml:space="preserve"> нарушение срока предоставления муниципальной услуги</w:t>
      </w:r>
      <w:r w:rsidR="005E675F" w:rsidRPr="00577335">
        <w:rPr>
          <w:sz w:val="28"/>
          <w:szCs w:val="28"/>
          <w:lang w:eastAsia="en-US"/>
        </w:rPr>
        <w:t>.</w:t>
      </w:r>
      <w:r w:rsidR="005E675F" w:rsidRPr="0057733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5E675F" w:rsidRPr="00577335">
          <w:rPr>
            <w:rFonts w:eastAsiaTheme="minorHAnsi"/>
            <w:sz w:val="28"/>
            <w:szCs w:val="28"/>
            <w:lang w:eastAsia="en-US"/>
          </w:rPr>
          <w:t>частью 1.3 статьи 16</w:t>
        </w:r>
      </w:hyperlink>
      <w:r w:rsidR="005E675F" w:rsidRPr="00577335">
        <w:rPr>
          <w:rFonts w:eastAsiaTheme="minorHAnsi"/>
          <w:sz w:val="28"/>
          <w:szCs w:val="28"/>
          <w:lang w:eastAsia="en-US"/>
        </w:rPr>
        <w:t xml:space="preserve"> </w:t>
      </w:r>
      <w:r w:rsidR="00DA4EEB" w:rsidRPr="00577335">
        <w:rPr>
          <w:rFonts w:eastAsiaTheme="minorHAnsi"/>
          <w:sz w:val="28"/>
          <w:szCs w:val="28"/>
          <w:lang w:eastAsia="en-US"/>
        </w:rPr>
        <w:t>Федерального закона</w:t>
      </w:r>
      <w:r w:rsidR="00DA4EEB">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5E675F" w:rsidRPr="00577335">
        <w:rPr>
          <w:rFonts w:eastAsiaTheme="minorHAnsi"/>
          <w:sz w:val="28"/>
          <w:szCs w:val="28"/>
          <w:lang w:eastAsia="en-US"/>
        </w:rPr>
        <w:t>;</w:t>
      </w:r>
    </w:p>
    <w:p w14:paraId="5005105D" w14:textId="77777777" w:rsidR="00187175" w:rsidRPr="00577335" w:rsidRDefault="00187175" w:rsidP="00187175">
      <w:pPr>
        <w:autoSpaceDE w:val="0"/>
        <w:autoSpaceDN w:val="0"/>
        <w:adjustRightInd w:val="0"/>
        <w:ind w:firstLine="709"/>
        <w:jc w:val="both"/>
        <w:outlineLvl w:val="1"/>
        <w:rPr>
          <w:sz w:val="28"/>
          <w:szCs w:val="28"/>
          <w:lang w:eastAsia="en-US"/>
        </w:rPr>
      </w:pPr>
      <w:r w:rsidRPr="00577335">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6D518E3C" w14:textId="77777777" w:rsidR="00187175" w:rsidRPr="00577335" w:rsidRDefault="00187175" w:rsidP="00187175">
      <w:pPr>
        <w:autoSpaceDE w:val="0"/>
        <w:autoSpaceDN w:val="0"/>
        <w:adjustRightInd w:val="0"/>
        <w:ind w:firstLine="709"/>
        <w:jc w:val="both"/>
        <w:outlineLvl w:val="1"/>
        <w:rPr>
          <w:sz w:val="28"/>
          <w:szCs w:val="28"/>
          <w:lang w:eastAsia="en-US"/>
        </w:rPr>
      </w:pPr>
      <w:r w:rsidRPr="00577335">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6CCA7474" w14:textId="77777777" w:rsidR="00187175" w:rsidRPr="00577335" w:rsidRDefault="00187175" w:rsidP="0099076D">
      <w:pPr>
        <w:autoSpaceDE w:val="0"/>
        <w:autoSpaceDN w:val="0"/>
        <w:adjustRightInd w:val="0"/>
        <w:ind w:firstLine="708"/>
        <w:jc w:val="both"/>
        <w:rPr>
          <w:sz w:val="28"/>
          <w:szCs w:val="28"/>
          <w:lang w:eastAsia="en-US"/>
        </w:rPr>
      </w:pPr>
      <w:r w:rsidRPr="0057733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007809E0" w:rsidRPr="00577335">
        <w:rPr>
          <w:sz w:val="28"/>
          <w:szCs w:val="28"/>
          <w:lang w:eastAsia="en-US"/>
        </w:rPr>
        <w:t xml:space="preserve">. </w:t>
      </w:r>
      <w:r w:rsidR="007809E0" w:rsidRPr="00577335">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7809E0" w:rsidRPr="00577335">
          <w:rPr>
            <w:rFonts w:eastAsiaTheme="minorHAnsi"/>
            <w:sz w:val="28"/>
            <w:szCs w:val="28"/>
            <w:lang w:eastAsia="en-US"/>
          </w:rPr>
          <w:t>частью 1.3 статьи 16</w:t>
        </w:r>
      </w:hyperlink>
      <w:r w:rsidR="007809E0" w:rsidRPr="00577335">
        <w:rPr>
          <w:rFonts w:eastAsiaTheme="minorHAnsi"/>
          <w:sz w:val="28"/>
          <w:szCs w:val="28"/>
          <w:lang w:eastAsia="en-US"/>
        </w:rPr>
        <w:t xml:space="preserve"> </w:t>
      </w:r>
      <w:r w:rsidR="00DA4EEB" w:rsidRPr="00577335">
        <w:rPr>
          <w:rFonts w:eastAsiaTheme="minorHAnsi"/>
          <w:sz w:val="28"/>
          <w:szCs w:val="28"/>
          <w:lang w:eastAsia="en-US"/>
        </w:rPr>
        <w:t>Федерального закона</w:t>
      </w:r>
      <w:r w:rsidR="00DA4EEB">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7809E0" w:rsidRPr="00577335">
        <w:rPr>
          <w:rFonts w:eastAsiaTheme="minorHAnsi"/>
          <w:sz w:val="28"/>
          <w:szCs w:val="28"/>
          <w:lang w:eastAsia="en-US"/>
        </w:rPr>
        <w:t>;</w:t>
      </w:r>
    </w:p>
    <w:p w14:paraId="2DE26C45" w14:textId="77777777" w:rsidR="00187175" w:rsidRPr="00577335" w:rsidRDefault="00187175" w:rsidP="00187175">
      <w:pPr>
        <w:autoSpaceDE w:val="0"/>
        <w:autoSpaceDN w:val="0"/>
        <w:adjustRightInd w:val="0"/>
        <w:ind w:firstLine="709"/>
        <w:jc w:val="both"/>
        <w:outlineLvl w:val="1"/>
        <w:rPr>
          <w:sz w:val="28"/>
          <w:szCs w:val="28"/>
          <w:lang w:eastAsia="en-US"/>
        </w:rPr>
      </w:pPr>
      <w:r w:rsidRPr="0057733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2605CB8" w14:textId="77777777" w:rsidR="0099076D" w:rsidRPr="00577335" w:rsidRDefault="00187175" w:rsidP="00C704B1">
      <w:pPr>
        <w:autoSpaceDE w:val="0"/>
        <w:autoSpaceDN w:val="0"/>
        <w:adjustRightInd w:val="0"/>
        <w:ind w:firstLine="709"/>
        <w:jc w:val="both"/>
        <w:rPr>
          <w:rFonts w:eastAsiaTheme="minorHAnsi"/>
          <w:sz w:val="28"/>
          <w:szCs w:val="28"/>
          <w:lang w:eastAsia="en-US"/>
        </w:rPr>
      </w:pPr>
      <w:r w:rsidRPr="00577335">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9076D" w:rsidRPr="00577335">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99076D" w:rsidRPr="00577335">
          <w:rPr>
            <w:rFonts w:eastAsiaTheme="minorHAnsi"/>
            <w:sz w:val="28"/>
            <w:szCs w:val="28"/>
            <w:lang w:eastAsia="en-US"/>
          </w:rPr>
          <w:t>частью 1.3 статьи 16</w:t>
        </w:r>
      </w:hyperlink>
      <w:r w:rsidR="0099076D" w:rsidRPr="00577335">
        <w:rPr>
          <w:rFonts w:eastAsiaTheme="minorHAnsi"/>
          <w:sz w:val="28"/>
          <w:szCs w:val="28"/>
          <w:lang w:eastAsia="en-US"/>
        </w:rPr>
        <w:t xml:space="preserve"> </w:t>
      </w:r>
      <w:r w:rsidR="00DA4EEB" w:rsidRPr="00577335">
        <w:rPr>
          <w:rFonts w:eastAsiaTheme="minorHAnsi"/>
          <w:sz w:val="28"/>
          <w:szCs w:val="28"/>
          <w:lang w:eastAsia="en-US"/>
        </w:rPr>
        <w:t>Федерального закона</w:t>
      </w:r>
      <w:r w:rsidR="00DA4EEB">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99076D" w:rsidRPr="00577335">
        <w:rPr>
          <w:rFonts w:eastAsiaTheme="minorHAnsi"/>
          <w:sz w:val="28"/>
          <w:szCs w:val="28"/>
          <w:lang w:eastAsia="en-US"/>
        </w:rPr>
        <w:t>;</w:t>
      </w:r>
    </w:p>
    <w:p w14:paraId="25D1EDE4" w14:textId="77777777" w:rsidR="00342EC7" w:rsidRPr="00577335" w:rsidRDefault="00342EC7" w:rsidP="00C704B1">
      <w:pPr>
        <w:autoSpaceDE w:val="0"/>
        <w:autoSpaceDN w:val="0"/>
        <w:adjustRightInd w:val="0"/>
        <w:ind w:firstLine="709"/>
        <w:jc w:val="both"/>
        <w:rPr>
          <w:rFonts w:eastAsiaTheme="minorHAnsi"/>
          <w:sz w:val="28"/>
          <w:szCs w:val="28"/>
          <w:lang w:eastAsia="en-US"/>
        </w:rPr>
      </w:pPr>
      <w:r w:rsidRPr="00577335">
        <w:rPr>
          <w:rFonts w:eastAsiaTheme="minorHAnsi"/>
          <w:sz w:val="28"/>
          <w:szCs w:val="28"/>
          <w:lang w:eastAsia="en-US"/>
        </w:rPr>
        <w:lastRenderedPageBreak/>
        <w:t>8) нарушение срока или порядка выдачи документов по результатам предоставления государственной или муниципальной услуги;</w:t>
      </w:r>
    </w:p>
    <w:p w14:paraId="019FFEA7" w14:textId="77777777" w:rsidR="00342EC7" w:rsidRDefault="00342EC7" w:rsidP="00C704B1">
      <w:pPr>
        <w:autoSpaceDE w:val="0"/>
        <w:autoSpaceDN w:val="0"/>
        <w:adjustRightInd w:val="0"/>
        <w:ind w:firstLine="709"/>
        <w:jc w:val="both"/>
        <w:rPr>
          <w:rFonts w:eastAsiaTheme="minorHAnsi"/>
          <w:sz w:val="28"/>
          <w:szCs w:val="28"/>
          <w:lang w:eastAsia="en-US"/>
        </w:rPr>
      </w:pPr>
      <w:r w:rsidRPr="00577335">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77335">
          <w:rPr>
            <w:rFonts w:eastAsiaTheme="minorHAnsi"/>
            <w:sz w:val="28"/>
            <w:szCs w:val="28"/>
            <w:lang w:eastAsia="en-US"/>
          </w:rPr>
          <w:t>частью 1.3 статьи 16</w:t>
        </w:r>
      </w:hyperlink>
      <w:r w:rsidRPr="00577335">
        <w:rPr>
          <w:rFonts w:eastAsiaTheme="minorHAnsi"/>
          <w:sz w:val="28"/>
          <w:szCs w:val="28"/>
          <w:lang w:eastAsia="en-US"/>
        </w:rPr>
        <w:t xml:space="preserve"> Федерального закона</w:t>
      </w:r>
      <w:r w:rsidR="00577335">
        <w:rPr>
          <w:rFonts w:eastAsiaTheme="minorHAnsi"/>
          <w:sz w:val="28"/>
          <w:szCs w:val="28"/>
          <w:lang w:eastAsia="en-US"/>
        </w:rPr>
        <w:t xml:space="preserve"> </w:t>
      </w:r>
      <w:r w:rsidR="00AD1247">
        <w:rPr>
          <w:rFonts w:eastAsiaTheme="minorHAnsi"/>
          <w:sz w:val="28"/>
          <w:szCs w:val="28"/>
          <w:lang w:eastAsia="en-US"/>
        </w:rPr>
        <w:t xml:space="preserve">от 27.07.2010 </w:t>
      </w:r>
      <w:r w:rsidR="00577335">
        <w:rPr>
          <w:rFonts w:eastAsiaTheme="minorHAnsi"/>
          <w:sz w:val="28"/>
          <w:szCs w:val="28"/>
          <w:lang w:eastAsia="en-US"/>
        </w:rPr>
        <w:t>№ 210</w:t>
      </w:r>
      <w:r w:rsidR="00AD1247">
        <w:rPr>
          <w:rFonts w:eastAsiaTheme="minorHAnsi"/>
          <w:sz w:val="28"/>
          <w:szCs w:val="28"/>
          <w:lang w:eastAsia="en-US"/>
        </w:rPr>
        <w:t>-ФЗ «</w:t>
      </w:r>
      <w:r w:rsidR="00D4154C">
        <w:rPr>
          <w:rFonts w:eastAsiaTheme="minorHAnsi"/>
          <w:sz w:val="28"/>
          <w:szCs w:val="28"/>
          <w:lang w:eastAsia="en-US"/>
        </w:rPr>
        <w:t>Об организации предоставления государственных или муниципальных услуг</w:t>
      </w:r>
      <w:r w:rsidR="00AD1247">
        <w:rPr>
          <w:rFonts w:eastAsiaTheme="minorHAnsi"/>
          <w:sz w:val="28"/>
          <w:szCs w:val="28"/>
          <w:lang w:eastAsia="en-US"/>
        </w:rPr>
        <w:t>»</w:t>
      </w:r>
      <w:r w:rsidRPr="00577335">
        <w:rPr>
          <w:rFonts w:eastAsiaTheme="minorHAnsi"/>
          <w:sz w:val="28"/>
          <w:szCs w:val="28"/>
          <w:lang w:eastAsia="en-US"/>
        </w:rPr>
        <w:t>.</w:t>
      </w:r>
    </w:p>
    <w:p w14:paraId="71F8F055" w14:textId="77777777" w:rsidR="00342EC7" w:rsidRPr="00577335" w:rsidRDefault="00B634B2" w:rsidP="00C704B1">
      <w:pPr>
        <w:autoSpaceDE w:val="0"/>
        <w:autoSpaceDN w:val="0"/>
        <w:adjustRightInd w:val="0"/>
        <w:ind w:firstLine="709"/>
        <w:jc w:val="both"/>
        <w:outlineLvl w:val="1"/>
        <w:rPr>
          <w:sz w:val="28"/>
          <w:szCs w:val="28"/>
          <w:lang w:eastAsia="en-US"/>
        </w:rPr>
      </w:pPr>
      <w:r>
        <w:rPr>
          <w:sz w:val="28"/>
          <w:szCs w:val="28"/>
          <w:lang w:eastAsia="en-US"/>
        </w:rPr>
        <w:t>5.3</w:t>
      </w:r>
      <w:r w:rsidR="00187175" w:rsidRPr="00577335">
        <w:rPr>
          <w:sz w:val="28"/>
          <w:szCs w:val="28"/>
          <w:lang w:eastAsia="en-US"/>
        </w:rPr>
        <w:t>. Общие требования к порядку подачи и рассмотрения жалобы.</w:t>
      </w:r>
    </w:p>
    <w:p w14:paraId="7628D866" w14:textId="77777777" w:rsidR="00C34992" w:rsidRDefault="00B634B2" w:rsidP="00C34992">
      <w:pPr>
        <w:autoSpaceDE w:val="0"/>
        <w:autoSpaceDN w:val="0"/>
        <w:adjustRightInd w:val="0"/>
        <w:ind w:firstLine="708"/>
        <w:jc w:val="both"/>
        <w:rPr>
          <w:rFonts w:eastAsiaTheme="minorHAnsi"/>
          <w:sz w:val="28"/>
          <w:szCs w:val="28"/>
          <w:lang w:eastAsia="en-US"/>
        </w:rPr>
      </w:pPr>
      <w:r>
        <w:rPr>
          <w:sz w:val="28"/>
          <w:szCs w:val="28"/>
          <w:lang w:eastAsia="en-US"/>
        </w:rPr>
        <w:t>5.3</w:t>
      </w:r>
      <w:r w:rsidR="00187175" w:rsidRPr="00C34992">
        <w:rPr>
          <w:sz w:val="28"/>
          <w:szCs w:val="28"/>
          <w:lang w:eastAsia="en-US"/>
        </w:rPr>
        <w:t>.1.</w:t>
      </w:r>
      <w:r w:rsidR="00187175" w:rsidRPr="00491CCE">
        <w:rPr>
          <w:lang w:eastAsia="en-US"/>
        </w:rPr>
        <w:t xml:space="preserve"> </w:t>
      </w:r>
      <w:r w:rsidR="00C34992">
        <w:rPr>
          <w:rFonts w:eastAsiaTheme="minorHAnsi"/>
          <w:sz w:val="28"/>
          <w:szCs w:val="28"/>
          <w:lang w:eastAsia="en-US"/>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00C34992" w:rsidRPr="00646BB8">
          <w:rPr>
            <w:rFonts w:eastAsiaTheme="minorHAnsi"/>
            <w:sz w:val="28"/>
            <w:szCs w:val="28"/>
            <w:lang w:eastAsia="en-US"/>
          </w:rPr>
          <w:t>частью 1.1 статьи 16</w:t>
        </w:r>
      </w:hyperlink>
      <w:r w:rsidR="00C34992">
        <w:rPr>
          <w:rFonts w:eastAsiaTheme="minorHAnsi"/>
          <w:sz w:val="28"/>
          <w:szCs w:val="28"/>
          <w:lang w:eastAsia="en-US"/>
        </w:rPr>
        <w:t xml:space="preserve"> </w:t>
      </w:r>
      <w:r w:rsidR="00DA4EEB" w:rsidRPr="00577335">
        <w:rPr>
          <w:rFonts w:eastAsiaTheme="minorHAnsi"/>
          <w:sz w:val="28"/>
          <w:szCs w:val="28"/>
          <w:lang w:eastAsia="en-US"/>
        </w:rPr>
        <w:t>Федерального закона</w:t>
      </w:r>
      <w:r w:rsidR="00DA4EEB">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C34992">
        <w:rPr>
          <w:rFonts w:eastAsiaTheme="minorHAnsi"/>
          <w:sz w:val="28"/>
          <w:szCs w:val="28"/>
          <w:lang w:eastAsia="en-U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00C34992" w:rsidRPr="00381849">
          <w:rPr>
            <w:rFonts w:eastAsiaTheme="minorHAnsi"/>
            <w:sz w:val="28"/>
            <w:szCs w:val="28"/>
            <w:lang w:eastAsia="en-US"/>
          </w:rPr>
          <w:t>частью 1.1 статьи 16</w:t>
        </w:r>
      </w:hyperlink>
      <w:r w:rsidR="00C34992">
        <w:rPr>
          <w:rFonts w:eastAsiaTheme="minorHAnsi"/>
          <w:sz w:val="28"/>
          <w:szCs w:val="28"/>
          <w:lang w:eastAsia="en-US"/>
        </w:rPr>
        <w:t xml:space="preserve"> </w:t>
      </w:r>
      <w:r w:rsidR="00381849" w:rsidRPr="00577335">
        <w:rPr>
          <w:rFonts w:eastAsiaTheme="minorHAnsi"/>
          <w:sz w:val="28"/>
          <w:szCs w:val="28"/>
          <w:lang w:eastAsia="en-US"/>
        </w:rPr>
        <w:t>Федерального закона</w:t>
      </w:r>
      <w:r w:rsidR="00381849">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C34992">
        <w:rPr>
          <w:rFonts w:eastAsiaTheme="minorHAnsi"/>
          <w:sz w:val="28"/>
          <w:szCs w:val="28"/>
          <w:lang w:eastAsia="en-US"/>
        </w:rPr>
        <w:t>, подаются руководителям этих организаций.</w:t>
      </w:r>
    </w:p>
    <w:p w14:paraId="1802BF9D" w14:textId="77777777" w:rsidR="006069B7" w:rsidRDefault="00B634B2" w:rsidP="006069B7">
      <w:pPr>
        <w:autoSpaceDE w:val="0"/>
        <w:autoSpaceDN w:val="0"/>
        <w:adjustRightInd w:val="0"/>
        <w:ind w:firstLine="708"/>
        <w:jc w:val="both"/>
        <w:rPr>
          <w:rFonts w:eastAsiaTheme="minorHAnsi"/>
          <w:sz w:val="28"/>
          <w:szCs w:val="28"/>
          <w:lang w:eastAsia="en-US"/>
        </w:rPr>
      </w:pPr>
      <w:r>
        <w:rPr>
          <w:sz w:val="28"/>
          <w:szCs w:val="28"/>
          <w:lang w:eastAsia="en-US"/>
        </w:rPr>
        <w:t>5.3</w:t>
      </w:r>
      <w:r w:rsidR="00187175" w:rsidRPr="00381849">
        <w:rPr>
          <w:sz w:val="28"/>
          <w:szCs w:val="28"/>
          <w:lang w:eastAsia="en-US"/>
        </w:rPr>
        <w:t>.2.</w:t>
      </w:r>
      <w:r w:rsidR="00187175" w:rsidRPr="00491CCE">
        <w:rPr>
          <w:szCs w:val="28"/>
          <w:lang w:eastAsia="en-US"/>
        </w:rPr>
        <w:t xml:space="preserve"> </w:t>
      </w:r>
      <w:r w:rsidR="00381849" w:rsidRPr="007D7DE0">
        <w:rPr>
          <w:sz w:val="28"/>
          <w:szCs w:val="28"/>
          <w:lang w:eastAsia="en-US"/>
        </w:rPr>
        <w:t xml:space="preserve">Жалоба </w:t>
      </w:r>
      <w:r w:rsidR="006069B7">
        <w:rPr>
          <w:rFonts w:eastAsiaTheme="minorHAnsi"/>
          <w:sz w:val="28"/>
          <w:szCs w:val="28"/>
          <w:lang w:eastAsia="en-US"/>
        </w:rPr>
        <w:t>может быть направлена по почте, через многофункциональный центр, с использованием информаци</w:t>
      </w:r>
      <w:r w:rsidR="00C70805">
        <w:rPr>
          <w:rFonts w:eastAsiaTheme="minorHAnsi"/>
          <w:sz w:val="28"/>
          <w:szCs w:val="28"/>
          <w:lang w:eastAsia="en-US"/>
        </w:rPr>
        <w:t xml:space="preserve">онно-телекоммуникационной сети </w:t>
      </w:r>
      <w:r w:rsidR="006069B7">
        <w:rPr>
          <w:rFonts w:eastAsiaTheme="minorHAnsi"/>
          <w:sz w:val="28"/>
          <w:szCs w:val="28"/>
          <w:lang w:eastAsia="en-US"/>
        </w:rPr>
        <w:t>Интернет, официального сайта Администрации Шелаболихинского района</w:t>
      </w:r>
      <w:r w:rsidR="00BD462F">
        <w:rPr>
          <w:rFonts w:eastAsiaTheme="minorHAnsi"/>
          <w:sz w:val="28"/>
          <w:szCs w:val="28"/>
          <w:lang w:eastAsia="en-US"/>
        </w:rPr>
        <w:t>, Е</w:t>
      </w:r>
      <w:r w:rsidR="006069B7">
        <w:rPr>
          <w:rFonts w:eastAsiaTheme="minorHAnsi"/>
          <w:sz w:val="28"/>
          <w:szCs w:val="28"/>
          <w:lang w:eastAsia="en-US"/>
        </w:rPr>
        <w:t>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w:t>
      </w:r>
      <w:r w:rsidR="00C70805">
        <w:rPr>
          <w:rFonts w:eastAsiaTheme="minorHAnsi"/>
          <w:sz w:val="28"/>
          <w:szCs w:val="28"/>
          <w:lang w:eastAsia="en-US"/>
        </w:rPr>
        <w:t xml:space="preserve">и </w:t>
      </w:r>
      <w:r w:rsidR="006069B7">
        <w:rPr>
          <w:rFonts w:eastAsiaTheme="minorHAnsi"/>
          <w:sz w:val="28"/>
          <w:szCs w:val="28"/>
          <w:lang w:eastAsia="en-US"/>
        </w:rPr>
        <w:t xml:space="preserve">Интернет, </w:t>
      </w:r>
      <w:r w:rsidR="006069B7">
        <w:rPr>
          <w:rFonts w:eastAsiaTheme="minorHAnsi"/>
          <w:sz w:val="28"/>
          <w:szCs w:val="28"/>
          <w:lang w:eastAsia="en-US"/>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006069B7" w:rsidRPr="00BD462F">
          <w:rPr>
            <w:rFonts w:eastAsiaTheme="minorHAnsi"/>
            <w:sz w:val="28"/>
            <w:szCs w:val="28"/>
            <w:lang w:eastAsia="en-US"/>
          </w:rPr>
          <w:t>частью 1.1 статьи 16</w:t>
        </w:r>
      </w:hyperlink>
      <w:r w:rsidR="006069B7" w:rsidRPr="00BD462F">
        <w:rPr>
          <w:rFonts w:eastAsiaTheme="minorHAnsi"/>
          <w:sz w:val="28"/>
          <w:szCs w:val="28"/>
          <w:lang w:eastAsia="en-US"/>
        </w:rPr>
        <w:t xml:space="preserve"> </w:t>
      </w:r>
      <w:r w:rsidR="005E7045" w:rsidRPr="00577335">
        <w:rPr>
          <w:rFonts w:eastAsiaTheme="minorHAnsi"/>
          <w:sz w:val="28"/>
          <w:szCs w:val="28"/>
          <w:lang w:eastAsia="en-US"/>
        </w:rPr>
        <w:t>Федерального закона</w:t>
      </w:r>
      <w:r w:rsidR="005E7045">
        <w:rPr>
          <w:rFonts w:eastAsiaTheme="minorHAnsi"/>
          <w:sz w:val="28"/>
          <w:szCs w:val="28"/>
          <w:lang w:eastAsia="en-US"/>
        </w:rPr>
        <w:t xml:space="preserve"> от 27.07.2010 № 210-ФЗ «Об организации предоставления государственных или муниципальных услуг»</w:t>
      </w:r>
      <w:r w:rsidR="006069B7">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w:t>
      </w:r>
      <w:r w:rsidR="00C70805">
        <w:rPr>
          <w:rFonts w:eastAsiaTheme="minorHAnsi"/>
          <w:sz w:val="28"/>
          <w:szCs w:val="28"/>
          <w:lang w:eastAsia="en-US"/>
        </w:rPr>
        <w:t xml:space="preserve">ти </w:t>
      </w:r>
      <w:r w:rsidR="006069B7">
        <w:rPr>
          <w:rFonts w:eastAsiaTheme="minorHAnsi"/>
          <w:sz w:val="28"/>
          <w:szCs w:val="28"/>
          <w:lang w:eastAsia="en-US"/>
        </w:rPr>
        <w:t xml:space="preserve">Интернет, официальных сайтов этих организаций, </w:t>
      </w:r>
      <w:r w:rsidR="005E7045">
        <w:rPr>
          <w:rFonts w:eastAsiaTheme="minorHAnsi"/>
          <w:sz w:val="28"/>
          <w:szCs w:val="28"/>
          <w:lang w:eastAsia="en-US"/>
        </w:rPr>
        <w:t>Ед</w:t>
      </w:r>
      <w:r w:rsidR="006069B7">
        <w:rPr>
          <w:rFonts w:eastAsiaTheme="minorHAnsi"/>
          <w:sz w:val="28"/>
          <w:szCs w:val="28"/>
          <w:lang w:eastAsia="en-US"/>
        </w:rPr>
        <w:t>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C7D9592" w14:textId="77777777" w:rsidR="00187175" w:rsidRPr="00381849" w:rsidRDefault="00B634B2" w:rsidP="00187175">
      <w:pPr>
        <w:autoSpaceDE w:val="0"/>
        <w:autoSpaceDN w:val="0"/>
        <w:adjustRightInd w:val="0"/>
        <w:ind w:firstLine="709"/>
        <w:jc w:val="both"/>
        <w:outlineLvl w:val="1"/>
        <w:rPr>
          <w:sz w:val="28"/>
          <w:szCs w:val="28"/>
          <w:lang w:eastAsia="en-US"/>
        </w:rPr>
      </w:pPr>
      <w:r>
        <w:rPr>
          <w:sz w:val="28"/>
          <w:szCs w:val="28"/>
          <w:lang w:eastAsia="en-US"/>
        </w:rPr>
        <w:t>5.4</w:t>
      </w:r>
      <w:r w:rsidR="00187175" w:rsidRPr="00381849">
        <w:rPr>
          <w:sz w:val="28"/>
          <w:szCs w:val="28"/>
          <w:lang w:eastAsia="en-US"/>
        </w:rPr>
        <w:t>. Жалоба должна содержать:</w:t>
      </w:r>
    </w:p>
    <w:p w14:paraId="38DFC9F9" w14:textId="77777777" w:rsidR="00187175" w:rsidRPr="001A7213"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541751" w14:textId="77777777" w:rsidR="00187175" w:rsidRPr="001A7213"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0F71AA" w14:textId="77777777" w:rsidR="00187175" w:rsidRPr="001A7213"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8886EB0" w14:textId="77777777" w:rsidR="00187175"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50B06F0" w14:textId="77777777" w:rsidR="00187175"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5.</w:t>
      </w:r>
      <w:r w:rsidR="00B634B2">
        <w:rPr>
          <w:sz w:val="28"/>
          <w:szCs w:val="28"/>
          <w:lang w:eastAsia="en-US"/>
        </w:rPr>
        <w:t>5</w:t>
      </w:r>
      <w:r w:rsidRPr="001A7213">
        <w:rPr>
          <w:sz w:val="28"/>
          <w:szCs w:val="28"/>
          <w:lang w:eastAsia="en-US"/>
        </w:rPr>
        <w:t>. Жалоба подлежит рассмотрению в течение пятнадцати рабочих дней со дня ее регистрации, а в случае обжалования отказа</w:t>
      </w:r>
      <w:r w:rsidR="001A7213" w:rsidRPr="001A7213">
        <w:rPr>
          <w:sz w:val="28"/>
          <w:szCs w:val="28"/>
          <w:lang w:eastAsia="en-US"/>
        </w:rPr>
        <w:t xml:space="preserve"> Администрации района</w:t>
      </w:r>
      <w:r w:rsidRPr="001A7213">
        <w:rPr>
          <w:sz w:val="28"/>
          <w:szCs w:val="28"/>
          <w:lang w:eastAsia="en-US"/>
        </w:rPr>
        <w:t xml:space="preserve">, должностного лица </w:t>
      </w:r>
      <w:r w:rsidR="001A7213" w:rsidRPr="001A7213">
        <w:rPr>
          <w:sz w:val="28"/>
          <w:szCs w:val="28"/>
          <w:lang w:eastAsia="en-US"/>
        </w:rPr>
        <w:t xml:space="preserve">Администрации района </w:t>
      </w:r>
      <w:r w:rsidRPr="001A7213">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3161D73" w14:textId="77777777" w:rsidR="00187175" w:rsidRPr="001A7213" w:rsidRDefault="00187175" w:rsidP="00187175">
      <w:pPr>
        <w:autoSpaceDE w:val="0"/>
        <w:autoSpaceDN w:val="0"/>
        <w:adjustRightInd w:val="0"/>
        <w:ind w:firstLine="709"/>
        <w:jc w:val="both"/>
        <w:outlineLvl w:val="1"/>
        <w:rPr>
          <w:sz w:val="28"/>
          <w:szCs w:val="28"/>
          <w:lang w:eastAsia="en-US"/>
        </w:rPr>
      </w:pPr>
      <w:r w:rsidRPr="001A7213">
        <w:rPr>
          <w:sz w:val="28"/>
          <w:szCs w:val="28"/>
          <w:lang w:eastAsia="en-US"/>
        </w:rPr>
        <w:t>5.</w:t>
      </w:r>
      <w:r w:rsidR="00B634B2">
        <w:rPr>
          <w:sz w:val="28"/>
          <w:szCs w:val="28"/>
          <w:lang w:eastAsia="en-US"/>
        </w:rPr>
        <w:t>6</w:t>
      </w:r>
      <w:r w:rsidRPr="001A7213">
        <w:rPr>
          <w:sz w:val="28"/>
          <w:szCs w:val="28"/>
          <w:lang w:eastAsia="en-US"/>
        </w:rPr>
        <w:t xml:space="preserve">. По результатам рассмотрения жалобы </w:t>
      </w:r>
      <w:r w:rsidR="007A5DEC" w:rsidRPr="001A7213">
        <w:rPr>
          <w:sz w:val="28"/>
          <w:szCs w:val="28"/>
        </w:rPr>
        <w:t xml:space="preserve">Глава района </w:t>
      </w:r>
      <w:r w:rsidRPr="001A7213">
        <w:rPr>
          <w:sz w:val="28"/>
          <w:szCs w:val="28"/>
          <w:lang w:eastAsia="en-US"/>
        </w:rPr>
        <w:t>принимает одно из следующих решений:</w:t>
      </w:r>
    </w:p>
    <w:p w14:paraId="42748CC9" w14:textId="77777777" w:rsidR="00187175" w:rsidRPr="00177499" w:rsidRDefault="00187175" w:rsidP="00187175">
      <w:pPr>
        <w:autoSpaceDE w:val="0"/>
        <w:autoSpaceDN w:val="0"/>
        <w:adjustRightInd w:val="0"/>
        <w:ind w:firstLine="709"/>
        <w:jc w:val="both"/>
        <w:outlineLvl w:val="1"/>
        <w:rPr>
          <w:sz w:val="28"/>
          <w:szCs w:val="28"/>
          <w:lang w:eastAsia="en-US"/>
        </w:rPr>
      </w:pPr>
      <w:r w:rsidRPr="00177499">
        <w:rPr>
          <w:sz w:val="28"/>
          <w:szCs w:val="28"/>
          <w:lang w:eastAsia="en-US"/>
        </w:rPr>
        <w:t xml:space="preserve">1) удовлетворяет жалобу, в том числе в форме отмены принятого решения, исправления допущенных </w:t>
      </w:r>
      <w:r w:rsidR="00177499" w:rsidRPr="00177499">
        <w:rPr>
          <w:sz w:val="28"/>
          <w:szCs w:val="28"/>
        </w:rPr>
        <w:t xml:space="preserve">Администрацией района </w:t>
      </w:r>
      <w:r w:rsidRPr="00177499">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0C49C3DA" w14:textId="77777777" w:rsidR="00187175" w:rsidRPr="00177499" w:rsidRDefault="00187175" w:rsidP="00187175">
      <w:pPr>
        <w:autoSpaceDE w:val="0"/>
        <w:autoSpaceDN w:val="0"/>
        <w:adjustRightInd w:val="0"/>
        <w:ind w:firstLine="709"/>
        <w:jc w:val="both"/>
        <w:outlineLvl w:val="1"/>
        <w:rPr>
          <w:sz w:val="28"/>
          <w:szCs w:val="28"/>
          <w:lang w:eastAsia="en-US"/>
        </w:rPr>
      </w:pPr>
      <w:r w:rsidRPr="00177499">
        <w:rPr>
          <w:sz w:val="28"/>
          <w:szCs w:val="28"/>
          <w:lang w:eastAsia="en-US"/>
        </w:rPr>
        <w:t>2) отказывает в удовлетворении жалобы.</w:t>
      </w:r>
    </w:p>
    <w:p w14:paraId="04EB4AF4" w14:textId="77777777" w:rsidR="00187175" w:rsidRDefault="00187175" w:rsidP="00187175">
      <w:pPr>
        <w:autoSpaceDE w:val="0"/>
        <w:autoSpaceDN w:val="0"/>
        <w:adjustRightInd w:val="0"/>
        <w:ind w:firstLine="709"/>
        <w:jc w:val="both"/>
        <w:outlineLvl w:val="1"/>
        <w:rPr>
          <w:sz w:val="28"/>
          <w:szCs w:val="28"/>
          <w:lang w:eastAsia="en-US"/>
        </w:rPr>
      </w:pPr>
      <w:r w:rsidRPr="00910689">
        <w:rPr>
          <w:sz w:val="28"/>
          <w:szCs w:val="28"/>
          <w:lang w:eastAsia="en-US"/>
        </w:rPr>
        <w:t>5.</w:t>
      </w:r>
      <w:r w:rsidR="00910689" w:rsidRPr="00910689">
        <w:rPr>
          <w:sz w:val="28"/>
          <w:szCs w:val="28"/>
          <w:lang w:eastAsia="en-US"/>
        </w:rPr>
        <w:t>7</w:t>
      </w:r>
      <w:r w:rsidRPr="00910689">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w:t>
      </w:r>
      <w:r w:rsidRPr="00910689">
        <w:rPr>
          <w:sz w:val="28"/>
          <w:szCs w:val="28"/>
          <w:lang w:eastAsia="en-US"/>
        </w:rPr>
        <w:lastRenderedPageBreak/>
        <w:t>тронной форме направляется мотивированный ответ о результатах рассмотрения жалобы.</w:t>
      </w:r>
    </w:p>
    <w:p w14:paraId="51A7346D" w14:textId="77777777" w:rsidR="00187175" w:rsidRPr="00910689" w:rsidRDefault="00910689" w:rsidP="00187175">
      <w:pPr>
        <w:autoSpaceDE w:val="0"/>
        <w:autoSpaceDN w:val="0"/>
        <w:adjustRightInd w:val="0"/>
        <w:ind w:firstLine="709"/>
        <w:jc w:val="both"/>
        <w:outlineLvl w:val="1"/>
        <w:rPr>
          <w:sz w:val="28"/>
          <w:szCs w:val="28"/>
          <w:lang w:eastAsia="en-US"/>
        </w:rPr>
      </w:pPr>
      <w:r w:rsidRPr="00910689">
        <w:rPr>
          <w:sz w:val="28"/>
          <w:szCs w:val="28"/>
          <w:lang w:eastAsia="en-US"/>
        </w:rPr>
        <w:t>5.8</w:t>
      </w:r>
      <w:r w:rsidR="00187175" w:rsidRPr="00910689">
        <w:rPr>
          <w:sz w:val="28"/>
          <w:szCs w:val="28"/>
          <w:lang w:eastAsia="en-US"/>
        </w:rPr>
        <w:t>. В ответе по результатам рассмотрения жалобы указываются:</w:t>
      </w:r>
    </w:p>
    <w:p w14:paraId="169325DF"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3" w:name="sub_10181"/>
      <w:r w:rsidRPr="00910689">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2620A18C"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4" w:name="sub_10182"/>
      <w:bookmarkEnd w:id="3"/>
      <w:r w:rsidRPr="00910689">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4CE240EA"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5" w:name="sub_10183"/>
      <w:bookmarkEnd w:id="4"/>
      <w:r w:rsidRPr="00910689">
        <w:rPr>
          <w:sz w:val="28"/>
          <w:szCs w:val="28"/>
          <w:lang w:eastAsia="en-US"/>
        </w:rPr>
        <w:t>в) фамилия, имя, отчество (при наличии) или наименование заявителя;</w:t>
      </w:r>
    </w:p>
    <w:p w14:paraId="1EE12EAC"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6" w:name="sub_10184"/>
      <w:bookmarkEnd w:id="5"/>
      <w:r w:rsidRPr="00910689">
        <w:rPr>
          <w:sz w:val="28"/>
          <w:szCs w:val="28"/>
          <w:lang w:eastAsia="en-US"/>
        </w:rPr>
        <w:t>г) основания для принятия решения по жалобе;</w:t>
      </w:r>
    </w:p>
    <w:p w14:paraId="3FC831E9"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7" w:name="sub_10185"/>
      <w:bookmarkEnd w:id="6"/>
      <w:r w:rsidRPr="00910689">
        <w:rPr>
          <w:sz w:val="28"/>
          <w:szCs w:val="28"/>
          <w:lang w:eastAsia="en-US"/>
        </w:rPr>
        <w:t>д) принятое по жалобе решение;</w:t>
      </w:r>
    </w:p>
    <w:p w14:paraId="7E2F7EAC" w14:textId="77777777" w:rsidR="00187175" w:rsidRPr="00910689" w:rsidRDefault="00187175" w:rsidP="00187175">
      <w:pPr>
        <w:autoSpaceDE w:val="0"/>
        <w:autoSpaceDN w:val="0"/>
        <w:adjustRightInd w:val="0"/>
        <w:ind w:firstLine="709"/>
        <w:jc w:val="both"/>
        <w:outlineLvl w:val="1"/>
        <w:rPr>
          <w:sz w:val="28"/>
          <w:szCs w:val="28"/>
          <w:lang w:eastAsia="en-US"/>
        </w:rPr>
      </w:pPr>
      <w:bookmarkStart w:id="8" w:name="sub_10186"/>
      <w:bookmarkEnd w:id="7"/>
      <w:r w:rsidRPr="00910689">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8"/>
    <w:p w14:paraId="7F1B942D" w14:textId="77777777" w:rsidR="00187175" w:rsidRPr="00910689" w:rsidRDefault="00187175" w:rsidP="00187175">
      <w:pPr>
        <w:autoSpaceDE w:val="0"/>
        <w:autoSpaceDN w:val="0"/>
        <w:adjustRightInd w:val="0"/>
        <w:ind w:firstLine="709"/>
        <w:jc w:val="both"/>
        <w:outlineLvl w:val="1"/>
        <w:rPr>
          <w:sz w:val="28"/>
          <w:szCs w:val="28"/>
          <w:lang w:eastAsia="en-US"/>
        </w:rPr>
      </w:pPr>
      <w:r w:rsidRPr="00910689">
        <w:rPr>
          <w:sz w:val="28"/>
          <w:szCs w:val="28"/>
          <w:lang w:eastAsia="en-US"/>
        </w:rPr>
        <w:t>ж) сведения о порядке обжалования принятого по жалобе решения.</w:t>
      </w:r>
    </w:p>
    <w:p w14:paraId="601080C0" w14:textId="77777777" w:rsidR="00187175" w:rsidRPr="00910689" w:rsidRDefault="000E277F" w:rsidP="00187175">
      <w:pPr>
        <w:autoSpaceDE w:val="0"/>
        <w:autoSpaceDN w:val="0"/>
        <w:adjustRightInd w:val="0"/>
        <w:ind w:firstLine="709"/>
        <w:jc w:val="both"/>
        <w:outlineLvl w:val="1"/>
        <w:rPr>
          <w:sz w:val="28"/>
          <w:szCs w:val="28"/>
          <w:lang w:eastAsia="en-US"/>
        </w:rPr>
      </w:pPr>
      <w:bookmarkStart w:id="9" w:name="sub_1019"/>
      <w:r>
        <w:rPr>
          <w:sz w:val="28"/>
          <w:szCs w:val="28"/>
          <w:lang w:eastAsia="en-US"/>
        </w:rPr>
        <w:t>5.9</w:t>
      </w:r>
      <w:r w:rsidR="00187175" w:rsidRPr="00910689">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9"/>
    <w:p w14:paraId="74283012" w14:textId="77777777" w:rsidR="00187175" w:rsidRPr="00910689" w:rsidRDefault="00187175" w:rsidP="00187175">
      <w:pPr>
        <w:autoSpaceDE w:val="0"/>
        <w:autoSpaceDN w:val="0"/>
        <w:adjustRightInd w:val="0"/>
        <w:ind w:firstLine="709"/>
        <w:jc w:val="both"/>
        <w:outlineLvl w:val="1"/>
        <w:rPr>
          <w:sz w:val="28"/>
          <w:szCs w:val="28"/>
          <w:lang w:eastAsia="en-US"/>
        </w:rPr>
      </w:pPr>
      <w:r w:rsidRPr="00910689">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4C91913"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5.</w:t>
      </w:r>
      <w:r w:rsidR="000E277F">
        <w:rPr>
          <w:sz w:val="28"/>
          <w:szCs w:val="28"/>
          <w:lang w:eastAsia="en-US"/>
        </w:rPr>
        <w:t>10</w:t>
      </w:r>
      <w:r w:rsidRPr="007D7DE0">
        <w:rPr>
          <w:sz w:val="28"/>
          <w:szCs w:val="28"/>
          <w:lang w:eastAsia="en-US"/>
        </w:rPr>
        <w:t>. Основания для отказа в удовлетворении жалобы:</w:t>
      </w:r>
    </w:p>
    <w:p w14:paraId="71D3D587"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66B37DE6"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EF1C317" w14:textId="77777777" w:rsidR="00082195"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в) наличие решения по жалобе, принятого ранее в отношении того же заявителя и по тому же предмету жалобы.</w:t>
      </w:r>
    </w:p>
    <w:p w14:paraId="6BD5F75C" w14:textId="77777777" w:rsidR="00082195" w:rsidRPr="007D7DE0" w:rsidRDefault="00FF5A38" w:rsidP="00082195">
      <w:pPr>
        <w:autoSpaceDE w:val="0"/>
        <w:autoSpaceDN w:val="0"/>
        <w:adjustRightInd w:val="0"/>
        <w:ind w:firstLine="709"/>
        <w:jc w:val="both"/>
        <w:outlineLvl w:val="1"/>
        <w:rPr>
          <w:sz w:val="28"/>
          <w:szCs w:val="28"/>
          <w:lang w:eastAsia="en-US"/>
        </w:rPr>
      </w:pPr>
      <w:r>
        <w:rPr>
          <w:sz w:val="28"/>
          <w:szCs w:val="28"/>
          <w:lang w:eastAsia="en-US"/>
        </w:rPr>
        <w:t>5.11</w:t>
      </w:r>
      <w:r w:rsidR="00082195" w:rsidRPr="007D7DE0">
        <w:rPr>
          <w:sz w:val="28"/>
          <w:szCs w:val="28"/>
          <w:lang w:eastAsia="en-US"/>
        </w:rPr>
        <w:t>.  Исчерпывающий перечень оснований не давать ответ заявителю, не направлять ответ по существу:</w:t>
      </w:r>
    </w:p>
    <w:p w14:paraId="0A7F727F"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56581F2B"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0DB094D5"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4A4A6B8C" w14:textId="77777777" w:rsidR="00082195" w:rsidRPr="007D7DE0" w:rsidRDefault="00082195" w:rsidP="00082195">
      <w:pPr>
        <w:autoSpaceDE w:val="0"/>
        <w:autoSpaceDN w:val="0"/>
        <w:adjustRightInd w:val="0"/>
        <w:ind w:firstLine="709"/>
        <w:jc w:val="both"/>
        <w:outlineLvl w:val="1"/>
        <w:rPr>
          <w:sz w:val="28"/>
          <w:szCs w:val="28"/>
          <w:lang w:eastAsia="en-US"/>
        </w:rPr>
      </w:pPr>
      <w:r w:rsidRPr="007D7DE0">
        <w:rPr>
          <w:sz w:val="28"/>
          <w:szCs w:val="28"/>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240CAE3B" w14:textId="77777777" w:rsidR="00082195" w:rsidRDefault="00082195" w:rsidP="008937CF">
      <w:pPr>
        <w:autoSpaceDE w:val="0"/>
        <w:autoSpaceDN w:val="0"/>
        <w:adjustRightInd w:val="0"/>
        <w:ind w:firstLine="709"/>
        <w:jc w:val="both"/>
        <w:outlineLvl w:val="1"/>
        <w:rPr>
          <w:sz w:val="28"/>
          <w:szCs w:val="28"/>
          <w:lang w:eastAsia="en-US"/>
        </w:rPr>
      </w:pPr>
      <w:r w:rsidRPr="007D7DE0">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584D525" w14:textId="77777777" w:rsidR="00082195" w:rsidRPr="007D7DE0" w:rsidRDefault="000E277F" w:rsidP="008937CF">
      <w:pPr>
        <w:autoSpaceDE w:val="0"/>
        <w:autoSpaceDN w:val="0"/>
        <w:adjustRightInd w:val="0"/>
        <w:ind w:firstLine="709"/>
        <w:jc w:val="both"/>
        <w:outlineLvl w:val="1"/>
        <w:rPr>
          <w:sz w:val="28"/>
          <w:szCs w:val="28"/>
          <w:lang w:eastAsia="en-US"/>
        </w:rPr>
      </w:pPr>
      <w:r>
        <w:rPr>
          <w:sz w:val="28"/>
          <w:szCs w:val="28"/>
          <w:lang w:eastAsia="en-US"/>
        </w:rPr>
        <w:t>5.1</w:t>
      </w:r>
      <w:r w:rsidR="00FF5A38">
        <w:rPr>
          <w:sz w:val="28"/>
          <w:szCs w:val="28"/>
          <w:lang w:eastAsia="en-US"/>
        </w:rPr>
        <w:t>2</w:t>
      </w:r>
      <w:r w:rsidR="00082195" w:rsidRPr="007D7DE0">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F19967" w14:textId="77777777" w:rsidR="00082195" w:rsidRPr="007D7DE0" w:rsidRDefault="00FF5A38" w:rsidP="008937CF">
      <w:pPr>
        <w:autoSpaceDE w:val="0"/>
        <w:autoSpaceDN w:val="0"/>
        <w:adjustRightInd w:val="0"/>
        <w:ind w:firstLine="709"/>
        <w:jc w:val="both"/>
        <w:outlineLvl w:val="1"/>
        <w:rPr>
          <w:sz w:val="28"/>
          <w:szCs w:val="28"/>
          <w:lang w:eastAsia="en-US"/>
        </w:rPr>
      </w:pPr>
      <w:r>
        <w:rPr>
          <w:sz w:val="28"/>
          <w:szCs w:val="28"/>
          <w:lang w:eastAsia="en-US"/>
        </w:rPr>
        <w:t>5.13</w:t>
      </w:r>
      <w:r w:rsidR="00082195" w:rsidRPr="007D7DE0">
        <w:rPr>
          <w:sz w:val="28"/>
          <w:szCs w:val="28"/>
          <w:lang w:eastAsia="en-US"/>
        </w:rPr>
        <w:t>. Заявитель имеет право на получение информации и документов, необходимых для обоснования и рассмотрения жалобы:</w:t>
      </w:r>
    </w:p>
    <w:p w14:paraId="0696B74C" w14:textId="77777777" w:rsidR="00082195" w:rsidRPr="007D7DE0" w:rsidRDefault="008937CF" w:rsidP="008937CF">
      <w:pPr>
        <w:autoSpaceDE w:val="0"/>
        <w:autoSpaceDN w:val="0"/>
        <w:adjustRightInd w:val="0"/>
        <w:ind w:firstLine="709"/>
        <w:jc w:val="both"/>
        <w:outlineLvl w:val="1"/>
        <w:rPr>
          <w:sz w:val="28"/>
          <w:szCs w:val="28"/>
          <w:lang w:eastAsia="en-US"/>
        </w:rPr>
      </w:pPr>
      <w:r>
        <w:rPr>
          <w:sz w:val="28"/>
          <w:szCs w:val="28"/>
          <w:lang w:eastAsia="en-US"/>
        </w:rPr>
        <w:t xml:space="preserve"> </w:t>
      </w:r>
      <w:r w:rsidR="00082195" w:rsidRPr="007D7DE0">
        <w:rPr>
          <w:sz w:val="28"/>
          <w:szCs w:val="28"/>
          <w:lang w:eastAsia="en-US"/>
        </w:rPr>
        <w:t>о входящем номере, под которым жалоба зарегистрирована в системе делопроизводства;</w:t>
      </w:r>
    </w:p>
    <w:p w14:paraId="5F029EE5" w14:textId="77777777" w:rsidR="00082195" w:rsidRPr="007D7DE0" w:rsidRDefault="008937CF" w:rsidP="008937CF">
      <w:pPr>
        <w:autoSpaceDE w:val="0"/>
        <w:autoSpaceDN w:val="0"/>
        <w:adjustRightInd w:val="0"/>
        <w:ind w:firstLine="709"/>
        <w:jc w:val="both"/>
        <w:outlineLvl w:val="1"/>
        <w:rPr>
          <w:sz w:val="28"/>
          <w:szCs w:val="28"/>
          <w:lang w:eastAsia="en-US"/>
        </w:rPr>
      </w:pPr>
      <w:r>
        <w:rPr>
          <w:sz w:val="28"/>
          <w:szCs w:val="28"/>
          <w:lang w:eastAsia="en-US"/>
        </w:rPr>
        <w:t xml:space="preserve"> </w:t>
      </w:r>
      <w:r w:rsidR="00082195" w:rsidRPr="007D7DE0">
        <w:rPr>
          <w:sz w:val="28"/>
          <w:szCs w:val="28"/>
          <w:lang w:eastAsia="en-US"/>
        </w:rPr>
        <w:t>о нормативных правовых актах, на основании которых орган местного самоуправления предоставляет муниципальную услугу;</w:t>
      </w:r>
    </w:p>
    <w:p w14:paraId="0296B18E" w14:textId="77777777" w:rsidR="00082195" w:rsidRPr="007D7DE0" w:rsidRDefault="008937CF" w:rsidP="008937CF">
      <w:pPr>
        <w:autoSpaceDE w:val="0"/>
        <w:autoSpaceDN w:val="0"/>
        <w:adjustRightInd w:val="0"/>
        <w:ind w:firstLine="709"/>
        <w:jc w:val="both"/>
        <w:outlineLvl w:val="1"/>
        <w:rPr>
          <w:sz w:val="28"/>
          <w:szCs w:val="28"/>
          <w:lang w:eastAsia="en-US"/>
        </w:rPr>
      </w:pPr>
      <w:r>
        <w:rPr>
          <w:sz w:val="28"/>
          <w:szCs w:val="28"/>
          <w:lang w:eastAsia="en-US"/>
        </w:rPr>
        <w:t xml:space="preserve"> </w:t>
      </w:r>
      <w:r w:rsidR="00082195" w:rsidRPr="007D7DE0">
        <w:rPr>
          <w:sz w:val="28"/>
          <w:szCs w:val="28"/>
          <w:lang w:eastAsia="en-US"/>
        </w:rPr>
        <w:t>о требованиях к заверению документов и сведений;</w:t>
      </w:r>
    </w:p>
    <w:p w14:paraId="6A263973" w14:textId="77777777" w:rsidR="00082195" w:rsidRPr="001C0FC5" w:rsidRDefault="008937CF" w:rsidP="008937CF">
      <w:pPr>
        <w:autoSpaceDE w:val="0"/>
        <w:autoSpaceDN w:val="0"/>
        <w:adjustRightInd w:val="0"/>
        <w:ind w:firstLine="709"/>
        <w:jc w:val="both"/>
        <w:outlineLvl w:val="1"/>
        <w:rPr>
          <w:sz w:val="28"/>
          <w:szCs w:val="28"/>
          <w:lang w:eastAsia="en-US"/>
        </w:rPr>
      </w:pPr>
      <w:r>
        <w:rPr>
          <w:sz w:val="28"/>
          <w:szCs w:val="28"/>
          <w:lang w:eastAsia="en-US"/>
        </w:rPr>
        <w:t xml:space="preserve"> </w:t>
      </w:r>
      <w:r w:rsidR="00082195" w:rsidRPr="007D7DE0">
        <w:rPr>
          <w:sz w:val="28"/>
          <w:szCs w:val="28"/>
          <w:lang w:eastAsia="en-US"/>
        </w:rPr>
        <w:t>о месте размещения на официальном сайте органа местного самоуправления справочных</w:t>
      </w:r>
      <w:r w:rsidR="00082195" w:rsidRPr="001C0FC5">
        <w:rPr>
          <w:sz w:val="28"/>
          <w:szCs w:val="28"/>
          <w:lang w:eastAsia="en-US"/>
        </w:rPr>
        <w:t xml:space="preserve"> материалов по вопросам предоставления муниципальной услуги.</w:t>
      </w:r>
    </w:p>
    <w:p w14:paraId="5776D8B4" w14:textId="77777777" w:rsidR="00082195" w:rsidRDefault="00082195" w:rsidP="008937CF">
      <w:pPr>
        <w:widowControl w:val="0"/>
        <w:ind w:firstLine="709"/>
        <w:jc w:val="both"/>
        <w:rPr>
          <w:sz w:val="28"/>
          <w:szCs w:val="28"/>
        </w:rPr>
      </w:pPr>
    </w:p>
    <w:p w14:paraId="05645FC4" w14:textId="77777777" w:rsidR="00082195" w:rsidRPr="00F765A2" w:rsidRDefault="00082195" w:rsidP="00082195">
      <w:pPr>
        <w:widowControl w:val="0"/>
        <w:ind w:firstLine="720"/>
        <w:jc w:val="both"/>
        <w:rPr>
          <w:sz w:val="28"/>
          <w:szCs w:val="28"/>
        </w:rPr>
      </w:pPr>
    </w:p>
    <w:p w14:paraId="76BA84AB" w14:textId="77777777" w:rsidR="00082195" w:rsidRPr="00F765A2" w:rsidRDefault="00082195" w:rsidP="00082195">
      <w:pPr>
        <w:widowControl w:val="0"/>
        <w:autoSpaceDE w:val="0"/>
        <w:autoSpaceDN w:val="0"/>
        <w:adjustRightInd w:val="0"/>
        <w:jc w:val="center"/>
        <w:outlineLvl w:val="2"/>
        <w:rPr>
          <w:sz w:val="28"/>
          <w:szCs w:val="28"/>
        </w:rPr>
      </w:pPr>
    </w:p>
    <w:p w14:paraId="6C80833D" w14:textId="77777777" w:rsidR="00082195" w:rsidRDefault="00082195" w:rsidP="00082195">
      <w:pPr>
        <w:autoSpaceDE w:val="0"/>
        <w:autoSpaceDN w:val="0"/>
        <w:adjustRightInd w:val="0"/>
        <w:outlineLvl w:val="1"/>
        <w:rPr>
          <w:sz w:val="28"/>
          <w:szCs w:val="28"/>
        </w:rPr>
      </w:pPr>
      <w:r w:rsidRPr="00BD5996">
        <w:rPr>
          <w:sz w:val="28"/>
          <w:szCs w:val="28"/>
        </w:rPr>
        <w:t>Заведующий отделом по ЖКХ, строительства                                                                                          и архитектуры управления Администрации района                                                           по экономике</w:t>
      </w:r>
      <w:r>
        <w:rPr>
          <w:sz w:val="28"/>
          <w:szCs w:val="28"/>
        </w:rPr>
        <w:t xml:space="preserve">                                                                                                   </w:t>
      </w:r>
      <w:r w:rsidRPr="00BD5996">
        <w:rPr>
          <w:sz w:val="28"/>
          <w:szCs w:val="28"/>
        </w:rPr>
        <w:t xml:space="preserve">М.Н. Трушин </w:t>
      </w:r>
    </w:p>
    <w:p w14:paraId="1937A363" w14:textId="77777777" w:rsidR="00082195" w:rsidRDefault="00082195" w:rsidP="00082195">
      <w:pPr>
        <w:autoSpaceDE w:val="0"/>
        <w:autoSpaceDN w:val="0"/>
        <w:adjustRightInd w:val="0"/>
        <w:jc w:val="right"/>
        <w:outlineLvl w:val="1"/>
        <w:rPr>
          <w:sz w:val="28"/>
          <w:szCs w:val="28"/>
        </w:rPr>
      </w:pPr>
    </w:p>
    <w:p w14:paraId="0683D9EC" w14:textId="77777777" w:rsidR="00082195" w:rsidRDefault="00082195" w:rsidP="00082195">
      <w:pPr>
        <w:autoSpaceDE w:val="0"/>
        <w:autoSpaceDN w:val="0"/>
        <w:adjustRightInd w:val="0"/>
        <w:jc w:val="right"/>
        <w:outlineLvl w:val="1"/>
        <w:rPr>
          <w:sz w:val="28"/>
          <w:szCs w:val="28"/>
        </w:rPr>
      </w:pPr>
    </w:p>
    <w:p w14:paraId="0B4BD4C1" w14:textId="77777777" w:rsidR="00082195" w:rsidRDefault="00082195" w:rsidP="00082195">
      <w:pPr>
        <w:autoSpaceDE w:val="0"/>
        <w:autoSpaceDN w:val="0"/>
        <w:adjustRightInd w:val="0"/>
        <w:jc w:val="right"/>
        <w:outlineLvl w:val="1"/>
        <w:rPr>
          <w:sz w:val="28"/>
          <w:szCs w:val="28"/>
        </w:rPr>
      </w:pPr>
    </w:p>
    <w:p w14:paraId="772DB56B" w14:textId="77777777" w:rsidR="00082195" w:rsidRDefault="00082195" w:rsidP="00082195">
      <w:pPr>
        <w:autoSpaceDE w:val="0"/>
        <w:autoSpaceDN w:val="0"/>
        <w:adjustRightInd w:val="0"/>
        <w:jc w:val="right"/>
        <w:outlineLvl w:val="1"/>
        <w:rPr>
          <w:sz w:val="28"/>
          <w:szCs w:val="28"/>
        </w:rPr>
      </w:pPr>
    </w:p>
    <w:p w14:paraId="2F95CAC0" w14:textId="77777777" w:rsidR="00082195" w:rsidRDefault="00082195" w:rsidP="00082195">
      <w:pPr>
        <w:autoSpaceDE w:val="0"/>
        <w:autoSpaceDN w:val="0"/>
        <w:adjustRightInd w:val="0"/>
        <w:jc w:val="right"/>
        <w:outlineLvl w:val="1"/>
        <w:rPr>
          <w:sz w:val="28"/>
          <w:szCs w:val="28"/>
        </w:rPr>
      </w:pPr>
    </w:p>
    <w:p w14:paraId="208FEB6A" w14:textId="77777777" w:rsidR="00082195" w:rsidRDefault="00082195" w:rsidP="00082195">
      <w:pPr>
        <w:autoSpaceDE w:val="0"/>
        <w:autoSpaceDN w:val="0"/>
        <w:adjustRightInd w:val="0"/>
        <w:jc w:val="right"/>
        <w:outlineLvl w:val="1"/>
        <w:rPr>
          <w:sz w:val="28"/>
          <w:szCs w:val="28"/>
        </w:rPr>
      </w:pPr>
    </w:p>
    <w:p w14:paraId="4C46F5CF" w14:textId="77777777" w:rsidR="00082195" w:rsidRDefault="00082195" w:rsidP="00082195">
      <w:pPr>
        <w:autoSpaceDE w:val="0"/>
        <w:autoSpaceDN w:val="0"/>
        <w:adjustRightInd w:val="0"/>
        <w:jc w:val="right"/>
        <w:outlineLvl w:val="1"/>
        <w:rPr>
          <w:sz w:val="28"/>
          <w:szCs w:val="28"/>
        </w:rPr>
      </w:pPr>
    </w:p>
    <w:p w14:paraId="5950D7CB" w14:textId="77777777" w:rsidR="00082195" w:rsidRDefault="00082195" w:rsidP="00082195">
      <w:pPr>
        <w:autoSpaceDE w:val="0"/>
        <w:autoSpaceDN w:val="0"/>
        <w:adjustRightInd w:val="0"/>
        <w:jc w:val="right"/>
        <w:outlineLvl w:val="1"/>
        <w:rPr>
          <w:sz w:val="28"/>
          <w:szCs w:val="28"/>
        </w:rPr>
      </w:pPr>
    </w:p>
    <w:p w14:paraId="0D737F89" w14:textId="77777777" w:rsidR="00082195" w:rsidRDefault="00082195" w:rsidP="00082195">
      <w:pPr>
        <w:autoSpaceDE w:val="0"/>
        <w:autoSpaceDN w:val="0"/>
        <w:adjustRightInd w:val="0"/>
        <w:jc w:val="right"/>
        <w:outlineLvl w:val="1"/>
        <w:rPr>
          <w:sz w:val="28"/>
          <w:szCs w:val="28"/>
        </w:rPr>
      </w:pPr>
    </w:p>
    <w:p w14:paraId="22F056C1" w14:textId="77777777" w:rsidR="00082195" w:rsidRDefault="00082195" w:rsidP="00082195">
      <w:pPr>
        <w:autoSpaceDE w:val="0"/>
        <w:autoSpaceDN w:val="0"/>
        <w:adjustRightInd w:val="0"/>
        <w:jc w:val="right"/>
        <w:outlineLvl w:val="1"/>
        <w:rPr>
          <w:sz w:val="28"/>
          <w:szCs w:val="28"/>
        </w:rPr>
      </w:pPr>
    </w:p>
    <w:p w14:paraId="793CF57D" w14:textId="77777777" w:rsidR="006C081D" w:rsidRDefault="006C081D" w:rsidP="00082195">
      <w:pPr>
        <w:autoSpaceDE w:val="0"/>
        <w:autoSpaceDN w:val="0"/>
        <w:adjustRightInd w:val="0"/>
        <w:jc w:val="right"/>
        <w:outlineLvl w:val="1"/>
        <w:rPr>
          <w:sz w:val="28"/>
          <w:szCs w:val="28"/>
        </w:rPr>
      </w:pPr>
    </w:p>
    <w:p w14:paraId="32A2B246" w14:textId="77777777" w:rsidR="00D47159" w:rsidRDefault="00D47159" w:rsidP="00D47159">
      <w:pPr>
        <w:autoSpaceDE w:val="0"/>
        <w:autoSpaceDN w:val="0"/>
        <w:adjustRightInd w:val="0"/>
        <w:ind w:left="5387"/>
        <w:jc w:val="both"/>
        <w:outlineLvl w:val="2"/>
        <w:rPr>
          <w:sz w:val="28"/>
          <w:szCs w:val="28"/>
        </w:rPr>
      </w:pPr>
      <w:r>
        <w:rPr>
          <w:sz w:val="28"/>
          <w:szCs w:val="28"/>
        </w:rPr>
        <w:t>Приложение 1</w:t>
      </w:r>
      <w:r w:rsidRPr="00E63A72">
        <w:rPr>
          <w:sz w:val="28"/>
          <w:szCs w:val="28"/>
        </w:rPr>
        <w:t xml:space="preserve"> к Административному регламенту предоставления муници</w:t>
      </w:r>
      <w:r w:rsidRPr="00E63A72">
        <w:rPr>
          <w:sz w:val="28"/>
          <w:szCs w:val="28"/>
        </w:rPr>
        <w:lastRenderedPageBreak/>
        <w:t>пальной услуги  «</w:t>
      </w:r>
      <w:r w:rsidR="001E5F12">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63A72">
        <w:rPr>
          <w:sz w:val="28"/>
          <w:szCs w:val="28"/>
        </w:rPr>
        <w:t xml:space="preserve">» </w:t>
      </w:r>
      <w:r w:rsidRPr="00E63A72">
        <w:rPr>
          <w:sz w:val="28"/>
          <w:szCs w:val="28"/>
        </w:rPr>
        <w:tab/>
      </w:r>
    </w:p>
    <w:p w14:paraId="269DF6A1" w14:textId="77777777" w:rsidR="00D47159" w:rsidRPr="00E63A72" w:rsidRDefault="00D47159" w:rsidP="00D47159">
      <w:pPr>
        <w:autoSpaceDE w:val="0"/>
        <w:autoSpaceDN w:val="0"/>
        <w:adjustRightInd w:val="0"/>
        <w:ind w:left="5670"/>
        <w:jc w:val="both"/>
        <w:outlineLvl w:val="2"/>
        <w:rPr>
          <w:sz w:val="28"/>
          <w:szCs w:val="28"/>
        </w:rPr>
      </w:pPr>
      <w:r w:rsidRPr="00E63A72">
        <w:rPr>
          <w:sz w:val="28"/>
          <w:szCs w:val="28"/>
        </w:rPr>
        <w:tab/>
      </w:r>
      <w:r w:rsidRPr="00E63A72">
        <w:rPr>
          <w:sz w:val="28"/>
          <w:szCs w:val="28"/>
        </w:rPr>
        <w:tab/>
      </w:r>
      <w:r w:rsidRPr="00E63A72">
        <w:rPr>
          <w:sz w:val="28"/>
          <w:szCs w:val="28"/>
        </w:rPr>
        <w:tab/>
      </w:r>
    </w:p>
    <w:p w14:paraId="150B581B" w14:textId="77777777" w:rsidR="00D47159" w:rsidRPr="00ED6E2D" w:rsidRDefault="00D47159" w:rsidP="00D47159">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6F3FC093" w14:textId="77777777" w:rsidR="00D47159" w:rsidRPr="00ED6E2D" w:rsidRDefault="00D47159" w:rsidP="00D47159">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7BCBAD27" w14:textId="77777777" w:rsidR="00D47159" w:rsidRPr="00ED6E2D" w:rsidRDefault="00D47159" w:rsidP="00D47159">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D47159" w:rsidRPr="00ED6E2D" w14:paraId="0E2F55B5" w14:textId="77777777" w:rsidTr="002109C2">
        <w:tc>
          <w:tcPr>
            <w:tcW w:w="4928" w:type="dxa"/>
          </w:tcPr>
          <w:p w14:paraId="4FBEA4C8"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5FC470FC"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D47159" w:rsidRPr="00ED6E2D" w14:paraId="6C3EDD0A" w14:textId="77777777" w:rsidTr="002109C2">
        <w:tc>
          <w:tcPr>
            <w:tcW w:w="4928" w:type="dxa"/>
          </w:tcPr>
          <w:p w14:paraId="48F7B248"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575" w:type="dxa"/>
          </w:tcPr>
          <w:p w14:paraId="617F5077"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Глава района  А.С. Тарасенко</w:t>
            </w:r>
          </w:p>
        </w:tc>
      </w:tr>
      <w:tr w:rsidR="00D47159" w:rsidRPr="00ED6E2D" w14:paraId="73C617CC" w14:textId="77777777" w:rsidTr="002109C2">
        <w:tc>
          <w:tcPr>
            <w:tcW w:w="4928" w:type="dxa"/>
          </w:tcPr>
          <w:p w14:paraId="42B2B37B"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575" w:type="dxa"/>
          </w:tcPr>
          <w:p w14:paraId="5C9C506C"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Отдел по ЖКХ, строительству и архитектуре управления по экономике Администрации района</w:t>
            </w:r>
          </w:p>
        </w:tc>
      </w:tr>
      <w:tr w:rsidR="00D47159" w:rsidRPr="00ED6E2D" w14:paraId="4A9D88D4" w14:textId="77777777" w:rsidTr="002109C2">
        <w:tc>
          <w:tcPr>
            <w:tcW w:w="4928" w:type="dxa"/>
          </w:tcPr>
          <w:p w14:paraId="118BE1C7"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575" w:type="dxa"/>
          </w:tcPr>
          <w:p w14:paraId="3E613BBA"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Заведующий отделом по ЖКХ, строительству и архитектуре управления Администрации района по экономике</w:t>
            </w:r>
          </w:p>
          <w:p w14:paraId="333D1D65"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М.Н. Трушин</w:t>
            </w:r>
          </w:p>
        </w:tc>
      </w:tr>
      <w:tr w:rsidR="00D47159" w:rsidRPr="00ED6E2D" w14:paraId="5BC8E02D" w14:textId="77777777" w:rsidTr="002109C2">
        <w:tc>
          <w:tcPr>
            <w:tcW w:w="4928" w:type="dxa"/>
          </w:tcPr>
          <w:p w14:paraId="1896FE64"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575" w:type="dxa"/>
          </w:tcPr>
          <w:p w14:paraId="73A9FFD7"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D47159" w:rsidRPr="00ED6E2D" w14:paraId="78F06CFF" w14:textId="77777777" w:rsidTr="002109C2">
        <w:tc>
          <w:tcPr>
            <w:tcW w:w="4928" w:type="dxa"/>
          </w:tcPr>
          <w:p w14:paraId="444D0EF7"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575" w:type="dxa"/>
          </w:tcPr>
          <w:p w14:paraId="5B43F3CB"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Приемные дни:</w:t>
            </w:r>
          </w:p>
          <w:p w14:paraId="58EC9952"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07C2D22F"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с 8.00 - 16.00,</w:t>
            </w:r>
          </w:p>
          <w:p w14:paraId="5805FE0F" w14:textId="77777777" w:rsidR="00D47159" w:rsidRPr="00ED6E2D" w:rsidRDefault="00D47159" w:rsidP="002109C2">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D47159" w:rsidRPr="00ED6E2D" w14:paraId="3C693E87" w14:textId="77777777" w:rsidTr="002109C2">
        <w:tc>
          <w:tcPr>
            <w:tcW w:w="4928" w:type="dxa"/>
          </w:tcPr>
          <w:p w14:paraId="3A9273E4"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575" w:type="dxa"/>
          </w:tcPr>
          <w:p w14:paraId="1F74B20B"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8-38558-22436</w:t>
            </w:r>
          </w:p>
          <w:p w14:paraId="5ADF1D05" w14:textId="77777777" w:rsidR="00D47159" w:rsidRPr="00ED6E2D" w:rsidRDefault="00AD1BA8" w:rsidP="002109C2">
            <w:pPr>
              <w:autoSpaceDE w:val="0"/>
              <w:autoSpaceDN w:val="0"/>
              <w:adjustRightInd w:val="0"/>
              <w:jc w:val="center"/>
              <w:outlineLvl w:val="2"/>
              <w:rPr>
                <w:color w:val="000000"/>
                <w:sz w:val="28"/>
                <w:szCs w:val="28"/>
              </w:rPr>
            </w:pPr>
            <w:hyperlink r:id="rId17" w:history="1">
              <w:r w:rsidR="00D47159" w:rsidRPr="00ED6E2D">
                <w:rPr>
                  <w:rStyle w:val="a5"/>
                  <w:sz w:val="28"/>
                  <w:szCs w:val="28"/>
                  <w:lang w:val="en-US"/>
                </w:rPr>
                <w:t>admshel@mail.ru</w:t>
              </w:r>
            </w:hyperlink>
          </w:p>
        </w:tc>
      </w:tr>
      <w:tr w:rsidR="00D47159" w:rsidRPr="00ED6E2D" w14:paraId="62AAB44F" w14:textId="77777777" w:rsidTr="002109C2">
        <w:tc>
          <w:tcPr>
            <w:tcW w:w="4928" w:type="dxa"/>
          </w:tcPr>
          <w:p w14:paraId="2C90A898" w14:textId="77777777" w:rsidR="00D47159" w:rsidRPr="00ED6E2D" w:rsidRDefault="00D47159" w:rsidP="002109C2">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44A0AA1B" w14:textId="77777777" w:rsidR="00D47159" w:rsidRPr="00ED6E2D" w:rsidRDefault="00D47159" w:rsidP="002109C2">
            <w:pPr>
              <w:autoSpaceDE w:val="0"/>
              <w:autoSpaceDN w:val="0"/>
              <w:adjustRightInd w:val="0"/>
              <w:jc w:val="center"/>
              <w:outlineLvl w:val="2"/>
              <w:rPr>
                <w:color w:val="000000"/>
                <w:sz w:val="28"/>
                <w:szCs w:val="28"/>
              </w:rPr>
            </w:pPr>
            <w:r w:rsidRPr="00ED6E2D">
              <w:rPr>
                <w:sz w:val="28"/>
                <w:szCs w:val="28"/>
              </w:rPr>
              <w:t>шелаболиха</w:t>
            </w:r>
            <w:r w:rsidRPr="00ED6E2D">
              <w:rPr>
                <w:sz w:val="28"/>
                <w:szCs w:val="28"/>
                <w:lang w:val="en-US"/>
              </w:rPr>
              <w:t>.</w:t>
            </w:r>
            <w:r w:rsidRPr="00ED6E2D">
              <w:rPr>
                <w:sz w:val="28"/>
                <w:szCs w:val="28"/>
              </w:rPr>
              <w:t>рф</w:t>
            </w:r>
            <w:r>
              <w:rPr>
                <w:sz w:val="28"/>
                <w:szCs w:val="28"/>
              </w:rPr>
              <w:t xml:space="preserve"> </w:t>
            </w:r>
          </w:p>
        </w:tc>
      </w:tr>
    </w:tbl>
    <w:p w14:paraId="49D4271F" w14:textId="77777777" w:rsidR="00D47159" w:rsidRPr="00ED6E2D" w:rsidRDefault="00D47159" w:rsidP="00D47159">
      <w:pPr>
        <w:autoSpaceDE w:val="0"/>
        <w:autoSpaceDN w:val="0"/>
        <w:adjustRightInd w:val="0"/>
        <w:ind w:firstLine="540"/>
        <w:jc w:val="both"/>
        <w:outlineLvl w:val="2"/>
        <w:rPr>
          <w:color w:val="000000"/>
          <w:sz w:val="28"/>
          <w:szCs w:val="28"/>
        </w:rPr>
      </w:pPr>
    </w:p>
    <w:p w14:paraId="6AEDA3BB" w14:textId="77777777" w:rsidR="00D47159" w:rsidRPr="00ED6E2D" w:rsidRDefault="00D47159" w:rsidP="00D47159">
      <w:pPr>
        <w:autoSpaceDE w:val="0"/>
        <w:autoSpaceDN w:val="0"/>
        <w:adjustRightInd w:val="0"/>
        <w:ind w:firstLine="540"/>
        <w:jc w:val="both"/>
        <w:outlineLvl w:val="2"/>
        <w:rPr>
          <w:color w:val="000000"/>
          <w:sz w:val="28"/>
          <w:szCs w:val="28"/>
        </w:rPr>
      </w:pPr>
    </w:p>
    <w:p w14:paraId="39AF241C" w14:textId="77777777" w:rsidR="00D47159" w:rsidRPr="00ED6E2D" w:rsidRDefault="00D47159" w:rsidP="00D47159">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18" w:history="1">
        <w:r w:rsidRPr="00ED6E2D">
          <w:rPr>
            <w:rStyle w:val="a5"/>
            <w:color w:val="000000"/>
            <w:sz w:val="28"/>
            <w:szCs w:val="28"/>
            <w:lang w:val="en-US"/>
          </w:rPr>
          <w:t>www</w:t>
        </w:r>
        <w:r w:rsidRPr="00ED6E2D">
          <w:rPr>
            <w:rStyle w:val="a5"/>
            <w:color w:val="000000"/>
            <w:sz w:val="28"/>
            <w:szCs w:val="28"/>
          </w:rPr>
          <w:t>.22.</w:t>
        </w:r>
        <w:r w:rsidRPr="00ED6E2D">
          <w:rPr>
            <w:rStyle w:val="a5"/>
            <w:color w:val="000000"/>
            <w:sz w:val="28"/>
            <w:szCs w:val="28"/>
            <w:lang w:val="en-US"/>
          </w:rPr>
          <w:t>gosuslugi</w:t>
        </w:r>
        <w:r w:rsidRPr="00ED6E2D">
          <w:rPr>
            <w:rStyle w:val="a5"/>
            <w:color w:val="000000"/>
            <w:sz w:val="28"/>
            <w:szCs w:val="28"/>
          </w:rPr>
          <w:t>.</w:t>
        </w:r>
        <w:r w:rsidRPr="00ED6E2D">
          <w:rPr>
            <w:rStyle w:val="a5"/>
            <w:color w:val="000000"/>
            <w:sz w:val="28"/>
            <w:szCs w:val="28"/>
            <w:lang w:val="en-US"/>
          </w:rPr>
          <w:t>ru</w:t>
        </w:r>
        <w:r w:rsidRPr="00ED6E2D">
          <w:rPr>
            <w:rStyle w:val="a5"/>
            <w:color w:val="000000"/>
            <w:sz w:val="28"/>
            <w:szCs w:val="28"/>
          </w:rPr>
          <w:t>/</w:t>
        </w:r>
        <w:r w:rsidRPr="00ED6E2D">
          <w:rPr>
            <w:rStyle w:val="a5"/>
            <w:color w:val="000000"/>
            <w:sz w:val="28"/>
            <w:szCs w:val="28"/>
            <w:lang w:val="en-US"/>
          </w:rPr>
          <w:t>pgu</w:t>
        </w:r>
        <w:r w:rsidRPr="00ED6E2D">
          <w:rPr>
            <w:rStyle w:val="a5"/>
            <w:color w:val="000000"/>
            <w:sz w:val="28"/>
            <w:szCs w:val="28"/>
          </w:rPr>
          <w:t>/</w:t>
        </w:r>
      </w:hyperlink>
      <w:r w:rsidRPr="00ED6E2D">
        <w:rPr>
          <w:color w:val="000000"/>
          <w:sz w:val="28"/>
          <w:szCs w:val="28"/>
        </w:rPr>
        <w:t>.</w:t>
      </w:r>
    </w:p>
    <w:p w14:paraId="0F0924A9" w14:textId="77777777" w:rsidR="00D47159" w:rsidRPr="00E63A72" w:rsidRDefault="00D47159" w:rsidP="00D47159">
      <w:pPr>
        <w:autoSpaceDE w:val="0"/>
        <w:autoSpaceDN w:val="0"/>
        <w:adjustRightInd w:val="0"/>
        <w:ind w:left="5387"/>
        <w:jc w:val="both"/>
        <w:outlineLvl w:val="2"/>
        <w:rPr>
          <w:sz w:val="28"/>
          <w:szCs w:val="28"/>
        </w:rPr>
      </w:pPr>
      <w:r w:rsidRPr="00ED6E2D">
        <w:rPr>
          <w:color w:val="000000"/>
          <w:sz w:val="28"/>
          <w:szCs w:val="28"/>
        </w:rPr>
        <w:br w:type="page"/>
      </w:r>
      <w:r>
        <w:rPr>
          <w:sz w:val="28"/>
          <w:szCs w:val="28"/>
        </w:rPr>
        <w:lastRenderedPageBreak/>
        <w:t>Приложение 2</w:t>
      </w:r>
      <w:r w:rsidRPr="00E63A72">
        <w:rPr>
          <w:sz w:val="28"/>
          <w:szCs w:val="28"/>
        </w:rPr>
        <w:t xml:space="preserve"> к Административному регламенту предоставления муниципальной услуги  «</w:t>
      </w:r>
      <w:r w:rsidR="002109C2">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63A72">
        <w:rPr>
          <w:sz w:val="28"/>
          <w:szCs w:val="28"/>
        </w:rPr>
        <w:t xml:space="preserve">» </w:t>
      </w:r>
      <w:r w:rsidRPr="00E63A72">
        <w:rPr>
          <w:sz w:val="28"/>
          <w:szCs w:val="28"/>
        </w:rPr>
        <w:tab/>
      </w:r>
    </w:p>
    <w:p w14:paraId="6CD01CBE" w14:textId="77777777" w:rsidR="00D47159" w:rsidRPr="00E63A72" w:rsidRDefault="00D47159" w:rsidP="00D47159">
      <w:pPr>
        <w:autoSpaceDE w:val="0"/>
        <w:autoSpaceDN w:val="0"/>
        <w:adjustRightInd w:val="0"/>
        <w:ind w:firstLine="540"/>
        <w:jc w:val="center"/>
        <w:outlineLvl w:val="2"/>
        <w:rPr>
          <w:sz w:val="28"/>
          <w:szCs w:val="28"/>
        </w:rPr>
      </w:pPr>
    </w:p>
    <w:p w14:paraId="06EB8B74" w14:textId="77777777" w:rsidR="00D47159" w:rsidRPr="00E63A72" w:rsidRDefault="00D47159" w:rsidP="00D47159">
      <w:pPr>
        <w:autoSpaceDE w:val="0"/>
        <w:autoSpaceDN w:val="0"/>
        <w:adjustRightInd w:val="0"/>
        <w:jc w:val="center"/>
        <w:outlineLvl w:val="2"/>
        <w:rPr>
          <w:sz w:val="28"/>
          <w:szCs w:val="28"/>
        </w:rPr>
      </w:pPr>
      <w:r w:rsidRPr="00E63A72">
        <w:rPr>
          <w:sz w:val="28"/>
          <w:szCs w:val="28"/>
        </w:rPr>
        <w:t>Информация</w:t>
      </w:r>
    </w:p>
    <w:p w14:paraId="1551A04F" w14:textId="77777777" w:rsidR="00D47159" w:rsidRPr="00E63A72" w:rsidRDefault="00D47159" w:rsidP="00D47159">
      <w:pPr>
        <w:jc w:val="center"/>
        <w:rPr>
          <w:sz w:val="28"/>
          <w:szCs w:val="28"/>
        </w:rPr>
      </w:pPr>
      <w:r w:rsidRPr="00E63A72">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777FAEE4" w14:textId="77777777" w:rsidR="00D47159" w:rsidRPr="00E63A72" w:rsidRDefault="00D47159" w:rsidP="00D47159">
      <w:pPr>
        <w:autoSpaceDE w:val="0"/>
        <w:autoSpaceDN w:val="0"/>
        <w:adjustRightInd w:val="0"/>
        <w:ind w:firstLine="540"/>
        <w:jc w:val="both"/>
        <w:outlineLvl w:val="2"/>
        <w:rPr>
          <w:sz w:val="28"/>
          <w:szCs w:val="28"/>
        </w:rPr>
      </w:pPr>
    </w:p>
    <w:tbl>
      <w:tblPr>
        <w:tblW w:w="10221" w:type="dxa"/>
        <w:tblInd w:w="93" w:type="dxa"/>
        <w:tblLayout w:type="fixed"/>
        <w:tblLook w:val="04A0" w:firstRow="1" w:lastRow="0" w:firstColumn="1" w:lastColumn="0" w:noHBand="0" w:noVBand="1"/>
      </w:tblPr>
      <w:tblGrid>
        <w:gridCol w:w="3249"/>
        <w:gridCol w:w="2308"/>
        <w:gridCol w:w="2309"/>
        <w:gridCol w:w="2355"/>
      </w:tblGrid>
      <w:tr w:rsidR="00D47159" w:rsidRPr="00C85FD9" w14:paraId="19D8BDDE" w14:textId="77777777" w:rsidTr="004B5AB4">
        <w:trPr>
          <w:trHeight w:val="503"/>
        </w:trPr>
        <w:tc>
          <w:tcPr>
            <w:tcW w:w="3249" w:type="dxa"/>
            <w:tcBorders>
              <w:top w:val="single" w:sz="8" w:space="0" w:color="auto"/>
              <w:left w:val="single" w:sz="8" w:space="0" w:color="auto"/>
              <w:bottom w:val="single" w:sz="4" w:space="0" w:color="auto"/>
              <w:right w:val="single" w:sz="4" w:space="0" w:color="auto"/>
            </w:tcBorders>
            <w:shd w:val="clear" w:color="auto" w:fill="auto"/>
          </w:tcPr>
          <w:p w14:paraId="786569DE" w14:textId="77777777" w:rsidR="00D47159" w:rsidRPr="00C85FD9" w:rsidRDefault="00D47159" w:rsidP="002109C2">
            <w:pPr>
              <w:jc w:val="both"/>
              <w:rPr>
                <w:sz w:val="28"/>
                <w:szCs w:val="28"/>
              </w:rPr>
            </w:pPr>
            <w:r w:rsidRPr="00C85FD9">
              <w:rPr>
                <w:sz w:val="28"/>
                <w:szCs w:val="28"/>
              </w:rPr>
              <w:t>Наименование органа:</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59B7264" w14:textId="77777777" w:rsidR="00D47159" w:rsidRPr="00C85FD9" w:rsidRDefault="00D47159" w:rsidP="002109C2">
            <w:pPr>
              <w:jc w:val="both"/>
              <w:rPr>
                <w:sz w:val="28"/>
                <w:szCs w:val="28"/>
              </w:rPr>
            </w:pPr>
            <w:r w:rsidRPr="00C85FD9">
              <w:rPr>
                <w:sz w:val="28"/>
                <w:szCs w:val="28"/>
              </w:rPr>
              <w:t>Телефон</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17805334" w14:textId="77777777" w:rsidR="00D47159" w:rsidRPr="00C85FD9" w:rsidRDefault="00D47159" w:rsidP="002109C2">
            <w:pPr>
              <w:jc w:val="both"/>
              <w:rPr>
                <w:sz w:val="28"/>
                <w:szCs w:val="28"/>
              </w:rPr>
            </w:pPr>
            <w:r w:rsidRPr="00C85FD9">
              <w:rPr>
                <w:sz w:val="28"/>
                <w:szCs w:val="28"/>
              </w:rPr>
              <w:t>Адрес официального сайта</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3104A272" w14:textId="77777777" w:rsidR="00D47159" w:rsidRPr="00C85FD9" w:rsidRDefault="00D47159" w:rsidP="002109C2">
            <w:pPr>
              <w:jc w:val="both"/>
              <w:rPr>
                <w:sz w:val="28"/>
                <w:szCs w:val="28"/>
              </w:rPr>
            </w:pPr>
            <w:r w:rsidRPr="00C85FD9">
              <w:rPr>
                <w:sz w:val="28"/>
                <w:szCs w:val="28"/>
              </w:rPr>
              <w:t>Адрес электронной почты</w:t>
            </w:r>
          </w:p>
        </w:tc>
      </w:tr>
      <w:tr w:rsidR="00D47159" w:rsidRPr="00C85FD9" w14:paraId="4D504867" w14:textId="77777777" w:rsidTr="004B5AB4">
        <w:trPr>
          <w:trHeight w:val="539"/>
        </w:trPr>
        <w:tc>
          <w:tcPr>
            <w:tcW w:w="3249" w:type="dxa"/>
            <w:tcBorders>
              <w:top w:val="single" w:sz="4" w:space="0" w:color="auto"/>
              <w:left w:val="single" w:sz="4" w:space="0" w:color="auto"/>
              <w:bottom w:val="single" w:sz="4" w:space="0" w:color="auto"/>
              <w:right w:val="single" w:sz="4" w:space="0" w:color="auto"/>
            </w:tcBorders>
            <w:shd w:val="clear" w:color="auto" w:fill="auto"/>
          </w:tcPr>
          <w:p w14:paraId="2AF8A7F2" w14:textId="77777777" w:rsidR="00D47159" w:rsidRPr="00C85FD9" w:rsidRDefault="00D47159" w:rsidP="002109C2">
            <w:pPr>
              <w:jc w:val="both"/>
              <w:rPr>
                <w:sz w:val="28"/>
                <w:szCs w:val="28"/>
              </w:rPr>
            </w:pPr>
            <w:r w:rsidRPr="00C85FD9">
              <w:rPr>
                <w:sz w:val="28"/>
                <w:szCs w:val="28"/>
              </w:rPr>
              <w:t>Управление Федеральной службы государственной регистрации, кадастра и картографии</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04FAE88" w14:textId="77777777" w:rsidR="00D47159" w:rsidRPr="00C85FD9" w:rsidRDefault="00D47159" w:rsidP="002109C2">
            <w:pPr>
              <w:jc w:val="both"/>
              <w:rPr>
                <w:sz w:val="28"/>
                <w:szCs w:val="28"/>
              </w:rPr>
            </w:pPr>
            <w:r w:rsidRPr="00993CD6">
              <w:rPr>
                <w:sz w:val="28"/>
                <w:szCs w:val="28"/>
              </w:rPr>
              <w:t>8 (800) 100-34-34</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2BE7530D" w14:textId="77777777" w:rsidR="00D47159" w:rsidRPr="00993CD6" w:rsidRDefault="00D47159" w:rsidP="002109C2">
            <w:pPr>
              <w:jc w:val="center"/>
              <w:rPr>
                <w:sz w:val="28"/>
                <w:szCs w:val="28"/>
                <w:u w:val="single"/>
                <w:lang w:val="en-US"/>
              </w:rPr>
            </w:pPr>
            <w:r>
              <w:rPr>
                <w:sz w:val="28"/>
                <w:szCs w:val="28"/>
                <w:u w:val="single"/>
                <w:lang w:val="en-US"/>
              </w:rPr>
              <w:t>www.</w:t>
            </w:r>
            <w:r>
              <w:t xml:space="preserve"> </w:t>
            </w:r>
            <w:r w:rsidRPr="00993CD6">
              <w:rPr>
                <w:sz w:val="28"/>
                <w:szCs w:val="28"/>
                <w:u w:val="single"/>
                <w:lang w:val="en-US"/>
              </w:rPr>
              <w:t>rosreestr.ru</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6469E3AD" w14:textId="77777777" w:rsidR="00D47159" w:rsidRPr="0044610A" w:rsidRDefault="0044610A" w:rsidP="002109C2">
            <w:pPr>
              <w:jc w:val="both"/>
              <w:rPr>
                <w:sz w:val="28"/>
                <w:szCs w:val="28"/>
                <w:u w:val="single"/>
                <w:lang w:val="en-US"/>
              </w:rPr>
            </w:pPr>
            <w:r>
              <w:rPr>
                <w:sz w:val="28"/>
                <w:szCs w:val="28"/>
                <w:u w:val="single"/>
                <w:lang w:val="en-US"/>
              </w:rPr>
              <w:t>rosreestr@rosreestr.ru</w:t>
            </w:r>
          </w:p>
        </w:tc>
      </w:tr>
      <w:tr w:rsidR="004D4384" w:rsidRPr="00C85FD9" w14:paraId="6CB1B0B6" w14:textId="77777777" w:rsidTr="004B5AB4">
        <w:trPr>
          <w:trHeight w:val="539"/>
        </w:trPr>
        <w:tc>
          <w:tcPr>
            <w:tcW w:w="3249" w:type="dxa"/>
            <w:tcBorders>
              <w:top w:val="single" w:sz="4" w:space="0" w:color="auto"/>
              <w:left w:val="single" w:sz="4" w:space="0" w:color="auto"/>
              <w:bottom w:val="single" w:sz="4" w:space="0" w:color="auto"/>
              <w:right w:val="single" w:sz="4" w:space="0" w:color="auto"/>
            </w:tcBorders>
            <w:shd w:val="clear" w:color="auto" w:fill="auto"/>
          </w:tcPr>
          <w:p w14:paraId="1BF6681E" w14:textId="77777777" w:rsidR="004D4384" w:rsidRPr="00C85FD9" w:rsidRDefault="004D4384" w:rsidP="002109C2">
            <w:pPr>
              <w:jc w:val="both"/>
              <w:rPr>
                <w:sz w:val="28"/>
                <w:szCs w:val="28"/>
              </w:rPr>
            </w:pPr>
            <w:r w:rsidRPr="00C85FD9">
              <w:rPr>
                <w:sz w:val="28"/>
                <w:szCs w:val="28"/>
              </w:rPr>
              <w:t>Управление Федеральной службы государственной регистрации, кадастра и картографии</w:t>
            </w:r>
            <w:r>
              <w:rPr>
                <w:sz w:val="28"/>
                <w:szCs w:val="28"/>
              </w:rPr>
              <w:t xml:space="preserve"> по Алтайскому краю</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705126D" w14:textId="77777777" w:rsidR="004D4384" w:rsidRPr="00993CD6" w:rsidRDefault="004D4384" w:rsidP="002109C2">
            <w:pPr>
              <w:jc w:val="both"/>
              <w:rPr>
                <w:sz w:val="28"/>
                <w:szCs w:val="28"/>
              </w:rPr>
            </w:pPr>
            <w:r>
              <w:rPr>
                <w:sz w:val="28"/>
                <w:szCs w:val="28"/>
              </w:rPr>
              <w:t>8(3852)291720</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78A0BD08" w14:textId="77777777" w:rsidR="004D4384" w:rsidRPr="004D4384" w:rsidRDefault="004D4384" w:rsidP="002109C2">
            <w:pPr>
              <w:jc w:val="center"/>
              <w:rPr>
                <w:sz w:val="28"/>
                <w:szCs w:val="28"/>
                <w:u w:val="single"/>
                <w:lang w:val="en-US"/>
              </w:rPr>
            </w:pPr>
            <w:r>
              <w:rPr>
                <w:sz w:val="28"/>
                <w:szCs w:val="28"/>
                <w:u w:val="single"/>
                <w:lang w:val="en-US"/>
              </w:rPr>
              <w:t>www.to22.rosreestr</w:t>
            </w:r>
            <w:r w:rsidR="006E607A">
              <w:rPr>
                <w:sz w:val="28"/>
                <w:szCs w:val="28"/>
                <w:u w:val="single"/>
                <w:lang w:val="en-US"/>
              </w:rPr>
              <w:t>.ru</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4980C927" w14:textId="77777777" w:rsidR="004D4384" w:rsidRPr="00954D0D" w:rsidRDefault="00954D0D" w:rsidP="002109C2">
            <w:pPr>
              <w:jc w:val="both"/>
              <w:rPr>
                <w:sz w:val="28"/>
                <w:szCs w:val="28"/>
                <w:u w:val="single"/>
                <w:lang w:val="en-US"/>
              </w:rPr>
            </w:pPr>
            <w:r>
              <w:rPr>
                <w:sz w:val="28"/>
                <w:szCs w:val="28"/>
                <w:u w:val="single"/>
                <w:lang w:val="en-US"/>
              </w:rPr>
              <w:t>22-upra@rosreestr.ru</w:t>
            </w:r>
          </w:p>
        </w:tc>
      </w:tr>
    </w:tbl>
    <w:p w14:paraId="77D52442" w14:textId="77777777" w:rsidR="00D47159" w:rsidRPr="00E63A72" w:rsidRDefault="00D47159" w:rsidP="00D47159">
      <w:pPr>
        <w:autoSpaceDE w:val="0"/>
        <w:autoSpaceDN w:val="0"/>
        <w:adjustRightInd w:val="0"/>
        <w:jc w:val="both"/>
        <w:outlineLvl w:val="2"/>
        <w:rPr>
          <w:sz w:val="28"/>
          <w:szCs w:val="28"/>
        </w:rPr>
      </w:pPr>
    </w:p>
    <w:p w14:paraId="46DCF8C7" w14:textId="77777777" w:rsidR="00D47159" w:rsidRPr="00E63A72" w:rsidRDefault="00D47159" w:rsidP="00D47159">
      <w:pPr>
        <w:autoSpaceDE w:val="0"/>
        <w:autoSpaceDN w:val="0"/>
        <w:adjustRightInd w:val="0"/>
        <w:jc w:val="both"/>
        <w:outlineLvl w:val="2"/>
        <w:rPr>
          <w:sz w:val="28"/>
          <w:szCs w:val="28"/>
        </w:rPr>
      </w:pPr>
    </w:p>
    <w:p w14:paraId="2640CD6D" w14:textId="77777777" w:rsidR="00D47159" w:rsidRDefault="00D47159" w:rsidP="00D47159">
      <w:pPr>
        <w:autoSpaceDE w:val="0"/>
        <w:autoSpaceDN w:val="0"/>
        <w:adjustRightInd w:val="0"/>
        <w:jc w:val="both"/>
        <w:outlineLvl w:val="2"/>
        <w:rPr>
          <w:sz w:val="22"/>
          <w:szCs w:val="22"/>
        </w:rPr>
      </w:pPr>
    </w:p>
    <w:p w14:paraId="1F158DFD" w14:textId="77777777" w:rsidR="00D47159" w:rsidRDefault="00D47159" w:rsidP="00D47159">
      <w:pPr>
        <w:autoSpaceDE w:val="0"/>
        <w:autoSpaceDN w:val="0"/>
        <w:adjustRightInd w:val="0"/>
        <w:jc w:val="both"/>
        <w:outlineLvl w:val="2"/>
        <w:rPr>
          <w:sz w:val="22"/>
          <w:szCs w:val="22"/>
        </w:rPr>
      </w:pPr>
    </w:p>
    <w:p w14:paraId="18F4F004" w14:textId="77777777" w:rsidR="00D47159" w:rsidRDefault="00D47159" w:rsidP="00D47159">
      <w:pPr>
        <w:autoSpaceDE w:val="0"/>
        <w:autoSpaceDN w:val="0"/>
        <w:adjustRightInd w:val="0"/>
        <w:jc w:val="both"/>
        <w:outlineLvl w:val="2"/>
        <w:rPr>
          <w:sz w:val="22"/>
          <w:szCs w:val="22"/>
        </w:rPr>
      </w:pPr>
    </w:p>
    <w:p w14:paraId="07A87969" w14:textId="77777777" w:rsidR="00D47159" w:rsidRDefault="00D47159" w:rsidP="00D47159">
      <w:pPr>
        <w:autoSpaceDE w:val="0"/>
        <w:autoSpaceDN w:val="0"/>
        <w:adjustRightInd w:val="0"/>
        <w:jc w:val="both"/>
        <w:outlineLvl w:val="2"/>
        <w:rPr>
          <w:sz w:val="22"/>
          <w:szCs w:val="22"/>
        </w:rPr>
      </w:pPr>
    </w:p>
    <w:p w14:paraId="65466E36" w14:textId="77777777" w:rsidR="00D47159" w:rsidRDefault="00D47159" w:rsidP="00D47159">
      <w:pPr>
        <w:autoSpaceDE w:val="0"/>
        <w:autoSpaceDN w:val="0"/>
        <w:adjustRightInd w:val="0"/>
        <w:jc w:val="both"/>
        <w:outlineLvl w:val="2"/>
        <w:rPr>
          <w:sz w:val="22"/>
          <w:szCs w:val="22"/>
        </w:rPr>
      </w:pPr>
    </w:p>
    <w:p w14:paraId="59FEE8E1" w14:textId="77777777" w:rsidR="00D47159" w:rsidRDefault="00D47159" w:rsidP="00D47159">
      <w:pPr>
        <w:autoSpaceDE w:val="0"/>
        <w:autoSpaceDN w:val="0"/>
        <w:adjustRightInd w:val="0"/>
        <w:jc w:val="both"/>
        <w:outlineLvl w:val="2"/>
        <w:rPr>
          <w:sz w:val="22"/>
          <w:szCs w:val="22"/>
        </w:rPr>
      </w:pPr>
    </w:p>
    <w:p w14:paraId="2338E2B8" w14:textId="77777777" w:rsidR="00D47159" w:rsidRDefault="00D47159" w:rsidP="00D47159">
      <w:pPr>
        <w:autoSpaceDE w:val="0"/>
        <w:autoSpaceDN w:val="0"/>
        <w:adjustRightInd w:val="0"/>
        <w:jc w:val="both"/>
        <w:outlineLvl w:val="2"/>
        <w:rPr>
          <w:sz w:val="22"/>
          <w:szCs w:val="22"/>
        </w:rPr>
      </w:pPr>
    </w:p>
    <w:p w14:paraId="585E84A9" w14:textId="77777777" w:rsidR="00D47159" w:rsidRDefault="00D47159" w:rsidP="00D47159">
      <w:pPr>
        <w:autoSpaceDE w:val="0"/>
        <w:autoSpaceDN w:val="0"/>
        <w:adjustRightInd w:val="0"/>
        <w:jc w:val="both"/>
        <w:outlineLvl w:val="2"/>
        <w:rPr>
          <w:sz w:val="22"/>
          <w:szCs w:val="22"/>
        </w:rPr>
      </w:pPr>
    </w:p>
    <w:p w14:paraId="3D141CBD" w14:textId="77777777" w:rsidR="00D47159" w:rsidRDefault="00D47159" w:rsidP="00D47159">
      <w:pPr>
        <w:autoSpaceDE w:val="0"/>
        <w:autoSpaceDN w:val="0"/>
        <w:adjustRightInd w:val="0"/>
        <w:jc w:val="both"/>
        <w:outlineLvl w:val="2"/>
        <w:rPr>
          <w:sz w:val="22"/>
          <w:szCs w:val="22"/>
        </w:rPr>
      </w:pPr>
    </w:p>
    <w:p w14:paraId="479F543A" w14:textId="77777777" w:rsidR="00D47159" w:rsidRDefault="00D47159" w:rsidP="00D47159">
      <w:pPr>
        <w:autoSpaceDE w:val="0"/>
        <w:autoSpaceDN w:val="0"/>
        <w:adjustRightInd w:val="0"/>
        <w:jc w:val="both"/>
        <w:outlineLvl w:val="2"/>
        <w:rPr>
          <w:sz w:val="22"/>
          <w:szCs w:val="22"/>
        </w:rPr>
      </w:pPr>
    </w:p>
    <w:p w14:paraId="466F1F8B" w14:textId="77777777" w:rsidR="00620B00" w:rsidRDefault="00620B00" w:rsidP="00D47159">
      <w:pPr>
        <w:autoSpaceDE w:val="0"/>
        <w:autoSpaceDN w:val="0"/>
        <w:adjustRightInd w:val="0"/>
        <w:jc w:val="both"/>
        <w:outlineLvl w:val="2"/>
        <w:rPr>
          <w:sz w:val="22"/>
          <w:szCs w:val="22"/>
        </w:rPr>
      </w:pPr>
    </w:p>
    <w:p w14:paraId="3019F59B" w14:textId="77777777" w:rsidR="00620B00" w:rsidRDefault="00620B00" w:rsidP="00D47159">
      <w:pPr>
        <w:autoSpaceDE w:val="0"/>
        <w:autoSpaceDN w:val="0"/>
        <w:adjustRightInd w:val="0"/>
        <w:jc w:val="both"/>
        <w:outlineLvl w:val="2"/>
        <w:rPr>
          <w:sz w:val="22"/>
          <w:szCs w:val="22"/>
        </w:rPr>
      </w:pPr>
    </w:p>
    <w:p w14:paraId="6EF01A8A" w14:textId="77777777" w:rsidR="00620B00" w:rsidRDefault="00620B00" w:rsidP="00D47159">
      <w:pPr>
        <w:autoSpaceDE w:val="0"/>
        <w:autoSpaceDN w:val="0"/>
        <w:adjustRightInd w:val="0"/>
        <w:jc w:val="both"/>
        <w:outlineLvl w:val="2"/>
        <w:rPr>
          <w:sz w:val="22"/>
          <w:szCs w:val="22"/>
        </w:rPr>
      </w:pPr>
    </w:p>
    <w:p w14:paraId="0C371B2B" w14:textId="77777777" w:rsidR="00620B00" w:rsidRDefault="00620B00" w:rsidP="00D47159">
      <w:pPr>
        <w:autoSpaceDE w:val="0"/>
        <w:autoSpaceDN w:val="0"/>
        <w:adjustRightInd w:val="0"/>
        <w:jc w:val="both"/>
        <w:outlineLvl w:val="2"/>
        <w:rPr>
          <w:sz w:val="22"/>
          <w:szCs w:val="22"/>
        </w:rPr>
      </w:pPr>
    </w:p>
    <w:p w14:paraId="3919FDFD" w14:textId="77777777" w:rsidR="00D47159" w:rsidRDefault="00D47159" w:rsidP="00D47159">
      <w:pPr>
        <w:autoSpaceDE w:val="0"/>
        <w:autoSpaceDN w:val="0"/>
        <w:adjustRightInd w:val="0"/>
        <w:jc w:val="both"/>
        <w:outlineLvl w:val="2"/>
        <w:rPr>
          <w:sz w:val="22"/>
          <w:szCs w:val="22"/>
        </w:rPr>
      </w:pPr>
    </w:p>
    <w:p w14:paraId="3531A3AF" w14:textId="77777777" w:rsidR="00D47159" w:rsidRDefault="00D47159" w:rsidP="00D47159">
      <w:pPr>
        <w:autoSpaceDE w:val="0"/>
        <w:autoSpaceDN w:val="0"/>
        <w:adjustRightInd w:val="0"/>
        <w:jc w:val="both"/>
        <w:outlineLvl w:val="2"/>
        <w:rPr>
          <w:sz w:val="22"/>
          <w:szCs w:val="22"/>
        </w:rPr>
      </w:pPr>
    </w:p>
    <w:p w14:paraId="4C614312" w14:textId="77777777" w:rsidR="00D47159" w:rsidRDefault="00D47159" w:rsidP="00D47159">
      <w:pPr>
        <w:autoSpaceDE w:val="0"/>
        <w:autoSpaceDN w:val="0"/>
        <w:adjustRightInd w:val="0"/>
        <w:jc w:val="both"/>
        <w:outlineLvl w:val="2"/>
        <w:rPr>
          <w:sz w:val="22"/>
          <w:szCs w:val="22"/>
        </w:rPr>
      </w:pPr>
    </w:p>
    <w:p w14:paraId="4A56E2DA" w14:textId="77777777" w:rsidR="00D47159" w:rsidRDefault="00D47159" w:rsidP="00D47159">
      <w:pPr>
        <w:autoSpaceDE w:val="0"/>
        <w:autoSpaceDN w:val="0"/>
        <w:adjustRightInd w:val="0"/>
        <w:jc w:val="both"/>
        <w:outlineLvl w:val="2"/>
        <w:rPr>
          <w:sz w:val="22"/>
          <w:szCs w:val="22"/>
        </w:rPr>
      </w:pPr>
    </w:p>
    <w:p w14:paraId="0249B2D2" w14:textId="77777777" w:rsidR="00D47159" w:rsidRDefault="00D47159" w:rsidP="00D47159">
      <w:pPr>
        <w:autoSpaceDE w:val="0"/>
        <w:autoSpaceDN w:val="0"/>
        <w:adjustRightInd w:val="0"/>
        <w:jc w:val="both"/>
        <w:outlineLvl w:val="2"/>
        <w:rPr>
          <w:sz w:val="22"/>
          <w:szCs w:val="22"/>
        </w:rPr>
      </w:pPr>
    </w:p>
    <w:p w14:paraId="605DCBCC" w14:textId="77777777" w:rsidR="00D47159" w:rsidRDefault="00D47159" w:rsidP="00D47159">
      <w:pPr>
        <w:autoSpaceDE w:val="0"/>
        <w:autoSpaceDN w:val="0"/>
        <w:adjustRightInd w:val="0"/>
        <w:jc w:val="both"/>
        <w:outlineLvl w:val="2"/>
        <w:rPr>
          <w:sz w:val="22"/>
          <w:szCs w:val="22"/>
        </w:rPr>
      </w:pPr>
    </w:p>
    <w:p w14:paraId="09604315" w14:textId="77777777" w:rsidR="00D47159" w:rsidRDefault="00D47159" w:rsidP="00D47159">
      <w:pPr>
        <w:autoSpaceDE w:val="0"/>
        <w:autoSpaceDN w:val="0"/>
        <w:adjustRightInd w:val="0"/>
        <w:jc w:val="both"/>
        <w:outlineLvl w:val="2"/>
        <w:rPr>
          <w:sz w:val="22"/>
          <w:szCs w:val="22"/>
        </w:rPr>
      </w:pPr>
    </w:p>
    <w:p w14:paraId="4CFA2B4F" w14:textId="77777777" w:rsidR="00D47159" w:rsidRDefault="00D47159" w:rsidP="00D47159">
      <w:pPr>
        <w:autoSpaceDE w:val="0"/>
        <w:autoSpaceDN w:val="0"/>
        <w:adjustRightInd w:val="0"/>
        <w:jc w:val="both"/>
        <w:outlineLvl w:val="2"/>
        <w:rPr>
          <w:sz w:val="22"/>
          <w:szCs w:val="22"/>
        </w:rPr>
      </w:pPr>
    </w:p>
    <w:p w14:paraId="345C55C2" w14:textId="77777777" w:rsidR="00D47159" w:rsidRDefault="00D47159" w:rsidP="00D47159">
      <w:pPr>
        <w:autoSpaceDE w:val="0"/>
        <w:autoSpaceDN w:val="0"/>
        <w:adjustRightInd w:val="0"/>
        <w:jc w:val="both"/>
        <w:outlineLvl w:val="2"/>
        <w:rPr>
          <w:sz w:val="22"/>
          <w:szCs w:val="22"/>
        </w:rPr>
      </w:pPr>
    </w:p>
    <w:p w14:paraId="5552C812" w14:textId="77777777" w:rsidR="00D47159" w:rsidRDefault="00D47159" w:rsidP="00D47159">
      <w:pPr>
        <w:autoSpaceDE w:val="0"/>
        <w:autoSpaceDN w:val="0"/>
        <w:adjustRightInd w:val="0"/>
        <w:jc w:val="both"/>
        <w:outlineLvl w:val="2"/>
        <w:rPr>
          <w:sz w:val="22"/>
          <w:szCs w:val="22"/>
        </w:rPr>
      </w:pPr>
    </w:p>
    <w:p w14:paraId="63D23726" w14:textId="77777777" w:rsidR="00D47159" w:rsidRDefault="00D47159" w:rsidP="00D47159">
      <w:pPr>
        <w:autoSpaceDE w:val="0"/>
        <w:autoSpaceDN w:val="0"/>
        <w:adjustRightInd w:val="0"/>
        <w:jc w:val="both"/>
        <w:outlineLvl w:val="2"/>
        <w:rPr>
          <w:sz w:val="22"/>
          <w:szCs w:val="22"/>
        </w:rPr>
      </w:pPr>
    </w:p>
    <w:p w14:paraId="129A9A21" w14:textId="77777777" w:rsidR="00D47159" w:rsidRDefault="00D47159" w:rsidP="00D47159">
      <w:pPr>
        <w:autoSpaceDE w:val="0"/>
        <w:autoSpaceDN w:val="0"/>
        <w:adjustRightInd w:val="0"/>
        <w:ind w:left="5387"/>
        <w:jc w:val="both"/>
        <w:outlineLvl w:val="2"/>
        <w:rPr>
          <w:sz w:val="22"/>
          <w:szCs w:val="22"/>
        </w:rPr>
      </w:pPr>
      <w:r w:rsidRPr="00E63A72">
        <w:rPr>
          <w:sz w:val="28"/>
          <w:szCs w:val="28"/>
        </w:rPr>
        <w:lastRenderedPageBreak/>
        <w:t>Приложение 3 к Административному регламенту предоставления муниципальной услуги  «</w:t>
      </w:r>
      <w:r w:rsidR="002109C2">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63A72">
        <w:rPr>
          <w:sz w:val="28"/>
          <w:szCs w:val="28"/>
        </w:rPr>
        <w:t xml:space="preserve">» </w:t>
      </w:r>
      <w:r w:rsidRPr="00E63A72">
        <w:rPr>
          <w:sz w:val="28"/>
          <w:szCs w:val="28"/>
        </w:rPr>
        <w:tab/>
      </w:r>
      <w:r>
        <w:rPr>
          <w:szCs w:val="28"/>
        </w:rPr>
        <w:tab/>
      </w:r>
      <w:r>
        <w:rPr>
          <w:szCs w:val="28"/>
        </w:rPr>
        <w:tab/>
      </w:r>
      <w:r>
        <w:rPr>
          <w:szCs w:val="28"/>
        </w:rPr>
        <w:tab/>
      </w:r>
    </w:p>
    <w:p w14:paraId="501797FD" w14:textId="77777777" w:rsidR="00D47159" w:rsidRPr="00B93B2F" w:rsidRDefault="00D47159" w:rsidP="00D47159">
      <w:pPr>
        <w:autoSpaceDE w:val="0"/>
        <w:autoSpaceDN w:val="0"/>
        <w:adjustRightInd w:val="0"/>
        <w:jc w:val="both"/>
        <w:outlineLvl w:val="2"/>
        <w:rPr>
          <w:sz w:val="22"/>
          <w:szCs w:val="22"/>
        </w:rPr>
      </w:pPr>
    </w:p>
    <w:p w14:paraId="342EA100" w14:textId="77777777" w:rsidR="00D47159" w:rsidRPr="00ED6E2D" w:rsidRDefault="00D47159" w:rsidP="00D47159">
      <w:pPr>
        <w:autoSpaceDE w:val="0"/>
        <w:autoSpaceDN w:val="0"/>
        <w:adjustRightInd w:val="0"/>
        <w:ind w:firstLine="540"/>
        <w:jc w:val="center"/>
        <w:outlineLvl w:val="2"/>
        <w:rPr>
          <w:sz w:val="28"/>
          <w:szCs w:val="28"/>
        </w:rPr>
      </w:pPr>
    </w:p>
    <w:p w14:paraId="7BE3398A" w14:textId="77777777" w:rsidR="00D47159" w:rsidRPr="00ED6E2D" w:rsidRDefault="00D47159" w:rsidP="00D47159">
      <w:pPr>
        <w:autoSpaceDE w:val="0"/>
        <w:autoSpaceDN w:val="0"/>
        <w:adjustRightInd w:val="0"/>
        <w:jc w:val="center"/>
        <w:outlineLvl w:val="2"/>
        <w:rPr>
          <w:sz w:val="28"/>
          <w:szCs w:val="28"/>
        </w:rPr>
      </w:pPr>
      <w:r w:rsidRPr="00ED6E2D">
        <w:rPr>
          <w:sz w:val="28"/>
          <w:szCs w:val="28"/>
        </w:rPr>
        <w:t>Сведения о Многофункциональном центре</w:t>
      </w:r>
    </w:p>
    <w:p w14:paraId="57235A58" w14:textId="77777777" w:rsidR="00D47159" w:rsidRPr="00ED6E2D" w:rsidRDefault="00D47159" w:rsidP="00D47159">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279"/>
      </w:tblGrid>
      <w:tr w:rsidR="00D47159" w:rsidRPr="00ED6E2D" w14:paraId="79DC2DD6" w14:textId="77777777" w:rsidTr="002109C2">
        <w:tc>
          <w:tcPr>
            <w:tcW w:w="3927" w:type="dxa"/>
          </w:tcPr>
          <w:p w14:paraId="024DBB83" w14:textId="77777777" w:rsidR="00D47159" w:rsidRPr="00ED6E2D" w:rsidRDefault="00D47159" w:rsidP="002109C2">
            <w:pPr>
              <w:autoSpaceDE w:val="0"/>
              <w:autoSpaceDN w:val="0"/>
              <w:adjustRightInd w:val="0"/>
              <w:ind w:right="-150"/>
              <w:jc w:val="center"/>
              <w:outlineLvl w:val="2"/>
              <w:rPr>
                <w:sz w:val="28"/>
                <w:szCs w:val="28"/>
              </w:rPr>
            </w:pPr>
            <w:r w:rsidRPr="00ED6E2D">
              <w:rPr>
                <w:sz w:val="28"/>
                <w:szCs w:val="28"/>
              </w:rPr>
              <w:t>Место нахождения и почтовый адрес</w:t>
            </w:r>
          </w:p>
        </w:tc>
        <w:tc>
          <w:tcPr>
            <w:tcW w:w="6279" w:type="dxa"/>
          </w:tcPr>
          <w:p w14:paraId="7B1F4663" w14:textId="77777777" w:rsidR="00D47159" w:rsidRPr="00ED6E2D" w:rsidRDefault="00D47159" w:rsidP="002109C2">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ED6E2D">
                <w:rPr>
                  <w:sz w:val="28"/>
                  <w:szCs w:val="28"/>
                </w:rPr>
                <w:t>656064, г</w:t>
              </w:r>
            </w:smartTag>
            <w:r w:rsidRPr="00ED6E2D">
              <w:rPr>
                <w:sz w:val="28"/>
                <w:szCs w:val="28"/>
              </w:rPr>
              <w:t>.</w:t>
            </w:r>
            <w:r w:rsidR="00645FB4">
              <w:rPr>
                <w:sz w:val="28"/>
                <w:szCs w:val="28"/>
              </w:rPr>
              <w:t xml:space="preserve"> </w:t>
            </w:r>
            <w:r w:rsidRPr="00ED6E2D">
              <w:rPr>
                <w:sz w:val="28"/>
                <w:szCs w:val="28"/>
              </w:rPr>
              <w:t>Барнаул, Павловский тракт, 58г</w:t>
            </w:r>
          </w:p>
        </w:tc>
      </w:tr>
      <w:tr w:rsidR="00D47159" w:rsidRPr="00ED6E2D" w14:paraId="5FBB18EB" w14:textId="77777777" w:rsidTr="002109C2">
        <w:tc>
          <w:tcPr>
            <w:tcW w:w="3927" w:type="dxa"/>
          </w:tcPr>
          <w:p w14:paraId="0ED774D7" w14:textId="77777777" w:rsidR="00D47159" w:rsidRPr="00ED6E2D" w:rsidRDefault="00D47159" w:rsidP="002109C2">
            <w:pPr>
              <w:autoSpaceDE w:val="0"/>
              <w:autoSpaceDN w:val="0"/>
              <w:adjustRightInd w:val="0"/>
              <w:ind w:right="-150" w:firstLine="34"/>
              <w:jc w:val="center"/>
              <w:outlineLvl w:val="2"/>
              <w:rPr>
                <w:sz w:val="28"/>
                <w:szCs w:val="28"/>
              </w:rPr>
            </w:pPr>
            <w:r w:rsidRPr="00ED6E2D">
              <w:rPr>
                <w:sz w:val="28"/>
                <w:szCs w:val="28"/>
              </w:rPr>
              <w:t>График работы</w:t>
            </w:r>
          </w:p>
        </w:tc>
        <w:tc>
          <w:tcPr>
            <w:tcW w:w="6279" w:type="dxa"/>
          </w:tcPr>
          <w:p w14:paraId="7AAA0696" w14:textId="77777777" w:rsidR="00D47159" w:rsidRPr="00ED6E2D" w:rsidRDefault="00D47159" w:rsidP="002109C2">
            <w:pPr>
              <w:autoSpaceDE w:val="0"/>
              <w:autoSpaceDN w:val="0"/>
              <w:adjustRightInd w:val="0"/>
              <w:ind w:right="-108"/>
              <w:jc w:val="center"/>
              <w:outlineLvl w:val="2"/>
              <w:rPr>
                <w:sz w:val="28"/>
                <w:szCs w:val="28"/>
              </w:rPr>
            </w:pPr>
            <w:r w:rsidRPr="00ED6E2D">
              <w:rPr>
                <w:sz w:val="28"/>
                <w:szCs w:val="28"/>
              </w:rPr>
              <w:t>пн., вт., ср., чт. с 8.00-20.00</w:t>
            </w:r>
          </w:p>
          <w:p w14:paraId="67CBA851" w14:textId="77777777" w:rsidR="00D47159" w:rsidRPr="00ED6E2D" w:rsidRDefault="00D47159" w:rsidP="002109C2">
            <w:pPr>
              <w:autoSpaceDE w:val="0"/>
              <w:autoSpaceDN w:val="0"/>
              <w:adjustRightInd w:val="0"/>
              <w:ind w:right="-108"/>
              <w:jc w:val="center"/>
              <w:outlineLvl w:val="2"/>
              <w:rPr>
                <w:sz w:val="28"/>
                <w:szCs w:val="28"/>
              </w:rPr>
            </w:pPr>
            <w:r w:rsidRPr="00ED6E2D">
              <w:rPr>
                <w:sz w:val="28"/>
                <w:szCs w:val="28"/>
              </w:rPr>
              <w:t>пт. с 8.00-17.00</w:t>
            </w:r>
          </w:p>
          <w:p w14:paraId="0B052723" w14:textId="77777777" w:rsidR="00D47159" w:rsidRPr="00ED6E2D" w:rsidRDefault="00D47159" w:rsidP="002109C2">
            <w:pPr>
              <w:autoSpaceDE w:val="0"/>
              <w:autoSpaceDN w:val="0"/>
              <w:adjustRightInd w:val="0"/>
              <w:ind w:right="-108"/>
              <w:jc w:val="center"/>
              <w:outlineLvl w:val="2"/>
              <w:rPr>
                <w:sz w:val="28"/>
                <w:szCs w:val="28"/>
              </w:rPr>
            </w:pPr>
            <w:r w:rsidRPr="00ED6E2D">
              <w:rPr>
                <w:sz w:val="28"/>
                <w:szCs w:val="28"/>
              </w:rPr>
              <w:t>сб. 9.00-14.00</w:t>
            </w:r>
          </w:p>
        </w:tc>
      </w:tr>
      <w:tr w:rsidR="00D47159" w:rsidRPr="00ED6E2D" w14:paraId="03083A01" w14:textId="77777777" w:rsidTr="002109C2">
        <w:tc>
          <w:tcPr>
            <w:tcW w:w="3927" w:type="dxa"/>
          </w:tcPr>
          <w:p w14:paraId="27B7D9D9" w14:textId="77777777" w:rsidR="00D47159" w:rsidRPr="00ED6E2D" w:rsidRDefault="00D47159" w:rsidP="002109C2">
            <w:pPr>
              <w:autoSpaceDE w:val="0"/>
              <w:autoSpaceDN w:val="0"/>
              <w:adjustRightInd w:val="0"/>
              <w:ind w:right="-150"/>
              <w:jc w:val="center"/>
              <w:outlineLvl w:val="2"/>
              <w:rPr>
                <w:sz w:val="28"/>
                <w:szCs w:val="28"/>
              </w:rPr>
            </w:pPr>
            <w:r w:rsidRPr="00ED6E2D">
              <w:rPr>
                <w:sz w:val="28"/>
                <w:szCs w:val="28"/>
              </w:rPr>
              <w:t>Единый центр телефонного обслуживания</w:t>
            </w:r>
          </w:p>
        </w:tc>
        <w:tc>
          <w:tcPr>
            <w:tcW w:w="6279" w:type="dxa"/>
          </w:tcPr>
          <w:p w14:paraId="532D1194" w14:textId="77777777" w:rsidR="00D47159" w:rsidRPr="00ED6E2D" w:rsidRDefault="00D47159" w:rsidP="002109C2">
            <w:pPr>
              <w:autoSpaceDE w:val="0"/>
              <w:autoSpaceDN w:val="0"/>
              <w:adjustRightInd w:val="0"/>
              <w:ind w:right="-108"/>
              <w:jc w:val="center"/>
              <w:outlineLvl w:val="2"/>
              <w:rPr>
                <w:sz w:val="28"/>
                <w:szCs w:val="28"/>
              </w:rPr>
            </w:pPr>
            <w:r w:rsidRPr="00ED6E2D">
              <w:rPr>
                <w:sz w:val="28"/>
                <w:szCs w:val="28"/>
              </w:rPr>
              <w:t>8-800-775-00-25</w:t>
            </w:r>
          </w:p>
        </w:tc>
      </w:tr>
      <w:tr w:rsidR="00D47159" w:rsidRPr="00ED6E2D" w14:paraId="5BA7003A" w14:textId="77777777" w:rsidTr="002109C2">
        <w:tc>
          <w:tcPr>
            <w:tcW w:w="3927" w:type="dxa"/>
          </w:tcPr>
          <w:p w14:paraId="6DA5E6AB" w14:textId="77777777" w:rsidR="00D47159" w:rsidRPr="00ED6E2D" w:rsidRDefault="00D47159" w:rsidP="002109C2">
            <w:pPr>
              <w:autoSpaceDE w:val="0"/>
              <w:autoSpaceDN w:val="0"/>
              <w:adjustRightInd w:val="0"/>
              <w:ind w:left="34" w:right="-150"/>
              <w:jc w:val="center"/>
              <w:outlineLvl w:val="2"/>
              <w:rPr>
                <w:sz w:val="28"/>
                <w:szCs w:val="28"/>
              </w:rPr>
            </w:pPr>
            <w:r w:rsidRPr="00ED6E2D">
              <w:rPr>
                <w:sz w:val="28"/>
                <w:szCs w:val="28"/>
              </w:rPr>
              <w:t>Телефон центра телефонного обслуживания</w:t>
            </w:r>
          </w:p>
        </w:tc>
        <w:tc>
          <w:tcPr>
            <w:tcW w:w="6279" w:type="dxa"/>
          </w:tcPr>
          <w:p w14:paraId="108F11B5" w14:textId="77777777" w:rsidR="00D47159" w:rsidRPr="00ED6E2D" w:rsidRDefault="00D47159" w:rsidP="002109C2">
            <w:pPr>
              <w:autoSpaceDE w:val="0"/>
              <w:autoSpaceDN w:val="0"/>
              <w:adjustRightInd w:val="0"/>
              <w:ind w:left="-66" w:right="-108"/>
              <w:jc w:val="center"/>
              <w:outlineLvl w:val="2"/>
              <w:rPr>
                <w:sz w:val="28"/>
                <w:szCs w:val="28"/>
              </w:rPr>
            </w:pPr>
            <w:r>
              <w:rPr>
                <w:sz w:val="28"/>
                <w:szCs w:val="28"/>
              </w:rPr>
              <w:t>8</w:t>
            </w:r>
            <w:r w:rsidRPr="00ED6E2D">
              <w:rPr>
                <w:sz w:val="28"/>
                <w:szCs w:val="28"/>
              </w:rPr>
              <w:t xml:space="preserve"> (3852) 200-550</w:t>
            </w:r>
          </w:p>
        </w:tc>
      </w:tr>
      <w:tr w:rsidR="00D47159" w:rsidRPr="00ED6E2D" w14:paraId="0D3F54C2" w14:textId="77777777" w:rsidTr="002109C2">
        <w:tc>
          <w:tcPr>
            <w:tcW w:w="3927" w:type="dxa"/>
          </w:tcPr>
          <w:p w14:paraId="30C0A91B" w14:textId="77777777" w:rsidR="00D47159" w:rsidRPr="00ED6E2D" w:rsidRDefault="00D47159" w:rsidP="002109C2">
            <w:pPr>
              <w:autoSpaceDE w:val="0"/>
              <w:autoSpaceDN w:val="0"/>
              <w:adjustRightInd w:val="0"/>
              <w:ind w:left="34" w:right="-150"/>
              <w:jc w:val="center"/>
              <w:outlineLvl w:val="2"/>
              <w:rPr>
                <w:sz w:val="28"/>
                <w:szCs w:val="28"/>
              </w:rPr>
            </w:pPr>
            <w:r w:rsidRPr="00ED6E2D">
              <w:rPr>
                <w:sz w:val="28"/>
                <w:szCs w:val="28"/>
              </w:rPr>
              <w:t>Интернет – сайт Многофункционального центра</w:t>
            </w:r>
          </w:p>
        </w:tc>
        <w:tc>
          <w:tcPr>
            <w:tcW w:w="6279" w:type="dxa"/>
          </w:tcPr>
          <w:p w14:paraId="6A244A32" w14:textId="77777777" w:rsidR="00D47159" w:rsidRPr="00ED6E2D" w:rsidRDefault="00D47159" w:rsidP="002109C2">
            <w:pPr>
              <w:tabs>
                <w:tab w:val="left" w:pos="5888"/>
              </w:tabs>
              <w:autoSpaceDE w:val="0"/>
              <w:autoSpaceDN w:val="0"/>
              <w:adjustRightInd w:val="0"/>
              <w:ind w:right="-108"/>
              <w:jc w:val="center"/>
              <w:outlineLvl w:val="2"/>
              <w:rPr>
                <w:sz w:val="28"/>
                <w:szCs w:val="28"/>
                <w:lang w:val="en-US"/>
              </w:rPr>
            </w:pPr>
            <w:r w:rsidRPr="00ED6E2D">
              <w:rPr>
                <w:sz w:val="28"/>
                <w:szCs w:val="28"/>
                <w:lang w:val="en-US"/>
              </w:rPr>
              <w:t>www.mfc22.ru</w:t>
            </w:r>
          </w:p>
        </w:tc>
      </w:tr>
      <w:tr w:rsidR="00D47159" w:rsidRPr="00ED6E2D" w14:paraId="71F8FE01" w14:textId="77777777" w:rsidTr="002109C2">
        <w:trPr>
          <w:trHeight w:val="70"/>
        </w:trPr>
        <w:tc>
          <w:tcPr>
            <w:tcW w:w="3927" w:type="dxa"/>
          </w:tcPr>
          <w:p w14:paraId="51A33BDD" w14:textId="77777777" w:rsidR="00D47159" w:rsidRPr="00ED6E2D" w:rsidRDefault="00D47159" w:rsidP="002109C2">
            <w:pPr>
              <w:autoSpaceDE w:val="0"/>
              <w:autoSpaceDN w:val="0"/>
              <w:adjustRightInd w:val="0"/>
              <w:ind w:right="-150"/>
              <w:jc w:val="center"/>
              <w:outlineLvl w:val="2"/>
              <w:rPr>
                <w:sz w:val="28"/>
                <w:szCs w:val="28"/>
              </w:rPr>
            </w:pPr>
            <w:r w:rsidRPr="00ED6E2D">
              <w:rPr>
                <w:sz w:val="28"/>
                <w:szCs w:val="28"/>
              </w:rPr>
              <w:t>Адрес электронной почты</w:t>
            </w:r>
          </w:p>
        </w:tc>
        <w:tc>
          <w:tcPr>
            <w:tcW w:w="6279" w:type="dxa"/>
          </w:tcPr>
          <w:p w14:paraId="7E3C7F9F" w14:textId="77777777" w:rsidR="00D47159" w:rsidRPr="00ED6E2D" w:rsidRDefault="00D47159" w:rsidP="002109C2">
            <w:pPr>
              <w:autoSpaceDE w:val="0"/>
              <w:autoSpaceDN w:val="0"/>
              <w:adjustRightInd w:val="0"/>
              <w:ind w:right="-108"/>
              <w:jc w:val="center"/>
              <w:outlineLvl w:val="2"/>
              <w:rPr>
                <w:sz w:val="28"/>
                <w:szCs w:val="28"/>
                <w:lang w:val="en-US"/>
              </w:rPr>
            </w:pPr>
            <w:r w:rsidRPr="00ED6E2D">
              <w:rPr>
                <w:sz w:val="28"/>
                <w:szCs w:val="28"/>
                <w:lang w:val="en-US"/>
              </w:rPr>
              <w:t>mfc@mfc22.ru</w:t>
            </w:r>
          </w:p>
        </w:tc>
      </w:tr>
    </w:tbl>
    <w:p w14:paraId="78356751" w14:textId="77777777" w:rsidR="00D47159" w:rsidRPr="00ED6E2D" w:rsidRDefault="00D47159" w:rsidP="00D47159">
      <w:pPr>
        <w:autoSpaceDE w:val="0"/>
        <w:autoSpaceDN w:val="0"/>
        <w:adjustRightInd w:val="0"/>
        <w:ind w:firstLine="540"/>
        <w:jc w:val="both"/>
        <w:outlineLvl w:val="2"/>
        <w:rPr>
          <w:sz w:val="28"/>
          <w:szCs w:val="28"/>
        </w:rPr>
      </w:pPr>
      <w:r w:rsidRPr="00ED6E2D">
        <w:rPr>
          <w:sz w:val="28"/>
          <w:szCs w:val="28"/>
        </w:rPr>
        <w:tab/>
      </w:r>
      <w:r w:rsidRPr="00ED6E2D">
        <w:rPr>
          <w:sz w:val="28"/>
          <w:szCs w:val="28"/>
        </w:rPr>
        <w:tab/>
      </w:r>
      <w:r w:rsidRPr="00ED6E2D">
        <w:rPr>
          <w:sz w:val="28"/>
          <w:szCs w:val="28"/>
        </w:rPr>
        <w:tab/>
      </w:r>
    </w:p>
    <w:p w14:paraId="33C9917A" w14:textId="77777777" w:rsidR="00D47159" w:rsidRPr="00ED6E2D" w:rsidRDefault="00D47159" w:rsidP="00D47159">
      <w:pPr>
        <w:autoSpaceDE w:val="0"/>
        <w:autoSpaceDN w:val="0"/>
        <w:adjustRightInd w:val="0"/>
        <w:jc w:val="center"/>
        <w:outlineLvl w:val="2"/>
        <w:rPr>
          <w:sz w:val="28"/>
          <w:szCs w:val="28"/>
        </w:rPr>
      </w:pPr>
      <w:r w:rsidRPr="00ED6E2D">
        <w:rPr>
          <w:sz w:val="28"/>
          <w:szCs w:val="28"/>
        </w:rPr>
        <w:t>Сведения о филиалах Многофункционального центра</w:t>
      </w:r>
    </w:p>
    <w:p w14:paraId="56DEC352" w14:textId="77777777" w:rsidR="00D47159" w:rsidRPr="00ED6E2D" w:rsidRDefault="00D47159" w:rsidP="00D47159">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D47159" w:rsidRPr="00ED6E2D" w14:paraId="56D81E57" w14:textId="77777777" w:rsidTr="002109C2">
        <w:tc>
          <w:tcPr>
            <w:tcW w:w="9639" w:type="dxa"/>
            <w:gridSpan w:val="2"/>
          </w:tcPr>
          <w:p w14:paraId="3AF7FE00" w14:textId="77777777" w:rsidR="00D47159" w:rsidRPr="00ED6E2D" w:rsidRDefault="00D47159" w:rsidP="002109C2">
            <w:pPr>
              <w:autoSpaceDE w:val="0"/>
              <w:autoSpaceDN w:val="0"/>
              <w:adjustRightInd w:val="0"/>
              <w:ind w:left="-250"/>
              <w:jc w:val="center"/>
              <w:outlineLvl w:val="2"/>
              <w:rPr>
                <w:sz w:val="28"/>
                <w:szCs w:val="28"/>
              </w:rPr>
            </w:pPr>
            <w:r w:rsidRPr="00ED6E2D">
              <w:rPr>
                <w:sz w:val="28"/>
                <w:szCs w:val="28"/>
              </w:rPr>
              <w:t>Шелаболихинский  филиал МФЦ</w:t>
            </w:r>
          </w:p>
        </w:tc>
      </w:tr>
      <w:tr w:rsidR="00D47159" w:rsidRPr="00ED6E2D" w14:paraId="71848EBE" w14:textId="77777777" w:rsidTr="002109C2">
        <w:tc>
          <w:tcPr>
            <w:tcW w:w="3936" w:type="dxa"/>
          </w:tcPr>
          <w:p w14:paraId="3C10CF5D" w14:textId="77777777" w:rsidR="00D47159" w:rsidRPr="00ED6E2D" w:rsidRDefault="00D47159" w:rsidP="002109C2">
            <w:pPr>
              <w:autoSpaceDE w:val="0"/>
              <w:autoSpaceDN w:val="0"/>
              <w:adjustRightInd w:val="0"/>
              <w:jc w:val="both"/>
              <w:outlineLvl w:val="2"/>
              <w:rPr>
                <w:sz w:val="28"/>
                <w:szCs w:val="28"/>
              </w:rPr>
            </w:pPr>
            <w:r w:rsidRPr="00ED6E2D">
              <w:rPr>
                <w:sz w:val="28"/>
                <w:szCs w:val="28"/>
              </w:rPr>
              <w:t>Место нахождения и почтовый адрес</w:t>
            </w:r>
          </w:p>
        </w:tc>
        <w:tc>
          <w:tcPr>
            <w:tcW w:w="5703" w:type="dxa"/>
          </w:tcPr>
          <w:p w14:paraId="6BF001DE"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659050 Шелаболихинский район с. Шелаболиха ул. Солнечная, д. 8.</w:t>
            </w:r>
          </w:p>
        </w:tc>
      </w:tr>
      <w:tr w:rsidR="00D47159" w:rsidRPr="00ED6E2D" w14:paraId="01E3B107" w14:textId="77777777" w:rsidTr="002109C2">
        <w:tc>
          <w:tcPr>
            <w:tcW w:w="3936" w:type="dxa"/>
          </w:tcPr>
          <w:p w14:paraId="0564FAD9" w14:textId="77777777" w:rsidR="00D47159" w:rsidRPr="00ED6E2D" w:rsidRDefault="00D47159" w:rsidP="002109C2">
            <w:pPr>
              <w:autoSpaceDE w:val="0"/>
              <w:autoSpaceDN w:val="0"/>
              <w:adjustRightInd w:val="0"/>
              <w:jc w:val="both"/>
              <w:outlineLvl w:val="2"/>
              <w:rPr>
                <w:sz w:val="28"/>
                <w:szCs w:val="28"/>
              </w:rPr>
            </w:pPr>
            <w:r w:rsidRPr="00ED6E2D">
              <w:rPr>
                <w:sz w:val="28"/>
                <w:szCs w:val="28"/>
              </w:rPr>
              <w:t>График работы</w:t>
            </w:r>
          </w:p>
        </w:tc>
        <w:tc>
          <w:tcPr>
            <w:tcW w:w="5703" w:type="dxa"/>
          </w:tcPr>
          <w:p w14:paraId="0DF818FF"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Пн. – пт.: 8.00 – 17.00</w:t>
            </w:r>
          </w:p>
        </w:tc>
      </w:tr>
      <w:tr w:rsidR="00D47159" w:rsidRPr="00ED6E2D" w14:paraId="75FF3619" w14:textId="77777777" w:rsidTr="002109C2">
        <w:tc>
          <w:tcPr>
            <w:tcW w:w="3936" w:type="dxa"/>
          </w:tcPr>
          <w:p w14:paraId="170B0A79" w14:textId="77777777" w:rsidR="00D47159" w:rsidRPr="00ED6E2D" w:rsidRDefault="00D47159" w:rsidP="002109C2">
            <w:pPr>
              <w:autoSpaceDE w:val="0"/>
              <w:autoSpaceDN w:val="0"/>
              <w:adjustRightInd w:val="0"/>
              <w:jc w:val="both"/>
              <w:outlineLvl w:val="2"/>
              <w:rPr>
                <w:sz w:val="28"/>
                <w:szCs w:val="28"/>
              </w:rPr>
            </w:pPr>
            <w:r w:rsidRPr="00ED6E2D">
              <w:rPr>
                <w:sz w:val="28"/>
                <w:szCs w:val="28"/>
              </w:rPr>
              <w:t>Единый центр телефонного обслуживания</w:t>
            </w:r>
          </w:p>
        </w:tc>
        <w:tc>
          <w:tcPr>
            <w:tcW w:w="5703" w:type="dxa"/>
          </w:tcPr>
          <w:p w14:paraId="1D9D8EE4"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8-800-775-00-25</w:t>
            </w:r>
          </w:p>
          <w:p w14:paraId="407F7D85"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8(3852) 200-550</w:t>
            </w:r>
          </w:p>
        </w:tc>
      </w:tr>
      <w:tr w:rsidR="00D47159" w:rsidRPr="00ED6E2D" w14:paraId="40351EC4" w14:textId="77777777" w:rsidTr="002109C2">
        <w:tc>
          <w:tcPr>
            <w:tcW w:w="3936" w:type="dxa"/>
          </w:tcPr>
          <w:p w14:paraId="5ACB54AB" w14:textId="77777777" w:rsidR="00D47159" w:rsidRPr="00ED6E2D" w:rsidRDefault="00D47159" w:rsidP="002109C2">
            <w:pPr>
              <w:autoSpaceDE w:val="0"/>
              <w:autoSpaceDN w:val="0"/>
              <w:adjustRightInd w:val="0"/>
              <w:jc w:val="both"/>
              <w:outlineLvl w:val="2"/>
              <w:rPr>
                <w:sz w:val="28"/>
                <w:szCs w:val="28"/>
              </w:rPr>
            </w:pPr>
            <w:r w:rsidRPr="00ED6E2D">
              <w:rPr>
                <w:sz w:val="28"/>
                <w:szCs w:val="28"/>
              </w:rPr>
              <w:t>Телефон центра телефонного обслуживания</w:t>
            </w:r>
          </w:p>
        </w:tc>
        <w:tc>
          <w:tcPr>
            <w:tcW w:w="5703" w:type="dxa"/>
          </w:tcPr>
          <w:p w14:paraId="457BFA10" w14:textId="77777777" w:rsidR="00D47159" w:rsidRPr="00ED6E2D" w:rsidRDefault="00D47159" w:rsidP="002109C2">
            <w:pPr>
              <w:autoSpaceDE w:val="0"/>
              <w:autoSpaceDN w:val="0"/>
              <w:adjustRightInd w:val="0"/>
              <w:jc w:val="center"/>
              <w:outlineLvl w:val="2"/>
              <w:rPr>
                <w:sz w:val="28"/>
                <w:szCs w:val="28"/>
              </w:rPr>
            </w:pPr>
            <w:r w:rsidRPr="00ED6E2D">
              <w:rPr>
                <w:sz w:val="28"/>
                <w:szCs w:val="28"/>
              </w:rPr>
              <w:t>8 (38558) 22-7-05</w:t>
            </w:r>
          </w:p>
        </w:tc>
      </w:tr>
    </w:tbl>
    <w:p w14:paraId="50EA0EB5" w14:textId="77777777" w:rsidR="00D47159" w:rsidRDefault="00D47159" w:rsidP="00D47159">
      <w:pPr>
        <w:jc w:val="right"/>
      </w:pPr>
    </w:p>
    <w:p w14:paraId="3E4316DD" w14:textId="77777777" w:rsidR="00D47159" w:rsidRDefault="00D47159" w:rsidP="00D47159">
      <w:pPr>
        <w:jc w:val="right"/>
      </w:pPr>
    </w:p>
    <w:p w14:paraId="2ED0DF59" w14:textId="77777777" w:rsidR="00D47159" w:rsidRDefault="00D47159" w:rsidP="00D47159">
      <w:pPr>
        <w:jc w:val="right"/>
      </w:pPr>
    </w:p>
    <w:p w14:paraId="1E15229D" w14:textId="77777777" w:rsidR="00D47159" w:rsidRDefault="00D47159" w:rsidP="00D47159">
      <w:pPr>
        <w:jc w:val="right"/>
      </w:pPr>
    </w:p>
    <w:p w14:paraId="2BDDAD3D" w14:textId="77777777" w:rsidR="00D47159" w:rsidRDefault="00D47159" w:rsidP="00D47159">
      <w:pPr>
        <w:jc w:val="right"/>
      </w:pPr>
    </w:p>
    <w:p w14:paraId="724BCC95" w14:textId="77777777" w:rsidR="00D47159" w:rsidRDefault="00D47159" w:rsidP="00D47159">
      <w:pPr>
        <w:jc w:val="right"/>
      </w:pPr>
    </w:p>
    <w:p w14:paraId="60F45EA5" w14:textId="77777777" w:rsidR="00D47159" w:rsidRDefault="00D47159" w:rsidP="00D47159">
      <w:pPr>
        <w:jc w:val="right"/>
      </w:pPr>
    </w:p>
    <w:p w14:paraId="19DFDD26" w14:textId="77777777" w:rsidR="00D47159" w:rsidRDefault="00D47159" w:rsidP="00D47159">
      <w:pPr>
        <w:jc w:val="right"/>
      </w:pPr>
    </w:p>
    <w:p w14:paraId="3C33C249" w14:textId="77777777" w:rsidR="00D47159" w:rsidRDefault="00D47159" w:rsidP="00D47159">
      <w:pPr>
        <w:jc w:val="right"/>
      </w:pPr>
    </w:p>
    <w:p w14:paraId="28B14F4D" w14:textId="77777777" w:rsidR="00D47159" w:rsidRDefault="00D47159" w:rsidP="00D47159">
      <w:pPr>
        <w:jc w:val="right"/>
      </w:pPr>
    </w:p>
    <w:p w14:paraId="353BFC37" w14:textId="77777777" w:rsidR="00D47159" w:rsidRDefault="00D47159" w:rsidP="00D47159">
      <w:pPr>
        <w:jc w:val="right"/>
      </w:pPr>
    </w:p>
    <w:p w14:paraId="59478925" w14:textId="77777777" w:rsidR="00D47159" w:rsidRDefault="00D47159" w:rsidP="00D47159">
      <w:pPr>
        <w:jc w:val="right"/>
      </w:pPr>
    </w:p>
    <w:p w14:paraId="28652F01" w14:textId="77777777" w:rsidR="00D47159" w:rsidRDefault="00D47159" w:rsidP="00D47159">
      <w:pPr>
        <w:ind w:left="5387"/>
        <w:jc w:val="both"/>
      </w:pPr>
      <w:r w:rsidRPr="00E63A72">
        <w:rPr>
          <w:sz w:val="28"/>
          <w:szCs w:val="28"/>
        </w:rPr>
        <w:lastRenderedPageBreak/>
        <w:t>Приложение 4 к Административному регламенту предоставления муниципальной услуги  «</w:t>
      </w:r>
      <w:r w:rsidR="002109C2">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63A72">
        <w:rPr>
          <w:sz w:val="28"/>
          <w:szCs w:val="28"/>
        </w:rPr>
        <w:t xml:space="preserve">» </w:t>
      </w:r>
    </w:p>
    <w:p w14:paraId="4CC8F5AE" w14:textId="77777777" w:rsidR="00D47159" w:rsidRPr="00B93B2F" w:rsidRDefault="00D47159" w:rsidP="00D47159">
      <w:pPr>
        <w:jc w:val="center"/>
      </w:pPr>
    </w:p>
    <w:p w14:paraId="5485F684" w14:textId="77777777" w:rsidR="00D47159" w:rsidRPr="00491CCE" w:rsidRDefault="00D47159" w:rsidP="00D47159">
      <w:pPr>
        <w:jc w:val="center"/>
        <w:rPr>
          <w:rStyle w:val="a8"/>
          <w:b w:val="0"/>
          <w:bCs w:val="0"/>
        </w:rPr>
      </w:pPr>
      <w:r w:rsidRPr="00491CCE">
        <w:rPr>
          <w:rStyle w:val="a8"/>
          <w:b w:val="0"/>
          <w:bCs w:val="0"/>
        </w:rPr>
        <w:t xml:space="preserve">Блок-схема </w:t>
      </w:r>
    </w:p>
    <w:p w14:paraId="324F0BC8" w14:textId="77777777" w:rsidR="00D47159" w:rsidRPr="002C0B31" w:rsidRDefault="00D47159" w:rsidP="00D47159">
      <w:pPr>
        <w:jc w:val="center"/>
      </w:pPr>
      <w:r w:rsidRPr="00491CCE">
        <w:rPr>
          <w:rStyle w:val="a8"/>
          <w:b w:val="0"/>
          <w:bCs w:val="0"/>
        </w:rPr>
        <w:t xml:space="preserve">последовательности административных процедур при предоставлении муниципальной услуги </w:t>
      </w:r>
      <w:r w:rsidRPr="00491CCE">
        <w:t xml:space="preserve">по </w:t>
      </w:r>
      <w:r>
        <w:t>предоставлению</w:t>
      </w:r>
      <w:r w:rsidRPr="002C0B31">
        <w:t xml:space="preserve"> разрешения </w:t>
      </w:r>
      <w:r w:rsidR="00DD3645" w:rsidRPr="00DD3645">
        <w:t>на отклонение от предельных параметров разрешенного строительства, реконструкции объектов капитального строительства</w:t>
      </w:r>
    </w:p>
    <w:p w14:paraId="1D83CBBA" w14:textId="77777777" w:rsidR="00D47159" w:rsidRPr="00491CCE" w:rsidRDefault="00AD1BA8" w:rsidP="00D47159">
      <w:pPr>
        <w:jc w:val="center"/>
      </w:pPr>
      <w:r>
        <w:rPr>
          <w:noProof/>
        </w:rPr>
        <w:pict w14:anchorId="6E05525F">
          <v:group id="_x0000_s1064" style="position:absolute;left:0;text-align:left;margin-left:-6.15pt;margin-top:5.7pt;width:470.6pt;height:294.25pt;z-index:251667456" coordorigin="1578,2893" coordsize="9251,5885">
            <v:rect id="_x0000_s1065" style="position:absolute;left:1578;top:2927;width:2995;height:818">
              <v:textbox style="mso-next-textbox:#_x0000_s1065">
                <w:txbxContent>
                  <w:p w14:paraId="49CA1426" w14:textId="77777777" w:rsidR="00D64679" w:rsidRPr="00967DC5" w:rsidRDefault="00645FB4" w:rsidP="00D47159">
                    <w:pPr>
                      <w:jc w:val="center"/>
                      <w:rPr>
                        <w:sz w:val="20"/>
                        <w:szCs w:val="20"/>
                      </w:rPr>
                    </w:pPr>
                    <w:r>
                      <w:rPr>
                        <w:sz w:val="20"/>
                        <w:szCs w:val="20"/>
                      </w:rPr>
                      <w:t>Заполнение заявления через Е</w:t>
                    </w:r>
                    <w:r w:rsidR="00D64679" w:rsidRPr="00967DC5">
                      <w:rPr>
                        <w:sz w:val="20"/>
                        <w:szCs w:val="20"/>
                      </w:rPr>
                      <w:t>ПГУ</w:t>
                    </w:r>
                  </w:p>
                </w:txbxContent>
              </v:textbox>
            </v:rect>
            <v:rect id="_x0000_s1066" style="position:absolute;left:4999;top:2893;width:2719;height:852">
              <v:textbox style="mso-next-textbox:#_x0000_s1066">
                <w:txbxContent>
                  <w:p w14:paraId="40532332" w14:textId="77777777" w:rsidR="00D64679" w:rsidRPr="00967DC5" w:rsidRDefault="00D64679" w:rsidP="00D47159">
                    <w:pPr>
                      <w:jc w:val="center"/>
                      <w:rPr>
                        <w:sz w:val="20"/>
                        <w:szCs w:val="20"/>
                      </w:rPr>
                    </w:pPr>
                    <w:r w:rsidRPr="00967DC5">
                      <w:rPr>
                        <w:sz w:val="20"/>
                        <w:szCs w:val="20"/>
                      </w:rPr>
                      <w:t>Подача заявления при личном обращении</w:t>
                    </w:r>
                  </w:p>
                </w:txbxContent>
              </v:textbox>
            </v:rect>
            <v:rect id="_x0000_s1067" style="position:absolute;left:8064;top:2927;width:2765;height:818">
              <v:textbox style="mso-next-textbox:#_x0000_s1067">
                <w:txbxContent>
                  <w:p w14:paraId="76DA9CCE" w14:textId="77777777" w:rsidR="00D64679" w:rsidRPr="00967DC5" w:rsidRDefault="00D64679" w:rsidP="00D47159">
                    <w:pPr>
                      <w:jc w:val="center"/>
                      <w:rPr>
                        <w:sz w:val="20"/>
                        <w:szCs w:val="20"/>
                      </w:rPr>
                    </w:pPr>
                    <w:r>
                      <w:rPr>
                        <w:sz w:val="20"/>
                        <w:szCs w:val="20"/>
                      </w:rPr>
                      <w:t>Подача заявления через МФЦ</w:t>
                    </w:r>
                  </w:p>
                </w:txbxContent>
              </v:textbox>
            </v:rect>
            <v:rect id="_x0000_s1068" style="position:absolute;left:4447;top:4344;width:3548;height:346">
              <v:textbox style="mso-next-textbox:#_x0000_s1068">
                <w:txbxContent>
                  <w:p w14:paraId="18E5C500" w14:textId="77777777" w:rsidR="00D64679" w:rsidRDefault="00D64679" w:rsidP="00D47159">
                    <w:pPr>
                      <w:jc w:val="center"/>
                      <w:rPr>
                        <w:sz w:val="20"/>
                        <w:szCs w:val="20"/>
                      </w:rPr>
                    </w:pPr>
                    <w:r>
                      <w:rPr>
                        <w:sz w:val="20"/>
                        <w:szCs w:val="20"/>
                      </w:rPr>
                      <w:t>Регистрация заявления</w:t>
                    </w:r>
                  </w:p>
                  <w:p w14:paraId="41C35FFA" w14:textId="77777777" w:rsidR="00D64679" w:rsidRPr="00967DC5" w:rsidRDefault="00D64679" w:rsidP="00D47159">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69" type="#_x0000_t32" style="position:absolute;left:2857;top:3827;width:1;height:287;flip:x" o:connectortype="straight"/>
            <v:shape id="_x0000_s1070" type="#_x0000_t32" style="position:absolute;left:9400;top:3826;width:12;height:288" o:connectortype="straight"/>
            <v:shape id="_x0000_s1071" type="#_x0000_t32" style="position:absolute;left:2858;top:4114;width:6554;height:0" o:connectortype="straight"/>
            <v:shape id="_x0000_s1072" type="#_x0000_t32" style="position:absolute;left:6140;top:3745;width:0;height:599" o:connectortype="straight">
              <v:stroke endarrow="block"/>
            </v:shape>
            <v:shape id="_x0000_s1073" type="#_x0000_t32" style="position:absolute;left:6140;top:4782;width:0;height:380" o:connectortype="straight">
              <v:stroke endarrow="block"/>
            </v:shape>
            <v:rect id="_x0000_s1074" style="position:absolute;left:4055;top:5254;width:4228;height:392">
              <v:textbox style="mso-next-textbox:#_x0000_s1074">
                <w:txbxContent>
                  <w:p w14:paraId="31AB308A" w14:textId="77777777" w:rsidR="00D64679" w:rsidRPr="000D320D" w:rsidRDefault="00D64679" w:rsidP="00D47159">
                    <w:pPr>
                      <w:rPr>
                        <w:sz w:val="18"/>
                        <w:szCs w:val="18"/>
                      </w:rPr>
                    </w:pPr>
                    <w:r w:rsidRPr="000D320D">
                      <w:rPr>
                        <w:sz w:val="18"/>
                        <w:szCs w:val="18"/>
                      </w:rPr>
                      <w:t>Проверка пакета документов на комплектность</w:t>
                    </w:r>
                  </w:p>
                </w:txbxContent>
              </v:textbox>
            </v:rect>
            <v:shape id="_x0000_s1075" type="#_x0000_t32" style="position:absolute;left:6140;top:5646;width:0;height:633" o:connectortype="straight">
              <v:stroke endarrow="block"/>
            </v:shape>
            <v:shapetype id="_x0000_t4" coordsize="21600,21600" o:spt="4" path="m10800,l,10800,10800,21600,21600,10800xe">
              <v:stroke joinstyle="miter"/>
              <v:path gradientshapeok="t" o:connecttype="rect" textboxrect="5400,5400,16200,16200"/>
            </v:shapetype>
            <v:shape id="_x0000_s1076" type="#_x0000_t4" style="position:absolute;left:4907;top:6279;width:2408;height:1694">
              <v:textbox style="mso-next-textbox:#_x0000_s1076">
                <w:txbxContent>
                  <w:p w14:paraId="1E210CB9" w14:textId="77777777" w:rsidR="00D64679" w:rsidRPr="00977B97" w:rsidRDefault="00D64679" w:rsidP="00D47159">
                    <w:pPr>
                      <w:jc w:val="center"/>
                      <w:rPr>
                        <w:sz w:val="14"/>
                        <w:szCs w:val="14"/>
                      </w:rPr>
                    </w:pPr>
                    <w:r w:rsidRPr="00977B97">
                      <w:rPr>
                        <w:sz w:val="14"/>
                        <w:szCs w:val="14"/>
                      </w:rPr>
                      <w:t>Отсутствуют необходимые документы от заявителя</w:t>
                    </w:r>
                  </w:p>
                </w:txbxContent>
              </v:textbox>
            </v:shape>
            <v:rect id="_x0000_s1077" style="position:absolute;left:8433;top:6831;width:2396;height:818">
              <v:textbox style="mso-next-textbox:#_x0000_s1077">
                <w:txbxContent>
                  <w:p w14:paraId="7DA950D8" w14:textId="77777777" w:rsidR="00D64679" w:rsidRPr="00155CAB" w:rsidRDefault="00D64679" w:rsidP="00D47159">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_x0000_s1078" style="position:absolute;left:4447;top:8191;width:3433;height:587">
              <v:textbox style="mso-next-textbox:#_x0000_s1078">
                <w:txbxContent>
                  <w:p w14:paraId="0D373508" w14:textId="77777777" w:rsidR="00D64679" w:rsidRPr="00E94C16" w:rsidRDefault="00D64679" w:rsidP="00D47159">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79" type="#_x0000_t32" style="position:absolute;left:7246;top:7062;width:1187;height:0" o:connectortype="straight">
              <v:stroke endarrow="block"/>
            </v:shape>
            <v:shape id="_x0000_s1080" type="#_x0000_t32" style="position:absolute;left:6140;top:7973;width:0;height:218" o:connectortype="straight">
              <v:stroke endarrow="block"/>
            </v:shape>
          </v:group>
        </w:pict>
      </w:r>
    </w:p>
    <w:p w14:paraId="642B70C4" w14:textId="77777777" w:rsidR="00D47159" w:rsidRPr="00491CCE" w:rsidRDefault="00D47159" w:rsidP="00D47159">
      <w:pPr>
        <w:jc w:val="center"/>
      </w:pPr>
    </w:p>
    <w:p w14:paraId="7191F301" w14:textId="77777777" w:rsidR="00D47159" w:rsidRPr="00491CCE" w:rsidRDefault="00D47159" w:rsidP="00D47159">
      <w:pPr>
        <w:jc w:val="center"/>
      </w:pPr>
    </w:p>
    <w:p w14:paraId="07246B79" w14:textId="77777777" w:rsidR="00D47159" w:rsidRPr="00491CCE" w:rsidRDefault="00D47159" w:rsidP="00D47159">
      <w:pPr>
        <w:jc w:val="center"/>
      </w:pPr>
    </w:p>
    <w:p w14:paraId="1B3BA90C" w14:textId="77777777" w:rsidR="00D47159" w:rsidRPr="00491CCE" w:rsidRDefault="00D47159" w:rsidP="00D47159">
      <w:pPr>
        <w:jc w:val="center"/>
      </w:pPr>
    </w:p>
    <w:p w14:paraId="5AD0EBA7" w14:textId="77777777" w:rsidR="00D47159" w:rsidRDefault="00AD1BA8" w:rsidP="00D47159">
      <w:pPr>
        <w:jc w:val="center"/>
      </w:pPr>
      <w:r>
        <w:rPr>
          <w:noProof/>
        </w:rPr>
        <w:pict w14:anchorId="5D35F93A">
          <v:rect id="_x0000_s1063" style="position:absolute;left:0;text-align:left;margin-left:282.2pt;margin-top:473.7pt;width:166.45pt;height:35.15pt;z-index:251666432">
            <v:textbox style="mso-next-textbox:#_x0000_s1063">
              <w:txbxContent>
                <w:p w14:paraId="2F0D3206" w14:textId="77777777" w:rsidR="00D64679" w:rsidRPr="00D405F6" w:rsidRDefault="00D64679" w:rsidP="00D47159">
                  <w:pPr>
                    <w:jc w:val="center"/>
                    <w:rPr>
                      <w:sz w:val="16"/>
                      <w:szCs w:val="16"/>
                    </w:rPr>
                  </w:pPr>
                  <w:r w:rsidRPr="00D405F6">
                    <w:rPr>
                      <w:sz w:val="16"/>
                      <w:szCs w:val="16"/>
                    </w:rPr>
                    <w:t>Предоставление заявителю решения о предоставлении муниципальной услуги</w:t>
                  </w:r>
                </w:p>
              </w:txbxContent>
            </v:textbox>
          </v:rect>
        </w:pict>
      </w:r>
      <w:r>
        <w:rPr>
          <w:noProof/>
        </w:rPr>
        <w:pict w14:anchorId="7AA71A6E">
          <v:shape id="_x0000_s1087" type="#_x0000_t32" style="position:absolute;left:0;text-align:left;margin-left:91.7pt;margin-top:447.8pt;width:0;height:23.65pt;z-index:251674624" o:connectortype="straight">
            <v:stroke endarrow="block"/>
          </v:shape>
        </w:pict>
      </w:r>
      <w:r>
        <w:rPr>
          <w:noProof/>
        </w:rPr>
        <w:pict w14:anchorId="77ADF188">
          <v:shape id="_x0000_s1057" type="#_x0000_t32" style="position:absolute;left:0;text-align:left;margin-left:376.55pt;margin-top:438.3pt;width:0;height:35.35pt;z-index:251660288" o:connectortype="straight">
            <v:stroke endarrow="block"/>
          </v:shape>
        </w:pict>
      </w:r>
      <w:r>
        <w:rPr>
          <w:noProof/>
        </w:rPr>
        <w:pict w14:anchorId="6717ED1C">
          <v:rect id="_x0000_s1062" style="position:absolute;left:0;text-align:left;margin-left:13.8pt;margin-top:473.1pt;width:181.65pt;height:35.7pt;z-index:251665408">
            <v:textbox style="mso-next-textbox:#_x0000_s1062">
              <w:txbxContent>
                <w:p w14:paraId="721E29AC" w14:textId="77777777" w:rsidR="00D64679" w:rsidRDefault="00D64679" w:rsidP="00D47159">
                  <w:pPr>
                    <w:jc w:val="center"/>
                    <w:rPr>
                      <w:sz w:val="16"/>
                      <w:szCs w:val="16"/>
                    </w:rPr>
                  </w:pPr>
                  <w:r>
                    <w:rPr>
                      <w:sz w:val="16"/>
                      <w:szCs w:val="16"/>
                    </w:rPr>
                    <w:t xml:space="preserve">Предоставление заявителю уведомления об отказе в предоставлении </w:t>
                  </w:r>
                </w:p>
                <w:p w14:paraId="0A31AB9E" w14:textId="77777777" w:rsidR="00D64679" w:rsidRPr="00C10D99" w:rsidRDefault="00D64679" w:rsidP="00D47159">
                  <w:pPr>
                    <w:jc w:val="center"/>
                    <w:rPr>
                      <w:sz w:val="16"/>
                      <w:szCs w:val="16"/>
                    </w:rPr>
                  </w:pPr>
                  <w:r>
                    <w:rPr>
                      <w:sz w:val="16"/>
                      <w:szCs w:val="16"/>
                    </w:rPr>
                    <w:t>муниципальной услуги</w:t>
                  </w:r>
                </w:p>
              </w:txbxContent>
            </v:textbox>
          </v:rect>
        </w:pict>
      </w:r>
      <w:r>
        <w:rPr>
          <w:noProof/>
        </w:rPr>
        <w:pict w14:anchorId="1BF02B02">
          <v:shape id="_x0000_s1086" type="#_x0000_t32" style="position:absolute;left:0;text-align:left;margin-left:376.55pt;margin-top:357.1pt;width:0;height:50.7pt;z-index:251673600" o:connectortype="straight">
            <v:stroke endarrow="block"/>
          </v:shape>
        </w:pict>
      </w:r>
      <w:r>
        <w:rPr>
          <w:noProof/>
        </w:rPr>
        <w:pict w14:anchorId="67AEAB6A">
          <v:shape id="_x0000_s1085" type="#_x0000_t32" style="position:absolute;left:0;text-align:left;margin-left:87.05pt;margin-top:357.1pt;width:0;height:46.65pt;z-index:251672576" o:connectortype="straight">
            <v:stroke endarrow="block"/>
          </v:shape>
        </w:pict>
      </w:r>
      <w:r>
        <w:rPr>
          <w:noProof/>
        </w:rPr>
        <w:pict w14:anchorId="32F2EA7C">
          <v:shape id="_x0000_s1084" type="#_x0000_t32" style="position:absolute;left:0;text-align:left;margin-left:285.7pt;margin-top:357.1pt;width:90.85pt;height:0;z-index:251671552" o:connectortype="straight"/>
        </w:pict>
      </w:r>
      <w:r>
        <w:rPr>
          <w:noProof/>
        </w:rPr>
        <w:pict w14:anchorId="2C1A5CE2">
          <v:shape id="_x0000_s1083" type="#_x0000_t32" style="position:absolute;left:0;text-align:left;margin-left:87.05pt;margin-top:357.1pt;width:80.85pt;height:0;flip:x;z-index:251670528" o:connectortype="straight"/>
        </w:pict>
      </w:r>
      <w:r>
        <w:rPr>
          <w:noProof/>
        </w:rPr>
        <w:pict w14:anchorId="0A6A08AC">
          <v:shape id="_x0000_s1082" type="#_x0000_t32" style="position:absolute;left:0;text-align:left;margin-left:225.9pt;margin-top:287.4pt;width:0;height:23.65pt;z-index:251669504" o:connectortype="straight">
            <v:stroke endarrow="block"/>
          </v:shape>
        </w:pict>
      </w:r>
      <w:r>
        <w:rPr>
          <w:noProof/>
        </w:rPr>
        <w:pict w14:anchorId="20DB554D">
          <v:shape id="_x0000_s1081" type="#_x0000_t32" style="position:absolute;left:0;text-align:left;margin-left:225.9pt;margin-top:230.95pt;width:0;height:25.35pt;z-index:251668480" o:connectortype="straight">
            <v:stroke endarrow="block"/>
          </v:shape>
        </w:pict>
      </w:r>
      <w:r>
        <w:rPr>
          <w:noProof/>
        </w:rPr>
        <w:pict w14:anchorId="196421E6">
          <v:shape id="_x0000_s1059" type="#_x0000_t4" style="position:absolute;left:0;text-align:left;margin-left:170.85pt;margin-top:311.05pt;width:114.85pt;height:92.7pt;z-index:251662336">
            <v:textbox style="mso-next-textbox:#_x0000_s1059">
              <w:txbxContent>
                <w:p w14:paraId="1CA49FEA" w14:textId="77777777" w:rsidR="00D64679" w:rsidRPr="004F7E20" w:rsidRDefault="00D64679" w:rsidP="00D47159">
                  <w:pPr>
                    <w:jc w:val="center"/>
                    <w:rPr>
                      <w:sz w:val="16"/>
                      <w:szCs w:val="16"/>
                    </w:rPr>
                  </w:pPr>
                  <w:r w:rsidRPr="004F7E20">
                    <w:rPr>
                      <w:sz w:val="16"/>
                      <w:szCs w:val="16"/>
                    </w:rPr>
                    <w:t>Рекомендации комиссии</w:t>
                  </w:r>
                </w:p>
              </w:txbxContent>
            </v:textbox>
          </v:shape>
        </w:pict>
      </w:r>
      <w:r>
        <w:rPr>
          <w:noProof/>
        </w:rPr>
        <w:pict w14:anchorId="31752D80">
          <v:rect id="_x0000_s1058" style="position:absolute;left:0;text-align:left;margin-left:131pt;margin-top:256.3pt;width:195.75pt;height:31.1pt;z-index:251661312">
            <v:textbox style="mso-next-textbox:#_x0000_s1058">
              <w:txbxContent>
                <w:p w14:paraId="3CED126C" w14:textId="77777777" w:rsidR="00D64679" w:rsidRPr="00E94C16" w:rsidRDefault="00D64679" w:rsidP="00D47159">
                  <w:pPr>
                    <w:jc w:val="center"/>
                    <w:rPr>
                      <w:sz w:val="16"/>
                      <w:szCs w:val="16"/>
                    </w:rPr>
                  </w:pPr>
                  <w:r>
                    <w:rPr>
                      <w:sz w:val="16"/>
                      <w:szCs w:val="16"/>
                    </w:rPr>
                    <w:t>Проведение публичных слушаний, подготовка рекомендаций комиссии</w:t>
                  </w:r>
                </w:p>
                <w:p w14:paraId="6DE892C5" w14:textId="77777777" w:rsidR="00D64679" w:rsidRDefault="00D64679" w:rsidP="00D47159"/>
              </w:txbxContent>
            </v:textbox>
          </v:rect>
        </w:pict>
      </w:r>
    </w:p>
    <w:p w14:paraId="1BED4BA6" w14:textId="77777777" w:rsidR="00D47159" w:rsidRDefault="00D47159" w:rsidP="00D47159">
      <w:pPr>
        <w:jc w:val="center"/>
      </w:pPr>
    </w:p>
    <w:p w14:paraId="797BDAF2" w14:textId="77777777" w:rsidR="00D47159" w:rsidRDefault="00D47159" w:rsidP="00D47159">
      <w:pPr>
        <w:jc w:val="center"/>
      </w:pPr>
    </w:p>
    <w:p w14:paraId="1F8B663C" w14:textId="77777777" w:rsidR="00D47159" w:rsidRDefault="00D47159" w:rsidP="00D47159">
      <w:pPr>
        <w:jc w:val="center"/>
      </w:pPr>
    </w:p>
    <w:p w14:paraId="41DDCA10" w14:textId="77777777" w:rsidR="00D47159" w:rsidRDefault="00D47159" w:rsidP="00D47159">
      <w:pPr>
        <w:jc w:val="center"/>
      </w:pPr>
    </w:p>
    <w:p w14:paraId="749D9F7A" w14:textId="77777777" w:rsidR="00D47159" w:rsidRDefault="00D47159" w:rsidP="00D47159">
      <w:pPr>
        <w:jc w:val="center"/>
      </w:pPr>
    </w:p>
    <w:p w14:paraId="5DFBF917" w14:textId="77777777" w:rsidR="00D47159" w:rsidRDefault="00D47159" w:rsidP="00D47159">
      <w:pPr>
        <w:jc w:val="center"/>
      </w:pPr>
    </w:p>
    <w:p w14:paraId="268FC53E" w14:textId="77777777" w:rsidR="00D47159" w:rsidRDefault="00D47159" w:rsidP="00D47159">
      <w:pPr>
        <w:jc w:val="center"/>
      </w:pPr>
    </w:p>
    <w:p w14:paraId="748EA5D9" w14:textId="77777777" w:rsidR="00D47159" w:rsidRDefault="00D47159" w:rsidP="00D47159">
      <w:pPr>
        <w:jc w:val="center"/>
      </w:pPr>
    </w:p>
    <w:p w14:paraId="1F7D7D3B" w14:textId="77777777" w:rsidR="00D47159" w:rsidRDefault="00D47159" w:rsidP="00D47159">
      <w:pPr>
        <w:jc w:val="center"/>
      </w:pPr>
    </w:p>
    <w:p w14:paraId="2C39FC9A" w14:textId="77777777" w:rsidR="00D47159" w:rsidRDefault="00D47159" w:rsidP="00D47159">
      <w:pPr>
        <w:jc w:val="center"/>
      </w:pPr>
    </w:p>
    <w:p w14:paraId="479C7450" w14:textId="77777777" w:rsidR="00D47159" w:rsidRDefault="00D47159" w:rsidP="00D47159">
      <w:pPr>
        <w:jc w:val="center"/>
      </w:pPr>
    </w:p>
    <w:p w14:paraId="58270F22" w14:textId="77777777" w:rsidR="00D47159" w:rsidRDefault="00D47159" w:rsidP="00D47159">
      <w:pPr>
        <w:jc w:val="center"/>
      </w:pPr>
    </w:p>
    <w:p w14:paraId="6D7C5EAB" w14:textId="77777777" w:rsidR="00D47159" w:rsidRDefault="00D47159" w:rsidP="00D47159">
      <w:pPr>
        <w:jc w:val="center"/>
      </w:pPr>
    </w:p>
    <w:p w14:paraId="5748C5B9" w14:textId="77777777" w:rsidR="00D47159" w:rsidRDefault="00D47159" w:rsidP="00D47159">
      <w:pPr>
        <w:jc w:val="center"/>
      </w:pPr>
    </w:p>
    <w:p w14:paraId="1DD630F0" w14:textId="77777777" w:rsidR="00D47159" w:rsidRDefault="00D47159" w:rsidP="00D47159">
      <w:pPr>
        <w:jc w:val="center"/>
      </w:pPr>
    </w:p>
    <w:p w14:paraId="3D201BCA" w14:textId="77777777" w:rsidR="00D47159" w:rsidRDefault="00D47159" w:rsidP="00D47159">
      <w:pPr>
        <w:jc w:val="center"/>
      </w:pPr>
    </w:p>
    <w:p w14:paraId="13D6DB7E" w14:textId="77777777" w:rsidR="00D47159" w:rsidRDefault="00D47159" w:rsidP="00D47159">
      <w:pPr>
        <w:jc w:val="center"/>
      </w:pPr>
    </w:p>
    <w:p w14:paraId="34AF32B6" w14:textId="77777777" w:rsidR="00D47159" w:rsidRDefault="00D47159" w:rsidP="00D47159">
      <w:pPr>
        <w:jc w:val="center"/>
      </w:pPr>
    </w:p>
    <w:p w14:paraId="403943F6" w14:textId="77777777" w:rsidR="00D47159" w:rsidRDefault="00D47159" w:rsidP="00D47159">
      <w:pPr>
        <w:jc w:val="center"/>
      </w:pPr>
    </w:p>
    <w:p w14:paraId="6FF11805" w14:textId="77777777" w:rsidR="00D47159" w:rsidRDefault="00D47159" w:rsidP="00D47159">
      <w:pPr>
        <w:jc w:val="center"/>
      </w:pPr>
    </w:p>
    <w:p w14:paraId="0F3367FD" w14:textId="77777777" w:rsidR="00D47159" w:rsidRDefault="00D47159" w:rsidP="00D47159">
      <w:pPr>
        <w:jc w:val="center"/>
      </w:pPr>
    </w:p>
    <w:p w14:paraId="4229053D" w14:textId="77777777" w:rsidR="00D47159" w:rsidRDefault="00D47159" w:rsidP="00D47159">
      <w:pPr>
        <w:jc w:val="center"/>
      </w:pPr>
    </w:p>
    <w:p w14:paraId="3ABAD512" w14:textId="77777777" w:rsidR="00D47159" w:rsidRDefault="00D47159" w:rsidP="00D47159">
      <w:pPr>
        <w:jc w:val="center"/>
      </w:pPr>
    </w:p>
    <w:p w14:paraId="2C8CDA33" w14:textId="77777777" w:rsidR="00D47159" w:rsidRDefault="00D47159" w:rsidP="00D47159">
      <w:pPr>
        <w:jc w:val="center"/>
      </w:pPr>
    </w:p>
    <w:p w14:paraId="329B9505" w14:textId="77777777" w:rsidR="00D47159" w:rsidRDefault="00D47159" w:rsidP="00D47159">
      <w:pPr>
        <w:jc w:val="center"/>
      </w:pPr>
    </w:p>
    <w:p w14:paraId="15B0A707" w14:textId="77777777" w:rsidR="00D47159" w:rsidRDefault="00D47159" w:rsidP="00D47159">
      <w:pPr>
        <w:jc w:val="center"/>
      </w:pPr>
    </w:p>
    <w:p w14:paraId="35047296" w14:textId="77777777" w:rsidR="00D47159" w:rsidRDefault="00D47159" w:rsidP="00D47159">
      <w:pPr>
        <w:jc w:val="center"/>
      </w:pPr>
    </w:p>
    <w:p w14:paraId="06ACC36E" w14:textId="77777777" w:rsidR="00D47159" w:rsidRDefault="00D47159" w:rsidP="00D47159">
      <w:pPr>
        <w:jc w:val="center"/>
      </w:pPr>
    </w:p>
    <w:p w14:paraId="2CD20BC2" w14:textId="77777777" w:rsidR="00D47159" w:rsidRDefault="00AD1BA8" w:rsidP="00D47159">
      <w:pPr>
        <w:jc w:val="center"/>
      </w:pPr>
      <w:r>
        <w:rPr>
          <w:noProof/>
        </w:rPr>
        <w:pict w14:anchorId="775F6322">
          <v:rect id="_x0000_s1061" style="position:absolute;left:0;text-align:left;margin-left:282.2pt;margin-top:7.65pt;width:169.95pt;height:46.05pt;z-index:251664384">
            <v:textbox style="mso-next-textbox:#_x0000_s1061">
              <w:txbxContent>
                <w:p w14:paraId="37186661" w14:textId="77777777" w:rsidR="00D64679" w:rsidRPr="00624BBA" w:rsidRDefault="00D64679" w:rsidP="007740AE">
                  <w:pPr>
                    <w:jc w:val="center"/>
                    <w:rPr>
                      <w:rFonts w:eastAsia="Calibri"/>
                      <w:sz w:val="16"/>
                      <w:szCs w:val="16"/>
                    </w:rPr>
                  </w:pPr>
                  <w:r w:rsidRPr="00624BBA">
                    <w:rPr>
                      <w:sz w:val="16"/>
                      <w:szCs w:val="16"/>
                    </w:rPr>
                    <w:t xml:space="preserve">Принятие решения о выдаче </w:t>
                  </w:r>
                  <w:r w:rsidRPr="005C78FB">
                    <w:rPr>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Pr>
          <w:noProof/>
        </w:rPr>
        <w:pict w14:anchorId="216B152D">
          <v:rect id="_x0000_s1060" style="position:absolute;left:0;text-align:left;margin-left:13.8pt;margin-top:3.6pt;width:186.75pt;height:45.5pt;z-index:251663360">
            <v:textbox style="mso-next-textbox:#_x0000_s1060">
              <w:txbxContent>
                <w:p w14:paraId="644A7C83" w14:textId="77777777" w:rsidR="00D64679" w:rsidRPr="005C78FB" w:rsidRDefault="00D64679" w:rsidP="00D47159">
                  <w:pPr>
                    <w:jc w:val="center"/>
                    <w:rPr>
                      <w:sz w:val="16"/>
                      <w:szCs w:val="16"/>
                    </w:rPr>
                  </w:pPr>
                  <w:r w:rsidRPr="005C78FB">
                    <w:rPr>
                      <w:sz w:val="16"/>
                      <w:szCs w:val="16"/>
                    </w:rPr>
                    <w:t>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1897A661" w14:textId="77777777" w:rsidR="00D64679" w:rsidRPr="00BD2CEE" w:rsidRDefault="00D64679" w:rsidP="00D47159">
                  <w:pPr>
                    <w:autoSpaceDE w:val="0"/>
                    <w:autoSpaceDN w:val="0"/>
                    <w:adjustRightInd w:val="0"/>
                    <w:jc w:val="center"/>
                    <w:rPr>
                      <w:sz w:val="14"/>
                      <w:szCs w:val="14"/>
                    </w:rPr>
                  </w:pPr>
                </w:p>
              </w:txbxContent>
            </v:textbox>
          </v:rect>
        </w:pict>
      </w:r>
    </w:p>
    <w:p w14:paraId="1119DF2E" w14:textId="77777777" w:rsidR="00D47159" w:rsidRDefault="00D47159" w:rsidP="00D47159">
      <w:pPr>
        <w:jc w:val="center"/>
      </w:pPr>
    </w:p>
    <w:p w14:paraId="2893A90D" w14:textId="77777777" w:rsidR="00D47159" w:rsidRDefault="00D47159" w:rsidP="00D47159">
      <w:pPr>
        <w:jc w:val="center"/>
      </w:pPr>
    </w:p>
    <w:p w14:paraId="43C91A2F" w14:textId="77777777" w:rsidR="00D47159" w:rsidRDefault="00D47159" w:rsidP="00D47159">
      <w:pPr>
        <w:jc w:val="center"/>
      </w:pPr>
    </w:p>
    <w:p w14:paraId="14FE5B56" w14:textId="77777777" w:rsidR="00D47159" w:rsidRDefault="00D47159" w:rsidP="00D47159">
      <w:pPr>
        <w:jc w:val="center"/>
      </w:pPr>
    </w:p>
    <w:p w14:paraId="7D02B90C" w14:textId="77777777" w:rsidR="00681AF8" w:rsidRDefault="00D47159" w:rsidP="00681AF8">
      <w:pPr>
        <w:ind w:left="5387"/>
        <w:jc w:val="both"/>
      </w:pPr>
      <w:r w:rsidRPr="00E63A72">
        <w:rPr>
          <w:sz w:val="28"/>
          <w:szCs w:val="28"/>
        </w:rPr>
        <w:lastRenderedPageBreak/>
        <w:t xml:space="preserve">Приложение 5 к </w:t>
      </w:r>
      <w:r w:rsidR="00681AF8" w:rsidRPr="00E63A72">
        <w:rPr>
          <w:sz w:val="28"/>
          <w:szCs w:val="28"/>
        </w:rPr>
        <w:t>Административному регламенту предоставления муниципальной услуги  «</w:t>
      </w:r>
      <w:r w:rsidR="00681AF8">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681AF8" w:rsidRPr="00E63A72">
        <w:rPr>
          <w:sz w:val="28"/>
          <w:szCs w:val="28"/>
        </w:rPr>
        <w:t xml:space="preserve">» </w:t>
      </w:r>
    </w:p>
    <w:p w14:paraId="6C81F426" w14:textId="77777777" w:rsidR="00D47159" w:rsidRPr="00E63A72" w:rsidRDefault="00D47159" w:rsidP="00D47159">
      <w:pPr>
        <w:autoSpaceDE w:val="0"/>
        <w:autoSpaceDN w:val="0"/>
        <w:adjustRightInd w:val="0"/>
        <w:ind w:left="5387"/>
        <w:jc w:val="both"/>
        <w:outlineLvl w:val="2"/>
        <w:rPr>
          <w:sz w:val="28"/>
          <w:szCs w:val="28"/>
        </w:rPr>
      </w:pPr>
      <w:r w:rsidRPr="00E63A72">
        <w:rPr>
          <w:sz w:val="28"/>
          <w:szCs w:val="28"/>
        </w:rPr>
        <w:tab/>
      </w:r>
      <w:r w:rsidRPr="00E63A72">
        <w:rPr>
          <w:sz w:val="28"/>
          <w:szCs w:val="28"/>
        </w:rPr>
        <w:tab/>
      </w:r>
      <w:r w:rsidRPr="00E63A72">
        <w:rPr>
          <w:sz w:val="28"/>
          <w:szCs w:val="28"/>
        </w:rPr>
        <w:tab/>
      </w:r>
      <w:r w:rsidRPr="00E63A72">
        <w:rPr>
          <w:sz w:val="28"/>
          <w:szCs w:val="28"/>
        </w:rPr>
        <w:tab/>
      </w:r>
    </w:p>
    <w:p w14:paraId="50803A22" w14:textId="77777777" w:rsidR="00D47159" w:rsidRPr="00B93B2F" w:rsidRDefault="00D47159" w:rsidP="00D47159">
      <w:pPr>
        <w:autoSpaceDE w:val="0"/>
        <w:autoSpaceDN w:val="0"/>
        <w:adjustRightInd w:val="0"/>
        <w:ind w:firstLine="540"/>
        <w:jc w:val="both"/>
        <w:outlineLvl w:val="2"/>
        <w:rPr>
          <w:sz w:val="22"/>
          <w:szCs w:val="22"/>
        </w:rPr>
      </w:pPr>
    </w:p>
    <w:p w14:paraId="62430C95" w14:textId="77777777" w:rsidR="00D47159" w:rsidRPr="00ED6E2D" w:rsidRDefault="00D47159" w:rsidP="00D47159">
      <w:pPr>
        <w:autoSpaceDE w:val="0"/>
        <w:autoSpaceDN w:val="0"/>
        <w:adjustRightInd w:val="0"/>
        <w:ind w:firstLine="540"/>
        <w:jc w:val="both"/>
        <w:outlineLvl w:val="2"/>
        <w:rPr>
          <w:color w:val="000000"/>
          <w:sz w:val="28"/>
          <w:szCs w:val="28"/>
        </w:rPr>
      </w:pPr>
    </w:p>
    <w:p w14:paraId="41468EFD" w14:textId="77777777" w:rsidR="00D47159" w:rsidRPr="00ED6E2D" w:rsidRDefault="00D47159" w:rsidP="00D47159">
      <w:pPr>
        <w:autoSpaceDE w:val="0"/>
        <w:autoSpaceDN w:val="0"/>
        <w:adjustRightInd w:val="0"/>
        <w:ind w:firstLine="540"/>
        <w:jc w:val="center"/>
        <w:outlineLvl w:val="2"/>
        <w:rPr>
          <w:color w:val="000000"/>
          <w:sz w:val="28"/>
          <w:szCs w:val="28"/>
        </w:rPr>
      </w:pP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4AE8581A" w14:textId="77777777" w:rsidR="00D47159" w:rsidRPr="00ED6E2D" w:rsidRDefault="00D47159" w:rsidP="00D47159">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D47159" w:rsidRPr="00ED6E2D" w14:paraId="7EEB255B" w14:textId="77777777" w:rsidTr="000D432F">
        <w:trPr>
          <w:trHeight w:val="1620"/>
        </w:trPr>
        <w:tc>
          <w:tcPr>
            <w:tcW w:w="4281" w:type="dxa"/>
          </w:tcPr>
          <w:p w14:paraId="4E88AF44" w14:textId="77777777" w:rsidR="00681AF8" w:rsidRDefault="00D47159" w:rsidP="007740AE">
            <w:pPr>
              <w:autoSpaceDE w:val="0"/>
              <w:autoSpaceDN w:val="0"/>
              <w:adjustRightInd w:val="0"/>
              <w:outlineLvl w:val="2"/>
              <w:rPr>
                <w:sz w:val="28"/>
                <w:szCs w:val="28"/>
              </w:rPr>
            </w:pPr>
            <w:r w:rsidRPr="00ED6E2D">
              <w:rPr>
                <w:sz w:val="28"/>
                <w:szCs w:val="28"/>
              </w:rPr>
              <w:t xml:space="preserve">Администрация </w:t>
            </w:r>
          </w:p>
          <w:p w14:paraId="6CB8AB07" w14:textId="77777777" w:rsidR="00681AF8" w:rsidRDefault="00D47159" w:rsidP="007740AE">
            <w:pPr>
              <w:autoSpaceDE w:val="0"/>
              <w:autoSpaceDN w:val="0"/>
              <w:adjustRightInd w:val="0"/>
              <w:outlineLvl w:val="2"/>
              <w:rPr>
                <w:sz w:val="28"/>
                <w:szCs w:val="28"/>
              </w:rPr>
            </w:pPr>
            <w:r w:rsidRPr="00ED6E2D">
              <w:rPr>
                <w:sz w:val="28"/>
                <w:szCs w:val="28"/>
              </w:rPr>
              <w:t xml:space="preserve">Шелаболхинского района </w:t>
            </w:r>
          </w:p>
          <w:p w14:paraId="038617E5" w14:textId="77777777" w:rsidR="00D47159" w:rsidRPr="00ED6E2D" w:rsidRDefault="00D47159" w:rsidP="007740AE">
            <w:pPr>
              <w:autoSpaceDE w:val="0"/>
              <w:autoSpaceDN w:val="0"/>
              <w:adjustRightInd w:val="0"/>
              <w:outlineLvl w:val="2"/>
              <w:rPr>
                <w:sz w:val="28"/>
                <w:szCs w:val="28"/>
              </w:rPr>
            </w:pPr>
            <w:r w:rsidRPr="00ED6E2D">
              <w:rPr>
                <w:sz w:val="28"/>
                <w:szCs w:val="28"/>
              </w:rPr>
              <w:t>Алтайского края</w:t>
            </w:r>
          </w:p>
        </w:tc>
        <w:tc>
          <w:tcPr>
            <w:tcW w:w="5811" w:type="dxa"/>
          </w:tcPr>
          <w:p w14:paraId="4A4F527B" w14:textId="77777777" w:rsidR="000D432F" w:rsidRDefault="00D47159" w:rsidP="002109C2">
            <w:pPr>
              <w:autoSpaceDE w:val="0"/>
              <w:autoSpaceDN w:val="0"/>
              <w:adjustRightInd w:val="0"/>
              <w:outlineLvl w:val="1"/>
              <w:rPr>
                <w:sz w:val="28"/>
                <w:szCs w:val="28"/>
              </w:rPr>
            </w:pPr>
            <w:r w:rsidRPr="00ED6E2D">
              <w:rPr>
                <w:sz w:val="28"/>
                <w:szCs w:val="28"/>
              </w:rPr>
              <w:t xml:space="preserve">Адрес: 659050, Алтайский край, </w:t>
            </w:r>
          </w:p>
          <w:p w14:paraId="601C0B8D" w14:textId="77777777" w:rsidR="00D47159" w:rsidRPr="00ED6E2D" w:rsidRDefault="00D47159" w:rsidP="002109C2">
            <w:pPr>
              <w:autoSpaceDE w:val="0"/>
              <w:autoSpaceDN w:val="0"/>
              <w:adjustRightInd w:val="0"/>
              <w:outlineLvl w:val="1"/>
              <w:rPr>
                <w:sz w:val="28"/>
                <w:szCs w:val="28"/>
              </w:rPr>
            </w:pPr>
            <w:r w:rsidRPr="00ED6E2D">
              <w:rPr>
                <w:sz w:val="28"/>
                <w:szCs w:val="28"/>
              </w:rPr>
              <w:t>Шелаболихинский район, с.Шелаболиха, ул.50 лет Алтая, 4 тел: 8-38558-22460.</w:t>
            </w:r>
          </w:p>
          <w:p w14:paraId="2EF41C61" w14:textId="77777777" w:rsidR="00D47159" w:rsidRDefault="00D47159" w:rsidP="002109C2">
            <w:pPr>
              <w:autoSpaceDE w:val="0"/>
              <w:autoSpaceDN w:val="0"/>
              <w:adjustRightInd w:val="0"/>
              <w:outlineLvl w:val="1"/>
              <w:rPr>
                <w:sz w:val="28"/>
                <w:szCs w:val="28"/>
              </w:rPr>
            </w:pPr>
            <w:r w:rsidRPr="00ED6E2D">
              <w:rPr>
                <w:sz w:val="28"/>
                <w:szCs w:val="28"/>
              </w:rPr>
              <w:t>Руководитель: Глава района,</w:t>
            </w:r>
            <w:r>
              <w:rPr>
                <w:sz w:val="28"/>
                <w:szCs w:val="28"/>
              </w:rPr>
              <w:t xml:space="preserve"> </w:t>
            </w:r>
          </w:p>
          <w:p w14:paraId="65F18E40" w14:textId="77777777" w:rsidR="00D47159" w:rsidRPr="00ED6E2D" w:rsidRDefault="00D47159" w:rsidP="002109C2">
            <w:pPr>
              <w:autoSpaceDE w:val="0"/>
              <w:autoSpaceDN w:val="0"/>
              <w:adjustRightInd w:val="0"/>
              <w:outlineLvl w:val="1"/>
              <w:rPr>
                <w:sz w:val="28"/>
                <w:szCs w:val="28"/>
              </w:rPr>
            </w:pPr>
            <w:r>
              <w:rPr>
                <w:sz w:val="28"/>
                <w:szCs w:val="28"/>
              </w:rPr>
              <w:t>А.</w:t>
            </w:r>
            <w:r w:rsidRPr="00ED6E2D">
              <w:rPr>
                <w:sz w:val="28"/>
                <w:szCs w:val="28"/>
              </w:rPr>
              <w:t>С. Тарасенко</w:t>
            </w:r>
          </w:p>
        </w:tc>
      </w:tr>
    </w:tbl>
    <w:p w14:paraId="1E051AC8" w14:textId="77777777" w:rsidR="00D47159" w:rsidRDefault="00D47159" w:rsidP="00D47159">
      <w:pPr>
        <w:tabs>
          <w:tab w:val="left" w:pos="5812"/>
        </w:tabs>
        <w:ind w:left="5387"/>
        <w:jc w:val="both"/>
      </w:pPr>
    </w:p>
    <w:p w14:paraId="44E134E9" w14:textId="77777777" w:rsidR="00D47159" w:rsidRDefault="00D47159" w:rsidP="00D47159">
      <w:pPr>
        <w:tabs>
          <w:tab w:val="left" w:pos="5812"/>
        </w:tabs>
        <w:ind w:left="5387"/>
        <w:jc w:val="both"/>
      </w:pPr>
    </w:p>
    <w:p w14:paraId="0EB7A8B6" w14:textId="77777777" w:rsidR="00D47159" w:rsidRDefault="00D47159" w:rsidP="00D47159">
      <w:pPr>
        <w:tabs>
          <w:tab w:val="left" w:pos="5812"/>
        </w:tabs>
        <w:ind w:left="5387"/>
        <w:jc w:val="both"/>
      </w:pPr>
    </w:p>
    <w:p w14:paraId="36D00E55" w14:textId="77777777" w:rsidR="00C3383E" w:rsidRDefault="00D47159" w:rsidP="00C3383E">
      <w:pPr>
        <w:ind w:left="5387"/>
        <w:jc w:val="both"/>
      </w:pPr>
      <w:r>
        <w:t xml:space="preserve">                            </w:t>
      </w:r>
      <w:r w:rsidRPr="00945551">
        <w:br w:type="page"/>
      </w:r>
      <w:r w:rsidRPr="00E63A72">
        <w:rPr>
          <w:sz w:val="28"/>
          <w:szCs w:val="28"/>
        </w:rPr>
        <w:lastRenderedPageBreak/>
        <w:t xml:space="preserve">Приложение 6 </w:t>
      </w:r>
      <w:r w:rsidR="00681AF8" w:rsidRPr="00E63A72">
        <w:rPr>
          <w:sz w:val="28"/>
          <w:szCs w:val="28"/>
        </w:rPr>
        <w:t xml:space="preserve">к </w:t>
      </w:r>
      <w:r w:rsidR="00C3383E" w:rsidRPr="00E63A72">
        <w:rPr>
          <w:sz w:val="28"/>
          <w:szCs w:val="28"/>
        </w:rPr>
        <w:t>Административному регламенту предоставления муници</w:t>
      </w:r>
      <w:r w:rsidR="009B37C3">
        <w:rPr>
          <w:sz w:val="28"/>
          <w:szCs w:val="28"/>
        </w:rPr>
        <w:t xml:space="preserve">пальной услуги </w:t>
      </w:r>
      <w:r w:rsidR="00C3383E" w:rsidRPr="00E63A72">
        <w:rPr>
          <w:sz w:val="28"/>
          <w:szCs w:val="28"/>
        </w:rPr>
        <w:t>«</w:t>
      </w:r>
      <w:r w:rsidR="00C3383E">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C3383E" w:rsidRPr="00E63A72">
        <w:rPr>
          <w:sz w:val="28"/>
          <w:szCs w:val="28"/>
        </w:rPr>
        <w:t xml:space="preserve">» </w:t>
      </w:r>
    </w:p>
    <w:p w14:paraId="66C29FE7" w14:textId="77777777" w:rsidR="00187175" w:rsidRPr="00491CCE" w:rsidRDefault="00187175" w:rsidP="00187175">
      <w:pPr>
        <w:pStyle w:val="ConsPlusNonformat"/>
      </w:pPr>
    </w:p>
    <w:p w14:paraId="537D56A1" w14:textId="77777777" w:rsidR="00296786" w:rsidRPr="00A11297" w:rsidRDefault="00187175" w:rsidP="00A11297">
      <w:pPr>
        <w:pStyle w:val="ConsPlusNonformat"/>
        <w:tabs>
          <w:tab w:val="left" w:pos="5387"/>
        </w:tabs>
        <w:ind w:left="5387"/>
        <w:jc w:val="both"/>
        <w:rPr>
          <w:rFonts w:ascii="Times New Roman" w:hAnsi="Times New Roman" w:cs="Times New Roman"/>
          <w:sz w:val="24"/>
          <w:szCs w:val="24"/>
        </w:rPr>
      </w:pPr>
      <w:r w:rsidRPr="00A11297">
        <w:rPr>
          <w:rFonts w:ascii="Times New Roman" w:hAnsi="Times New Roman" w:cs="Times New Roman"/>
          <w:sz w:val="24"/>
          <w:szCs w:val="24"/>
        </w:rPr>
        <w:t xml:space="preserve">В комиссию </w:t>
      </w:r>
      <w:r w:rsidR="002D2137" w:rsidRPr="00A11297">
        <w:rPr>
          <w:rFonts w:ascii="Times New Roman" w:hAnsi="Times New Roman" w:cs="Times New Roman"/>
          <w:sz w:val="24"/>
          <w:szCs w:val="24"/>
        </w:rPr>
        <w:t xml:space="preserve">по подготовке </w:t>
      </w:r>
      <w:r w:rsidRPr="00A11297">
        <w:rPr>
          <w:rFonts w:ascii="Times New Roman" w:hAnsi="Times New Roman" w:cs="Times New Roman"/>
          <w:sz w:val="24"/>
          <w:szCs w:val="24"/>
        </w:rPr>
        <w:t>проекта правил землепользования и застройки</w:t>
      </w:r>
      <w:r w:rsidR="00A11297">
        <w:rPr>
          <w:rFonts w:ascii="Times New Roman" w:hAnsi="Times New Roman" w:cs="Times New Roman"/>
          <w:sz w:val="24"/>
          <w:szCs w:val="24"/>
        </w:rPr>
        <w:t>______________</w:t>
      </w:r>
    </w:p>
    <w:p w14:paraId="0A71460B" w14:textId="77777777" w:rsidR="00187175" w:rsidRPr="00A11297" w:rsidRDefault="00187175" w:rsidP="00A11297">
      <w:pPr>
        <w:pStyle w:val="ConsPlusNonformat"/>
        <w:tabs>
          <w:tab w:val="left" w:pos="5387"/>
        </w:tabs>
        <w:ind w:left="5387"/>
        <w:jc w:val="both"/>
        <w:rPr>
          <w:rFonts w:ascii="Times New Roman" w:hAnsi="Times New Roman" w:cs="Times New Roman"/>
          <w:sz w:val="24"/>
          <w:szCs w:val="24"/>
        </w:rPr>
      </w:pPr>
      <w:r w:rsidRPr="00A11297">
        <w:rPr>
          <w:rFonts w:ascii="Times New Roman" w:hAnsi="Times New Roman" w:cs="Times New Roman"/>
          <w:sz w:val="24"/>
          <w:szCs w:val="24"/>
        </w:rPr>
        <w:t>___________________________________</w:t>
      </w:r>
      <w:r w:rsidR="00A11297">
        <w:rPr>
          <w:rFonts w:ascii="Times New Roman" w:hAnsi="Times New Roman" w:cs="Times New Roman"/>
          <w:sz w:val="24"/>
          <w:szCs w:val="24"/>
        </w:rPr>
        <w:t>_____</w:t>
      </w:r>
    </w:p>
    <w:p w14:paraId="3698C886" w14:textId="77777777" w:rsidR="00187175" w:rsidRPr="00A11297" w:rsidRDefault="00187175" w:rsidP="00A11297">
      <w:pPr>
        <w:pStyle w:val="ConsPlusNonformat"/>
        <w:tabs>
          <w:tab w:val="left" w:pos="5387"/>
        </w:tabs>
        <w:ind w:left="5387"/>
        <w:jc w:val="both"/>
        <w:rPr>
          <w:rFonts w:ascii="Times New Roman" w:hAnsi="Times New Roman" w:cs="Times New Roman"/>
          <w:sz w:val="24"/>
          <w:szCs w:val="24"/>
        </w:rPr>
      </w:pPr>
      <w:r w:rsidRPr="00A11297">
        <w:rPr>
          <w:rFonts w:ascii="Times New Roman" w:hAnsi="Times New Roman" w:cs="Times New Roman"/>
          <w:sz w:val="24"/>
          <w:szCs w:val="24"/>
        </w:rPr>
        <w:t>от ________________________________</w:t>
      </w:r>
      <w:r w:rsidR="00A11297">
        <w:rPr>
          <w:rFonts w:ascii="Times New Roman" w:hAnsi="Times New Roman" w:cs="Times New Roman"/>
          <w:sz w:val="24"/>
          <w:szCs w:val="24"/>
        </w:rPr>
        <w:t>_____</w:t>
      </w:r>
    </w:p>
    <w:p w14:paraId="1E517CD2" w14:textId="77777777" w:rsidR="00AE3678" w:rsidRPr="00A11297" w:rsidRDefault="00AE3678" w:rsidP="00A11297">
      <w:pPr>
        <w:pStyle w:val="ConsPlusNonformat"/>
        <w:tabs>
          <w:tab w:val="left" w:pos="5387"/>
        </w:tabs>
        <w:ind w:left="5387"/>
        <w:jc w:val="both"/>
        <w:rPr>
          <w:rFonts w:ascii="Times New Roman" w:hAnsi="Times New Roman" w:cs="Times New Roman"/>
          <w:sz w:val="24"/>
          <w:szCs w:val="24"/>
        </w:rPr>
      </w:pPr>
      <w:r w:rsidRPr="00A11297">
        <w:rPr>
          <w:rFonts w:ascii="Times New Roman" w:hAnsi="Times New Roman" w:cs="Times New Roman"/>
          <w:sz w:val="24"/>
          <w:szCs w:val="24"/>
        </w:rPr>
        <w:t>_____________</w:t>
      </w:r>
      <w:r w:rsidR="00A11297">
        <w:rPr>
          <w:rFonts w:ascii="Times New Roman" w:hAnsi="Times New Roman" w:cs="Times New Roman"/>
          <w:sz w:val="24"/>
          <w:szCs w:val="24"/>
        </w:rPr>
        <w:t>___________________________</w:t>
      </w:r>
    </w:p>
    <w:p w14:paraId="372E4A59" w14:textId="77777777" w:rsidR="00187175" w:rsidRPr="00C3383E" w:rsidRDefault="00187175" w:rsidP="00A11297">
      <w:pPr>
        <w:pStyle w:val="ConsPlusNonformat"/>
        <w:tabs>
          <w:tab w:val="left" w:pos="5387"/>
        </w:tabs>
        <w:ind w:left="5387"/>
        <w:jc w:val="center"/>
        <w:rPr>
          <w:rFonts w:ascii="Times New Roman" w:hAnsi="Times New Roman" w:cs="Times New Roman"/>
        </w:rPr>
      </w:pPr>
      <w:r w:rsidRPr="00C3383E">
        <w:rPr>
          <w:rFonts w:ascii="Times New Roman" w:hAnsi="Times New Roman" w:cs="Times New Roman"/>
        </w:rPr>
        <w:t>(название организации, Ф.И.О. заявителя)</w:t>
      </w:r>
    </w:p>
    <w:p w14:paraId="05E70BCE" w14:textId="77777777" w:rsidR="00187175" w:rsidRPr="00CD042D" w:rsidRDefault="00187175" w:rsidP="00CB6D3C">
      <w:pPr>
        <w:pStyle w:val="ConsPlusNonformat"/>
        <w:tabs>
          <w:tab w:val="left" w:pos="5387"/>
        </w:tabs>
        <w:ind w:left="5670"/>
        <w:jc w:val="center"/>
        <w:rPr>
          <w:rFonts w:ascii="Times New Roman" w:hAnsi="Times New Roman" w:cs="Times New Roman"/>
          <w:sz w:val="24"/>
          <w:szCs w:val="24"/>
        </w:rPr>
      </w:pPr>
    </w:p>
    <w:p w14:paraId="0BBC9EA7" w14:textId="77777777" w:rsidR="00187175" w:rsidRPr="00CD042D" w:rsidRDefault="00187175" w:rsidP="00296786">
      <w:pPr>
        <w:pStyle w:val="ConsPlusNonformat"/>
        <w:jc w:val="center"/>
        <w:rPr>
          <w:rFonts w:ascii="Times New Roman" w:hAnsi="Times New Roman" w:cs="Times New Roman"/>
          <w:sz w:val="24"/>
          <w:szCs w:val="24"/>
        </w:rPr>
      </w:pPr>
      <w:bookmarkStart w:id="10" w:name="Par318"/>
      <w:bookmarkEnd w:id="10"/>
      <w:r w:rsidRPr="00CD042D">
        <w:rPr>
          <w:rFonts w:ascii="Times New Roman" w:hAnsi="Times New Roman" w:cs="Times New Roman"/>
          <w:sz w:val="24"/>
          <w:szCs w:val="24"/>
        </w:rPr>
        <w:t>ЗАЯВЛЕНИЕ</w:t>
      </w:r>
    </w:p>
    <w:p w14:paraId="5E1F24B6" w14:textId="77777777" w:rsidR="00187175" w:rsidRPr="00CD042D" w:rsidRDefault="00187175" w:rsidP="00296786">
      <w:pPr>
        <w:pStyle w:val="ConsPlusNonformat"/>
        <w:jc w:val="center"/>
        <w:rPr>
          <w:rFonts w:ascii="Times New Roman" w:hAnsi="Times New Roman" w:cs="Times New Roman"/>
          <w:sz w:val="24"/>
          <w:szCs w:val="24"/>
        </w:rPr>
      </w:pPr>
      <w:r w:rsidRPr="00CD042D">
        <w:rPr>
          <w:rFonts w:ascii="Times New Roman" w:hAnsi="Times New Roman" w:cs="Times New Roman"/>
          <w:sz w:val="24"/>
          <w:szCs w:val="24"/>
        </w:rPr>
        <w:t>о предоставлении разрешения на отклонение от предельных параметров</w:t>
      </w:r>
    </w:p>
    <w:p w14:paraId="6BD05539" w14:textId="77777777" w:rsidR="00187175" w:rsidRPr="00CD042D" w:rsidRDefault="00187175" w:rsidP="00296786">
      <w:pPr>
        <w:pStyle w:val="ConsPlusNonformat"/>
        <w:jc w:val="center"/>
        <w:rPr>
          <w:rFonts w:ascii="Times New Roman" w:hAnsi="Times New Roman" w:cs="Times New Roman"/>
          <w:sz w:val="24"/>
          <w:szCs w:val="24"/>
        </w:rPr>
      </w:pPr>
      <w:r w:rsidRPr="00CD042D">
        <w:rPr>
          <w:rFonts w:ascii="Times New Roman" w:hAnsi="Times New Roman" w:cs="Times New Roman"/>
          <w:sz w:val="24"/>
          <w:szCs w:val="24"/>
        </w:rPr>
        <w:t>разрешенного строительства, реконструкции объектов капитального</w:t>
      </w:r>
      <w:r w:rsidR="009B37C3" w:rsidRPr="00CD042D">
        <w:rPr>
          <w:rFonts w:ascii="Times New Roman" w:hAnsi="Times New Roman" w:cs="Times New Roman"/>
          <w:sz w:val="24"/>
          <w:szCs w:val="24"/>
        </w:rPr>
        <w:t xml:space="preserve"> </w:t>
      </w:r>
      <w:r w:rsidRPr="00CD042D">
        <w:rPr>
          <w:rFonts w:ascii="Times New Roman" w:hAnsi="Times New Roman" w:cs="Times New Roman"/>
          <w:sz w:val="24"/>
          <w:szCs w:val="24"/>
        </w:rPr>
        <w:t>строительства</w:t>
      </w:r>
    </w:p>
    <w:p w14:paraId="32625642" w14:textId="77777777" w:rsidR="00187175" w:rsidRPr="00CD042D" w:rsidRDefault="00187175" w:rsidP="00296786">
      <w:pPr>
        <w:pStyle w:val="ConsPlusNonformat"/>
        <w:jc w:val="center"/>
        <w:rPr>
          <w:rFonts w:ascii="Times New Roman" w:hAnsi="Times New Roman" w:cs="Times New Roman"/>
          <w:sz w:val="24"/>
          <w:szCs w:val="24"/>
        </w:rPr>
      </w:pPr>
    </w:p>
    <w:p w14:paraId="0193E0D8" w14:textId="77777777" w:rsidR="00187175" w:rsidRPr="00CD042D" w:rsidRDefault="00187175" w:rsidP="00941EC9">
      <w:pPr>
        <w:pStyle w:val="ConsPlusNonformat"/>
        <w:ind w:firstLine="708"/>
        <w:jc w:val="both"/>
        <w:rPr>
          <w:rFonts w:ascii="Times New Roman" w:hAnsi="Times New Roman" w:cs="Times New Roman"/>
          <w:sz w:val="24"/>
          <w:szCs w:val="24"/>
        </w:rPr>
      </w:pPr>
      <w:r w:rsidRPr="00CD042D">
        <w:rPr>
          <w:rFonts w:ascii="Times New Roman" w:hAnsi="Times New Roman" w:cs="Times New Roman"/>
          <w:sz w:val="24"/>
          <w:szCs w:val="24"/>
        </w:rPr>
        <w:t xml:space="preserve">Прошу предоставить </w:t>
      </w:r>
      <w:r w:rsidR="00CD042D">
        <w:rPr>
          <w:rFonts w:ascii="Times New Roman" w:hAnsi="Times New Roman" w:cs="Times New Roman"/>
          <w:sz w:val="24"/>
          <w:szCs w:val="24"/>
        </w:rPr>
        <w:t xml:space="preserve">разрешение </w:t>
      </w:r>
      <w:r w:rsidRPr="00CD042D">
        <w:rPr>
          <w:rFonts w:ascii="Times New Roman" w:hAnsi="Times New Roman" w:cs="Times New Roman"/>
          <w:sz w:val="24"/>
          <w:szCs w:val="24"/>
        </w:rPr>
        <w:t>на отклонение от предельных параметров</w:t>
      </w:r>
      <w:r w:rsidR="00AE3678" w:rsidRPr="00CD042D">
        <w:rPr>
          <w:rFonts w:ascii="Times New Roman" w:hAnsi="Times New Roman" w:cs="Times New Roman"/>
          <w:sz w:val="24"/>
          <w:szCs w:val="24"/>
        </w:rPr>
        <w:t xml:space="preserve"> </w:t>
      </w:r>
      <w:r w:rsidRPr="00CD042D">
        <w:rPr>
          <w:rFonts w:ascii="Times New Roman" w:hAnsi="Times New Roman" w:cs="Times New Roman"/>
          <w:sz w:val="24"/>
          <w:szCs w:val="24"/>
        </w:rPr>
        <w:t>разрешенного строительства, реконструкции объектов капитального</w:t>
      </w:r>
      <w:r w:rsidR="00790E1C" w:rsidRPr="00CD042D">
        <w:rPr>
          <w:rFonts w:ascii="Times New Roman" w:hAnsi="Times New Roman" w:cs="Times New Roman"/>
          <w:sz w:val="24"/>
          <w:szCs w:val="24"/>
        </w:rPr>
        <w:t xml:space="preserve"> </w:t>
      </w:r>
      <w:r w:rsidRPr="00CD042D">
        <w:rPr>
          <w:rFonts w:ascii="Times New Roman" w:hAnsi="Times New Roman" w:cs="Times New Roman"/>
          <w:sz w:val="24"/>
          <w:szCs w:val="24"/>
        </w:rPr>
        <w:t>строительст</w:t>
      </w:r>
      <w:r w:rsidR="00CD042D">
        <w:rPr>
          <w:rFonts w:ascii="Times New Roman" w:hAnsi="Times New Roman" w:cs="Times New Roman"/>
          <w:sz w:val="24"/>
          <w:szCs w:val="24"/>
        </w:rPr>
        <w:t>ва _________________________</w:t>
      </w:r>
    </w:p>
    <w:p w14:paraId="21258128" w14:textId="77777777" w:rsidR="00790E1C" w:rsidRPr="00CD042D" w:rsidRDefault="00790E1C" w:rsidP="00AE3678">
      <w:pPr>
        <w:pStyle w:val="ConsPlusNonformat"/>
        <w:jc w:val="both"/>
        <w:rPr>
          <w:rFonts w:ascii="Times New Roman" w:hAnsi="Times New Roman" w:cs="Times New Roman"/>
          <w:sz w:val="24"/>
          <w:szCs w:val="24"/>
        </w:rPr>
      </w:pPr>
      <w:r w:rsidRPr="00CD042D">
        <w:rPr>
          <w:rFonts w:ascii="Times New Roman" w:hAnsi="Times New Roman" w:cs="Times New Roman"/>
          <w:sz w:val="24"/>
          <w:szCs w:val="24"/>
        </w:rPr>
        <w:t>_________________________________________________________________</w:t>
      </w:r>
      <w:r w:rsidR="00CD042D">
        <w:rPr>
          <w:rFonts w:ascii="Times New Roman" w:hAnsi="Times New Roman" w:cs="Times New Roman"/>
          <w:sz w:val="24"/>
          <w:szCs w:val="24"/>
        </w:rPr>
        <w:t>____________________</w:t>
      </w:r>
    </w:p>
    <w:p w14:paraId="36D8A856" w14:textId="77777777" w:rsidR="00187175" w:rsidRPr="00296786" w:rsidRDefault="00187175" w:rsidP="00790E1C">
      <w:pPr>
        <w:pStyle w:val="ConsPlusNonformat"/>
        <w:jc w:val="center"/>
        <w:rPr>
          <w:rFonts w:ascii="Times New Roman" w:hAnsi="Times New Roman" w:cs="Times New Roman"/>
        </w:rPr>
      </w:pPr>
      <w:r w:rsidRPr="00296786">
        <w:rPr>
          <w:rFonts w:ascii="Times New Roman" w:hAnsi="Times New Roman" w:cs="Times New Roman"/>
        </w:rPr>
        <w:t>(наименование объекта (объектов)</w:t>
      </w:r>
    </w:p>
    <w:p w14:paraId="30BEB130" w14:textId="77777777" w:rsidR="00187175" w:rsidRPr="00296786" w:rsidRDefault="00187175" w:rsidP="00187175">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5712"/>
        <w:gridCol w:w="4384"/>
      </w:tblGrid>
      <w:tr w:rsidR="00187175" w:rsidRPr="00296786" w14:paraId="5D661A3B" w14:textId="77777777" w:rsidTr="00FD3EF6">
        <w:trPr>
          <w:trHeight w:val="783"/>
        </w:trPr>
        <w:tc>
          <w:tcPr>
            <w:tcW w:w="5712" w:type="dxa"/>
            <w:tcBorders>
              <w:top w:val="single" w:sz="4" w:space="0" w:color="auto"/>
              <w:left w:val="single" w:sz="4" w:space="0" w:color="auto"/>
              <w:bottom w:val="single" w:sz="4" w:space="0" w:color="auto"/>
              <w:right w:val="single" w:sz="4" w:space="0" w:color="auto"/>
            </w:tcBorders>
          </w:tcPr>
          <w:p w14:paraId="1EA05A9A"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Правообладатель земельного участка и объекта капитального строительства (при</w:t>
            </w:r>
            <w:r w:rsidR="00790E1C" w:rsidRPr="00FD3EF6">
              <w:rPr>
                <w:rFonts w:ascii="Times New Roman" w:hAnsi="Times New Roman" w:cs="Times New Roman"/>
                <w:sz w:val="24"/>
                <w:szCs w:val="24"/>
              </w:rPr>
              <w:t xml:space="preserve"> н</w:t>
            </w:r>
            <w:r w:rsidRPr="00FD3EF6">
              <w:rPr>
                <w:rFonts w:ascii="Times New Roman" w:hAnsi="Times New Roman" w:cs="Times New Roman"/>
                <w:sz w:val="24"/>
                <w:szCs w:val="24"/>
              </w:rPr>
              <w:t xml:space="preserve">аличии объекта капитального строительства на земельном участке) </w:t>
            </w:r>
          </w:p>
        </w:tc>
        <w:tc>
          <w:tcPr>
            <w:tcW w:w="4384" w:type="dxa"/>
            <w:tcBorders>
              <w:top w:val="single" w:sz="4" w:space="0" w:color="auto"/>
              <w:left w:val="single" w:sz="4" w:space="0" w:color="auto"/>
              <w:bottom w:val="single" w:sz="4" w:space="0" w:color="auto"/>
              <w:right w:val="single" w:sz="4" w:space="0" w:color="auto"/>
            </w:tcBorders>
          </w:tcPr>
          <w:p w14:paraId="08C08976" w14:textId="77777777" w:rsidR="00187175" w:rsidRPr="00296786" w:rsidRDefault="00187175" w:rsidP="007871E9">
            <w:pPr>
              <w:pStyle w:val="ConsPlusCell"/>
              <w:rPr>
                <w:rFonts w:ascii="Times New Roman" w:hAnsi="Times New Roman" w:cs="Times New Roman"/>
              </w:rPr>
            </w:pPr>
          </w:p>
        </w:tc>
      </w:tr>
      <w:tr w:rsidR="00187175" w:rsidRPr="00296786" w14:paraId="4445ECD6" w14:textId="77777777" w:rsidTr="00FD3EF6">
        <w:trPr>
          <w:trHeight w:val="587"/>
        </w:trPr>
        <w:tc>
          <w:tcPr>
            <w:tcW w:w="5712" w:type="dxa"/>
            <w:tcBorders>
              <w:top w:val="nil"/>
              <w:left w:val="single" w:sz="4" w:space="0" w:color="auto"/>
              <w:bottom w:val="single" w:sz="4" w:space="0" w:color="auto"/>
              <w:right w:val="single" w:sz="4" w:space="0" w:color="auto"/>
            </w:tcBorders>
          </w:tcPr>
          <w:p w14:paraId="31092346"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Местоположение (адрес) земельного участка</w:t>
            </w:r>
            <w:r w:rsidR="00A62AF8" w:rsidRPr="00FD3EF6">
              <w:rPr>
                <w:rFonts w:ascii="Times New Roman" w:hAnsi="Times New Roman" w:cs="Times New Roman"/>
                <w:sz w:val="24"/>
                <w:szCs w:val="24"/>
              </w:rPr>
              <w:t xml:space="preserve"> </w:t>
            </w:r>
            <w:r w:rsidRPr="00FD3EF6">
              <w:rPr>
                <w:rFonts w:ascii="Times New Roman" w:hAnsi="Times New Roman" w:cs="Times New Roman"/>
                <w:sz w:val="24"/>
                <w:szCs w:val="24"/>
              </w:rPr>
              <w:t>и объекта капитального строительства (при</w:t>
            </w:r>
            <w:r w:rsidR="00A62AF8" w:rsidRPr="00FD3EF6">
              <w:rPr>
                <w:rFonts w:ascii="Times New Roman" w:hAnsi="Times New Roman" w:cs="Times New Roman"/>
                <w:sz w:val="24"/>
                <w:szCs w:val="24"/>
              </w:rPr>
              <w:t xml:space="preserve"> </w:t>
            </w:r>
            <w:r w:rsidRPr="00FD3EF6">
              <w:rPr>
                <w:rFonts w:ascii="Times New Roman" w:hAnsi="Times New Roman" w:cs="Times New Roman"/>
                <w:sz w:val="24"/>
                <w:szCs w:val="24"/>
              </w:rPr>
              <w:t xml:space="preserve">его наличии) </w:t>
            </w:r>
          </w:p>
        </w:tc>
        <w:tc>
          <w:tcPr>
            <w:tcW w:w="4384" w:type="dxa"/>
            <w:tcBorders>
              <w:top w:val="nil"/>
              <w:left w:val="single" w:sz="4" w:space="0" w:color="auto"/>
              <w:bottom w:val="single" w:sz="4" w:space="0" w:color="auto"/>
              <w:right w:val="single" w:sz="4" w:space="0" w:color="auto"/>
            </w:tcBorders>
          </w:tcPr>
          <w:p w14:paraId="469B061A" w14:textId="77777777" w:rsidR="00187175" w:rsidRPr="00296786" w:rsidRDefault="00187175" w:rsidP="007871E9">
            <w:pPr>
              <w:pStyle w:val="ConsPlusCell"/>
              <w:rPr>
                <w:rFonts w:ascii="Times New Roman" w:hAnsi="Times New Roman" w:cs="Times New Roman"/>
              </w:rPr>
            </w:pPr>
          </w:p>
        </w:tc>
      </w:tr>
      <w:tr w:rsidR="00187175" w:rsidRPr="00296786" w14:paraId="384D04CF" w14:textId="77777777" w:rsidTr="00FD3EF6">
        <w:trPr>
          <w:trHeight w:val="220"/>
        </w:trPr>
        <w:tc>
          <w:tcPr>
            <w:tcW w:w="5712" w:type="dxa"/>
            <w:tcBorders>
              <w:top w:val="nil"/>
              <w:left w:val="single" w:sz="4" w:space="0" w:color="auto"/>
              <w:bottom w:val="single" w:sz="4" w:space="0" w:color="auto"/>
              <w:right w:val="single" w:sz="4" w:space="0" w:color="auto"/>
            </w:tcBorders>
          </w:tcPr>
          <w:p w14:paraId="499B9BF8"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 xml:space="preserve">Кадастровый номер земельного участка </w:t>
            </w:r>
          </w:p>
        </w:tc>
        <w:tc>
          <w:tcPr>
            <w:tcW w:w="4384" w:type="dxa"/>
            <w:tcBorders>
              <w:top w:val="nil"/>
              <w:left w:val="single" w:sz="4" w:space="0" w:color="auto"/>
              <w:bottom w:val="single" w:sz="4" w:space="0" w:color="auto"/>
              <w:right w:val="single" w:sz="4" w:space="0" w:color="auto"/>
            </w:tcBorders>
          </w:tcPr>
          <w:p w14:paraId="71BB44D8" w14:textId="77777777" w:rsidR="00187175" w:rsidRPr="00296786" w:rsidRDefault="00187175" w:rsidP="007871E9">
            <w:pPr>
              <w:pStyle w:val="ConsPlusCell"/>
              <w:rPr>
                <w:rFonts w:ascii="Times New Roman" w:hAnsi="Times New Roman" w:cs="Times New Roman"/>
              </w:rPr>
            </w:pPr>
          </w:p>
        </w:tc>
      </w:tr>
      <w:tr w:rsidR="00187175" w:rsidRPr="00296786" w14:paraId="146FD762" w14:textId="77777777" w:rsidTr="00FD3EF6">
        <w:trPr>
          <w:trHeight w:val="391"/>
        </w:trPr>
        <w:tc>
          <w:tcPr>
            <w:tcW w:w="5712" w:type="dxa"/>
            <w:tcBorders>
              <w:top w:val="nil"/>
              <w:left w:val="single" w:sz="4" w:space="0" w:color="auto"/>
              <w:bottom w:val="single" w:sz="4" w:space="0" w:color="auto"/>
              <w:right w:val="single" w:sz="4" w:space="0" w:color="auto"/>
            </w:tcBorders>
          </w:tcPr>
          <w:p w14:paraId="7DBE5A3A"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 xml:space="preserve">Кадастровый номер объекта капитального строительства (при его наличии)  </w:t>
            </w:r>
          </w:p>
        </w:tc>
        <w:tc>
          <w:tcPr>
            <w:tcW w:w="4384" w:type="dxa"/>
            <w:tcBorders>
              <w:top w:val="nil"/>
              <w:left w:val="single" w:sz="4" w:space="0" w:color="auto"/>
              <w:bottom w:val="single" w:sz="4" w:space="0" w:color="auto"/>
              <w:right w:val="single" w:sz="4" w:space="0" w:color="auto"/>
            </w:tcBorders>
          </w:tcPr>
          <w:p w14:paraId="0A986BE5" w14:textId="77777777" w:rsidR="00187175" w:rsidRPr="00296786" w:rsidRDefault="00187175" w:rsidP="007871E9">
            <w:pPr>
              <w:pStyle w:val="ConsPlusCell"/>
              <w:rPr>
                <w:rFonts w:ascii="Times New Roman" w:hAnsi="Times New Roman" w:cs="Times New Roman"/>
              </w:rPr>
            </w:pPr>
          </w:p>
        </w:tc>
      </w:tr>
      <w:tr w:rsidR="00187175" w:rsidRPr="00296786" w14:paraId="3347E4B0" w14:textId="77777777" w:rsidTr="00FD3EF6">
        <w:trPr>
          <w:trHeight w:val="358"/>
        </w:trPr>
        <w:tc>
          <w:tcPr>
            <w:tcW w:w="5712" w:type="dxa"/>
            <w:tcBorders>
              <w:top w:val="nil"/>
              <w:left w:val="single" w:sz="4" w:space="0" w:color="auto"/>
              <w:bottom w:val="single" w:sz="4" w:space="0" w:color="auto"/>
              <w:right w:val="single" w:sz="4" w:space="0" w:color="auto"/>
            </w:tcBorders>
          </w:tcPr>
          <w:p w14:paraId="21A67E01"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w:t>
            </w:r>
          </w:p>
        </w:tc>
        <w:tc>
          <w:tcPr>
            <w:tcW w:w="4384" w:type="dxa"/>
            <w:tcBorders>
              <w:top w:val="nil"/>
              <w:left w:val="single" w:sz="4" w:space="0" w:color="auto"/>
              <w:bottom w:val="single" w:sz="4" w:space="0" w:color="auto"/>
              <w:right w:val="single" w:sz="4" w:space="0" w:color="auto"/>
            </w:tcBorders>
          </w:tcPr>
          <w:p w14:paraId="0B3CB712" w14:textId="77777777" w:rsidR="00187175" w:rsidRPr="00296786" w:rsidRDefault="00187175" w:rsidP="007871E9">
            <w:pPr>
              <w:pStyle w:val="ConsPlusCell"/>
              <w:rPr>
                <w:rFonts w:ascii="Times New Roman" w:hAnsi="Times New Roman" w:cs="Times New Roman"/>
              </w:rPr>
            </w:pPr>
          </w:p>
        </w:tc>
      </w:tr>
      <w:tr w:rsidR="00187175" w:rsidRPr="00296786" w14:paraId="46471A9D" w14:textId="77777777" w:rsidTr="00FD3EF6">
        <w:trPr>
          <w:trHeight w:val="587"/>
        </w:trPr>
        <w:tc>
          <w:tcPr>
            <w:tcW w:w="5712" w:type="dxa"/>
            <w:tcBorders>
              <w:top w:val="nil"/>
              <w:left w:val="single" w:sz="4" w:space="0" w:color="auto"/>
              <w:bottom w:val="single" w:sz="4" w:space="0" w:color="auto"/>
              <w:right w:val="single" w:sz="4" w:space="0" w:color="auto"/>
            </w:tcBorders>
          </w:tcPr>
          <w:p w14:paraId="681D01C9" w14:textId="77777777" w:rsidR="00187175" w:rsidRPr="00FD3EF6" w:rsidRDefault="00187175" w:rsidP="00A62AF8">
            <w:pPr>
              <w:pStyle w:val="ConsPlusCell"/>
              <w:rPr>
                <w:rFonts w:ascii="Times New Roman" w:hAnsi="Times New Roman" w:cs="Times New Roman"/>
                <w:sz w:val="24"/>
                <w:szCs w:val="24"/>
              </w:rPr>
            </w:pPr>
            <w:r w:rsidRPr="00FD3EF6">
              <w:rPr>
                <w:rFonts w:ascii="Times New Roman" w:hAnsi="Times New Roman" w:cs="Times New Roman"/>
                <w:sz w:val="24"/>
                <w:szCs w:val="24"/>
              </w:rPr>
              <w:t>Запр</w:t>
            </w:r>
            <w:r w:rsidR="00A62AF8" w:rsidRPr="00FD3EF6">
              <w:rPr>
                <w:rFonts w:ascii="Times New Roman" w:hAnsi="Times New Roman" w:cs="Times New Roman"/>
                <w:sz w:val="24"/>
                <w:szCs w:val="24"/>
              </w:rPr>
              <w:t xml:space="preserve">ашиваемые предельные параметры </w:t>
            </w:r>
            <w:r w:rsidRPr="00FD3EF6">
              <w:rPr>
                <w:rFonts w:ascii="Times New Roman" w:hAnsi="Times New Roman" w:cs="Times New Roman"/>
                <w:sz w:val="24"/>
                <w:szCs w:val="24"/>
              </w:rPr>
              <w:t>разрешенного строительства, реконструкции</w:t>
            </w:r>
            <w:r w:rsidR="00A62AF8" w:rsidRPr="00FD3EF6">
              <w:rPr>
                <w:rFonts w:ascii="Times New Roman" w:hAnsi="Times New Roman" w:cs="Times New Roman"/>
                <w:sz w:val="24"/>
                <w:szCs w:val="24"/>
              </w:rPr>
              <w:t xml:space="preserve"> </w:t>
            </w:r>
            <w:r w:rsidRPr="00FD3EF6">
              <w:rPr>
                <w:rFonts w:ascii="Times New Roman" w:hAnsi="Times New Roman" w:cs="Times New Roman"/>
                <w:sz w:val="24"/>
                <w:szCs w:val="24"/>
              </w:rPr>
              <w:t xml:space="preserve">объектов капитального строительства </w:t>
            </w:r>
          </w:p>
        </w:tc>
        <w:tc>
          <w:tcPr>
            <w:tcW w:w="4384" w:type="dxa"/>
            <w:tcBorders>
              <w:top w:val="nil"/>
              <w:left w:val="single" w:sz="4" w:space="0" w:color="auto"/>
              <w:bottom w:val="single" w:sz="4" w:space="0" w:color="auto"/>
              <w:right w:val="single" w:sz="4" w:space="0" w:color="auto"/>
            </w:tcBorders>
          </w:tcPr>
          <w:p w14:paraId="3BDA71A8" w14:textId="77777777" w:rsidR="00187175" w:rsidRPr="00296786" w:rsidRDefault="00187175" w:rsidP="007871E9">
            <w:pPr>
              <w:pStyle w:val="ConsPlusCell"/>
              <w:rPr>
                <w:rFonts w:ascii="Times New Roman" w:hAnsi="Times New Roman" w:cs="Times New Roman"/>
              </w:rPr>
            </w:pPr>
          </w:p>
        </w:tc>
      </w:tr>
      <w:tr w:rsidR="00187175" w:rsidRPr="00296786" w14:paraId="3AB80935" w14:textId="77777777" w:rsidTr="00FD3EF6">
        <w:trPr>
          <w:trHeight w:val="1370"/>
        </w:trPr>
        <w:tc>
          <w:tcPr>
            <w:tcW w:w="5712" w:type="dxa"/>
            <w:tcBorders>
              <w:top w:val="nil"/>
              <w:left w:val="single" w:sz="4" w:space="0" w:color="auto"/>
              <w:bottom w:val="single" w:sz="4" w:space="0" w:color="auto"/>
              <w:right w:val="single" w:sz="4" w:space="0" w:color="auto"/>
            </w:tcBorders>
          </w:tcPr>
          <w:p w14:paraId="30D4D80C" w14:textId="77777777" w:rsidR="00187175" w:rsidRPr="00FD3EF6" w:rsidRDefault="00187175" w:rsidP="004C3766">
            <w:pPr>
              <w:pStyle w:val="ConsPlusCell"/>
              <w:rPr>
                <w:rFonts w:ascii="Times New Roman" w:hAnsi="Times New Roman" w:cs="Times New Roman"/>
                <w:sz w:val="24"/>
                <w:szCs w:val="24"/>
              </w:rPr>
            </w:pPr>
            <w:r w:rsidRPr="00FD3EF6">
              <w:rPr>
                <w:rFonts w:ascii="Times New Roman" w:hAnsi="Times New Roman" w:cs="Times New Roman"/>
                <w:sz w:val="24"/>
                <w:szCs w:val="24"/>
              </w:rPr>
              <w:t>Характеристики земельного участка, неблагоприятные для застройки в соответствии с частью 1 статьи 40</w:t>
            </w:r>
            <w:r w:rsidR="004C3766" w:rsidRPr="00FD3EF6">
              <w:rPr>
                <w:rFonts w:ascii="Times New Roman" w:hAnsi="Times New Roman" w:cs="Times New Roman"/>
                <w:sz w:val="24"/>
                <w:szCs w:val="24"/>
              </w:rPr>
              <w:t xml:space="preserve"> </w:t>
            </w:r>
            <w:r w:rsidRPr="00FD3EF6">
              <w:rPr>
                <w:rFonts w:ascii="Times New Roman" w:hAnsi="Times New Roman" w:cs="Times New Roman"/>
                <w:sz w:val="24"/>
                <w:szCs w:val="24"/>
              </w:rPr>
              <w:t xml:space="preserve">Градостроительного кодекса Российской </w:t>
            </w:r>
            <w:r w:rsidR="004C3766" w:rsidRPr="00FD3EF6">
              <w:rPr>
                <w:rFonts w:ascii="Times New Roman" w:hAnsi="Times New Roman" w:cs="Times New Roman"/>
                <w:sz w:val="24"/>
                <w:szCs w:val="24"/>
              </w:rPr>
              <w:t xml:space="preserve">Федерации, в связи с которыми </w:t>
            </w:r>
            <w:r w:rsidRPr="00FD3EF6">
              <w:rPr>
                <w:rFonts w:ascii="Times New Roman" w:hAnsi="Times New Roman" w:cs="Times New Roman"/>
                <w:sz w:val="24"/>
                <w:szCs w:val="24"/>
              </w:rPr>
              <w:t>запрашив</w:t>
            </w:r>
            <w:r w:rsidR="004C3766" w:rsidRPr="00FD3EF6">
              <w:rPr>
                <w:rFonts w:ascii="Times New Roman" w:hAnsi="Times New Roman" w:cs="Times New Roman"/>
                <w:sz w:val="24"/>
                <w:szCs w:val="24"/>
              </w:rPr>
              <w:t>ается разрешение на отклонение о</w:t>
            </w:r>
            <w:r w:rsidRPr="00FD3EF6">
              <w:rPr>
                <w:rFonts w:ascii="Times New Roman" w:hAnsi="Times New Roman" w:cs="Times New Roman"/>
                <w:sz w:val="24"/>
                <w:szCs w:val="24"/>
              </w:rPr>
              <w:t>т предельных параметров</w:t>
            </w:r>
          </w:p>
        </w:tc>
        <w:tc>
          <w:tcPr>
            <w:tcW w:w="4384" w:type="dxa"/>
            <w:tcBorders>
              <w:top w:val="nil"/>
              <w:left w:val="single" w:sz="4" w:space="0" w:color="auto"/>
              <w:bottom w:val="single" w:sz="4" w:space="0" w:color="auto"/>
              <w:right w:val="single" w:sz="4" w:space="0" w:color="auto"/>
            </w:tcBorders>
          </w:tcPr>
          <w:p w14:paraId="7071041F" w14:textId="77777777" w:rsidR="00187175" w:rsidRPr="00296786" w:rsidRDefault="00187175" w:rsidP="007871E9">
            <w:pPr>
              <w:pStyle w:val="ConsPlusCell"/>
              <w:rPr>
                <w:rFonts w:ascii="Times New Roman" w:hAnsi="Times New Roman" w:cs="Times New Roman"/>
              </w:rPr>
            </w:pPr>
          </w:p>
        </w:tc>
      </w:tr>
      <w:tr w:rsidR="00187175" w:rsidRPr="00296786" w14:paraId="719C8AB4" w14:textId="77777777" w:rsidTr="00FD3EF6">
        <w:trPr>
          <w:trHeight w:val="783"/>
        </w:trPr>
        <w:tc>
          <w:tcPr>
            <w:tcW w:w="5712" w:type="dxa"/>
            <w:tcBorders>
              <w:top w:val="nil"/>
              <w:left w:val="single" w:sz="4" w:space="0" w:color="auto"/>
              <w:bottom w:val="single" w:sz="4" w:space="0" w:color="auto"/>
              <w:right w:val="single" w:sz="4" w:space="0" w:color="auto"/>
            </w:tcBorders>
          </w:tcPr>
          <w:p w14:paraId="4145F81E" w14:textId="77777777" w:rsidR="00187175" w:rsidRPr="00FD3EF6" w:rsidRDefault="00187175" w:rsidP="004C3766">
            <w:pPr>
              <w:pStyle w:val="ConsPlusCell"/>
              <w:rPr>
                <w:rFonts w:ascii="Times New Roman" w:hAnsi="Times New Roman" w:cs="Times New Roman"/>
                <w:sz w:val="24"/>
                <w:szCs w:val="24"/>
              </w:rPr>
            </w:pPr>
            <w:r w:rsidRPr="00FD3EF6">
              <w:rPr>
                <w:rFonts w:ascii="Times New Roman" w:hAnsi="Times New Roman" w:cs="Times New Roman"/>
                <w:sz w:val="24"/>
                <w:szCs w:val="24"/>
              </w:rPr>
              <w:t xml:space="preserve">Информация о месте проведения публичных </w:t>
            </w:r>
            <w:r w:rsidR="004C3766" w:rsidRPr="00FD3EF6">
              <w:rPr>
                <w:rFonts w:ascii="Times New Roman" w:hAnsi="Times New Roman" w:cs="Times New Roman"/>
                <w:sz w:val="24"/>
                <w:szCs w:val="24"/>
              </w:rPr>
              <w:t>с</w:t>
            </w:r>
            <w:r w:rsidRPr="00FD3EF6">
              <w:rPr>
                <w:rFonts w:ascii="Times New Roman" w:hAnsi="Times New Roman" w:cs="Times New Roman"/>
                <w:sz w:val="24"/>
                <w:szCs w:val="24"/>
              </w:rPr>
              <w:t xml:space="preserve">лушаний по вопросу предоставления разрешения на отклонение от предельных параметров  </w:t>
            </w:r>
          </w:p>
        </w:tc>
        <w:tc>
          <w:tcPr>
            <w:tcW w:w="4384" w:type="dxa"/>
            <w:tcBorders>
              <w:top w:val="nil"/>
              <w:left w:val="single" w:sz="4" w:space="0" w:color="auto"/>
              <w:bottom w:val="single" w:sz="4" w:space="0" w:color="auto"/>
              <w:right w:val="single" w:sz="4" w:space="0" w:color="auto"/>
            </w:tcBorders>
          </w:tcPr>
          <w:p w14:paraId="344C63C7" w14:textId="77777777" w:rsidR="00187175" w:rsidRPr="00296786" w:rsidRDefault="00187175" w:rsidP="007871E9">
            <w:pPr>
              <w:pStyle w:val="ConsPlusCell"/>
              <w:rPr>
                <w:rFonts w:ascii="Times New Roman" w:hAnsi="Times New Roman" w:cs="Times New Roman"/>
              </w:rPr>
            </w:pPr>
          </w:p>
        </w:tc>
      </w:tr>
    </w:tbl>
    <w:p w14:paraId="1D820B30" w14:textId="77777777" w:rsidR="00187175" w:rsidRPr="00296786" w:rsidRDefault="00187175" w:rsidP="00187175">
      <w:pPr>
        <w:widowControl w:val="0"/>
        <w:autoSpaceDE w:val="0"/>
        <w:autoSpaceDN w:val="0"/>
        <w:adjustRightInd w:val="0"/>
        <w:jc w:val="both"/>
      </w:pPr>
    </w:p>
    <w:p w14:paraId="20F3E437" w14:textId="77777777" w:rsidR="00187175" w:rsidRPr="00F30812" w:rsidRDefault="00187175" w:rsidP="00187175">
      <w:pPr>
        <w:pStyle w:val="ConsPlusNonformat"/>
        <w:rPr>
          <w:rFonts w:ascii="Times New Roman" w:hAnsi="Times New Roman" w:cs="Times New Roman"/>
          <w:sz w:val="24"/>
          <w:szCs w:val="24"/>
        </w:rPr>
      </w:pPr>
      <w:r w:rsidRPr="00F30812">
        <w:rPr>
          <w:rFonts w:ascii="Times New Roman" w:hAnsi="Times New Roman" w:cs="Times New Roman"/>
          <w:sz w:val="24"/>
          <w:szCs w:val="24"/>
        </w:rPr>
        <w:t>Оплату расходов, связанных с проведением процедуры  публичных слушаний,</w:t>
      </w:r>
      <w:r w:rsidR="009B37C3" w:rsidRPr="00F30812">
        <w:rPr>
          <w:rFonts w:ascii="Times New Roman" w:hAnsi="Times New Roman" w:cs="Times New Roman"/>
          <w:sz w:val="24"/>
          <w:szCs w:val="24"/>
        </w:rPr>
        <w:t xml:space="preserve"> </w:t>
      </w:r>
      <w:r w:rsidRPr="00F30812">
        <w:rPr>
          <w:rFonts w:ascii="Times New Roman" w:hAnsi="Times New Roman" w:cs="Times New Roman"/>
          <w:sz w:val="24"/>
          <w:szCs w:val="24"/>
        </w:rPr>
        <w:t>гарантирую(-ем).</w:t>
      </w:r>
    </w:p>
    <w:p w14:paraId="4786D92A" w14:textId="77777777" w:rsidR="00F30812" w:rsidRDefault="00F30812" w:rsidP="00EE459A">
      <w:pPr>
        <w:ind w:firstLine="709"/>
      </w:pPr>
    </w:p>
    <w:p w14:paraId="1B45E92A" w14:textId="77777777" w:rsidR="00EE459A" w:rsidRPr="00B93B2F" w:rsidRDefault="00EE459A" w:rsidP="00EE459A">
      <w:pPr>
        <w:ind w:firstLine="709"/>
      </w:pPr>
      <w:r w:rsidRPr="00B93B2F">
        <w:t>К заявлению прилагаются следующие документы:</w:t>
      </w:r>
    </w:p>
    <w:p w14:paraId="640EBFFB" w14:textId="77777777" w:rsidR="00EE459A" w:rsidRPr="00B93B2F" w:rsidRDefault="00EE459A" w:rsidP="00EE459A">
      <w:r w:rsidRPr="00B93B2F">
        <w:t>1. _____________________________________________________________</w:t>
      </w:r>
      <w:r w:rsidR="008A7329">
        <w:t>__________________</w:t>
      </w:r>
      <w:r w:rsidRPr="00B93B2F">
        <w:t xml:space="preserve">__ </w:t>
      </w:r>
    </w:p>
    <w:p w14:paraId="24E7E437" w14:textId="77777777" w:rsidR="00EE459A" w:rsidRPr="00B93B2F" w:rsidRDefault="00EE459A" w:rsidP="00EE459A">
      <w:r w:rsidRPr="00B93B2F">
        <w:t>2. _______________________________________________________________</w:t>
      </w:r>
      <w:r w:rsidR="008A7329">
        <w:t>__________________</w:t>
      </w:r>
      <w:r w:rsidRPr="00B93B2F">
        <w:t>.</w:t>
      </w:r>
    </w:p>
    <w:p w14:paraId="6F2AD843" w14:textId="77777777" w:rsidR="00EE459A" w:rsidRPr="00B93B2F" w:rsidRDefault="00EE459A" w:rsidP="00EE459A">
      <w:r w:rsidRPr="00B93B2F">
        <w:lastRenderedPageBreak/>
        <w:t>3. ________________________________</w:t>
      </w:r>
      <w:r w:rsidR="008A7329">
        <w:t>_________________________________________________.</w:t>
      </w:r>
    </w:p>
    <w:p w14:paraId="59B76AB7" w14:textId="77777777" w:rsidR="008B509E" w:rsidRDefault="00EE459A" w:rsidP="00EE459A">
      <w:r w:rsidRPr="00B93B2F">
        <w:t>4. _______________________________________________________________</w:t>
      </w:r>
      <w:r w:rsidR="008A7329">
        <w:t>_____________</w:t>
      </w:r>
      <w:r w:rsidR="008B509E">
        <w:t>_</w:t>
      </w:r>
      <w:r w:rsidR="008A7329">
        <w:t>_____</w:t>
      </w:r>
      <w:r w:rsidR="008B509E">
        <w:t>.</w:t>
      </w:r>
    </w:p>
    <w:p w14:paraId="6C85C95E" w14:textId="77777777" w:rsidR="00EE459A" w:rsidRPr="00B93B2F" w:rsidRDefault="008B509E" w:rsidP="00EE459A">
      <w:r>
        <w:t>5.___________________________________________________________________________________</w:t>
      </w:r>
      <w:r w:rsidR="00EE459A" w:rsidRPr="00B93B2F">
        <w:t>.</w:t>
      </w:r>
    </w:p>
    <w:p w14:paraId="638B01A6" w14:textId="77777777" w:rsidR="00EE459A" w:rsidRPr="00B93B2F" w:rsidRDefault="00EE459A" w:rsidP="00EE459A">
      <w:pPr>
        <w:ind w:left="4956" w:firstLine="708"/>
        <w:rPr>
          <w:sz w:val="20"/>
          <w:szCs w:val="20"/>
        </w:rPr>
      </w:pPr>
    </w:p>
    <w:p w14:paraId="66CB29B9" w14:textId="77777777" w:rsidR="00EE459A" w:rsidRPr="00773A5F" w:rsidRDefault="00EE459A" w:rsidP="00EE459A">
      <w:pPr>
        <w:tabs>
          <w:tab w:val="left" w:pos="4050"/>
        </w:tabs>
        <w:ind w:firstLine="709"/>
      </w:pPr>
      <w:r w:rsidRPr="00773A5F">
        <w:t xml:space="preserve"> Выражаю согласие на обработку персональных данных в порядке, установленном Федеральным законом от 27.07.2006 № 152-ФЗ «О персональных данных»</w:t>
      </w:r>
    </w:p>
    <w:p w14:paraId="1B0C980B" w14:textId="77777777" w:rsidR="00EE459A" w:rsidRPr="006018A5" w:rsidRDefault="00EE459A" w:rsidP="00EE459A">
      <w:pPr>
        <w:tabs>
          <w:tab w:val="left" w:pos="4050"/>
        </w:tabs>
        <w:jc w:val="right"/>
      </w:pPr>
      <w:r w:rsidRPr="006018A5">
        <w:t xml:space="preserve">____________________ </w:t>
      </w:r>
    </w:p>
    <w:p w14:paraId="4D319ECF" w14:textId="77777777" w:rsidR="00EE459A" w:rsidRPr="006018A5" w:rsidRDefault="00EE459A" w:rsidP="00EE459A">
      <w:pPr>
        <w:tabs>
          <w:tab w:val="left" w:pos="4050"/>
        </w:tabs>
        <w:jc w:val="center"/>
      </w:pPr>
      <w:r w:rsidRPr="006018A5">
        <w:t xml:space="preserve">                                                                                            </w:t>
      </w:r>
      <w:r w:rsidR="006018A5">
        <w:t xml:space="preserve">                      </w:t>
      </w:r>
      <w:r w:rsidRPr="006018A5">
        <w:t xml:space="preserve">                   (подпись)</w:t>
      </w:r>
    </w:p>
    <w:p w14:paraId="03A6499D" w14:textId="77777777" w:rsidR="00EE459A" w:rsidRPr="00773A5F" w:rsidRDefault="008B509E" w:rsidP="00EE459A">
      <w:pPr>
        <w:tabs>
          <w:tab w:val="left" w:pos="709"/>
          <w:tab w:val="left" w:pos="990"/>
        </w:tabs>
      </w:pPr>
      <w:r>
        <w:tab/>
        <w:t>«___» _____________20__</w:t>
      </w:r>
      <w:r w:rsidR="00EE459A" w:rsidRPr="00773A5F">
        <w:t xml:space="preserve"> г.</w:t>
      </w:r>
    </w:p>
    <w:p w14:paraId="1D62BA6B" w14:textId="77777777" w:rsidR="00EE459A" w:rsidRDefault="00EE459A" w:rsidP="00EE459A">
      <w:pPr>
        <w:rPr>
          <w:sz w:val="20"/>
          <w:szCs w:val="20"/>
        </w:rPr>
      </w:pPr>
    </w:p>
    <w:p w14:paraId="6F965F0E" w14:textId="77777777" w:rsidR="00EE459A" w:rsidRPr="00405F9B" w:rsidRDefault="00EE459A" w:rsidP="00EE459A">
      <w:pPr>
        <w:rPr>
          <w:sz w:val="18"/>
          <w:szCs w:val="18"/>
        </w:rPr>
      </w:pPr>
      <w:r w:rsidRPr="00405F9B">
        <w:rPr>
          <w:sz w:val="18"/>
          <w:szCs w:val="18"/>
        </w:rPr>
        <w:t>* Сведения о заявителе:</w:t>
      </w:r>
    </w:p>
    <w:p w14:paraId="76C98129" w14:textId="77777777" w:rsidR="00EE459A" w:rsidRPr="00405F9B" w:rsidRDefault="00EE459A" w:rsidP="00EE459A">
      <w:pPr>
        <w:ind w:firstLine="708"/>
        <w:rPr>
          <w:sz w:val="18"/>
          <w:szCs w:val="18"/>
        </w:rPr>
      </w:pPr>
      <w:r w:rsidRPr="00405F9B">
        <w:rPr>
          <w:sz w:val="18"/>
          <w:szCs w:val="18"/>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14:paraId="2B6D0372" w14:textId="77777777" w:rsidR="00EE459A" w:rsidRPr="00405F9B" w:rsidRDefault="00EE459A" w:rsidP="00EE459A">
      <w:pPr>
        <w:ind w:firstLine="708"/>
        <w:rPr>
          <w:sz w:val="18"/>
          <w:szCs w:val="18"/>
        </w:rPr>
      </w:pPr>
      <w:r w:rsidRPr="00405F9B">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102A0881" w14:textId="77777777" w:rsidR="00F30812" w:rsidRDefault="00F30812" w:rsidP="00F30812">
      <w:pPr>
        <w:pStyle w:val="ConsPlusNonformat"/>
        <w:tabs>
          <w:tab w:val="left" w:pos="855"/>
        </w:tabs>
        <w:rPr>
          <w:rFonts w:ascii="Times New Roman" w:hAnsi="Times New Roman" w:cs="Times New Roman"/>
          <w:sz w:val="24"/>
          <w:szCs w:val="24"/>
        </w:rPr>
      </w:pPr>
    </w:p>
    <w:p w14:paraId="3794F968" w14:textId="77777777" w:rsidR="00187175" w:rsidRPr="00F30812" w:rsidRDefault="00187175" w:rsidP="00F30812">
      <w:pPr>
        <w:pStyle w:val="ConsPlusNonformat"/>
        <w:tabs>
          <w:tab w:val="left" w:pos="855"/>
        </w:tabs>
        <w:rPr>
          <w:rFonts w:ascii="Times New Roman" w:hAnsi="Times New Roman" w:cs="Times New Roman"/>
          <w:sz w:val="24"/>
          <w:szCs w:val="24"/>
        </w:rPr>
      </w:pPr>
      <w:r w:rsidRPr="00F30812">
        <w:rPr>
          <w:rFonts w:ascii="Times New Roman" w:hAnsi="Times New Roman" w:cs="Times New Roman"/>
          <w:sz w:val="24"/>
          <w:szCs w:val="24"/>
        </w:rPr>
        <w:t>М.П.</w:t>
      </w:r>
      <w:r w:rsidR="00F30812" w:rsidRPr="00F30812">
        <w:rPr>
          <w:rFonts w:ascii="Times New Roman" w:hAnsi="Times New Roman" w:cs="Times New Roman"/>
          <w:sz w:val="24"/>
          <w:szCs w:val="24"/>
        </w:rPr>
        <w:tab/>
      </w:r>
    </w:p>
    <w:p w14:paraId="6930DBA0" w14:textId="77777777" w:rsidR="00A179F4" w:rsidRDefault="00A179F4" w:rsidP="00187175">
      <w:pPr>
        <w:pStyle w:val="ConsPlusNonformat"/>
        <w:rPr>
          <w:rFonts w:ascii="Times New Roman" w:hAnsi="Times New Roman" w:cs="Times New Roman"/>
          <w:sz w:val="24"/>
          <w:szCs w:val="24"/>
        </w:rPr>
      </w:pPr>
    </w:p>
    <w:p w14:paraId="126688F5" w14:textId="77777777" w:rsidR="00187175" w:rsidRPr="00F30812" w:rsidRDefault="00A179F4" w:rsidP="00187175">
      <w:pPr>
        <w:pStyle w:val="ConsPlusNonformat"/>
        <w:rPr>
          <w:rFonts w:ascii="Times New Roman" w:hAnsi="Times New Roman" w:cs="Times New Roman"/>
          <w:sz w:val="24"/>
          <w:szCs w:val="24"/>
        </w:rPr>
      </w:pPr>
      <w:r>
        <w:rPr>
          <w:rFonts w:ascii="Times New Roman" w:hAnsi="Times New Roman" w:cs="Times New Roman"/>
          <w:sz w:val="24"/>
          <w:szCs w:val="24"/>
        </w:rPr>
        <w:t>«___»</w:t>
      </w:r>
      <w:r w:rsidR="00187175" w:rsidRPr="00F30812">
        <w:rPr>
          <w:rFonts w:ascii="Times New Roman" w:hAnsi="Times New Roman" w:cs="Times New Roman"/>
          <w:sz w:val="24"/>
          <w:szCs w:val="24"/>
        </w:rPr>
        <w:t xml:space="preserve">______________ 20__ г.          </w:t>
      </w:r>
      <w:r>
        <w:rPr>
          <w:rFonts w:ascii="Times New Roman" w:hAnsi="Times New Roman" w:cs="Times New Roman"/>
          <w:sz w:val="24"/>
          <w:szCs w:val="24"/>
        </w:rPr>
        <w:t xml:space="preserve">                                           </w:t>
      </w:r>
      <w:r w:rsidR="00187175" w:rsidRPr="00F30812">
        <w:rPr>
          <w:rFonts w:ascii="Times New Roman" w:hAnsi="Times New Roman" w:cs="Times New Roman"/>
          <w:sz w:val="24"/>
          <w:szCs w:val="24"/>
        </w:rPr>
        <w:t xml:space="preserve">               _______________________</w:t>
      </w:r>
    </w:p>
    <w:p w14:paraId="02A0CDD7" w14:textId="77777777" w:rsidR="00187175" w:rsidRPr="00F30812" w:rsidRDefault="00187175" w:rsidP="00187175">
      <w:pPr>
        <w:pStyle w:val="ConsPlusNonformat"/>
        <w:rPr>
          <w:rFonts w:ascii="Times New Roman" w:hAnsi="Times New Roman" w:cs="Times New Roman"/>
          <w:sz w:val="24"/>
          <w:szCs w:val="24"/>
        </w:rPr>
      </w:pPr>
      <w:r w:rsidRPr="00F30812">
        <w:rPr>
          <w:rFonts w:ascii="Times New Roman" w:hAnsi="Times New Roman" w:cs="Times New Roman"/>
          <w:sz w:val="24"/>
          <w:szCs w:val="24"/>
        </w:rPr>
        <w:t xml:space="preserve">                                             </w:t>
      </w:r>
      <w:r w:rsidR="00A179F4">
        <w:rPr>
          <w:rFonts w:ascii="Times New Roman" w:hAnsi="Times New Roman" w:cs="Times New Roman"/>
          <w:sz w:val="24"/>
          <w:szCs w:val="24"/>
        </w:rPr>
        <w:t xml:space="preserve">                            </w:t>
      </w:r>
      <w:r w:rsidRPr="00F30812">
        <w:rPr>
          <w:rFonts w:ascii="Times New Roman" w:hAnsi="Times New Roman" w:cs="Times New Roman"/>
          <w:sz w:val="24"/>
          <w:szCs w:val="24"/>
        </w:rPr>
        <w:t xml:space="preserve">   </w:t>
      </w:r>
      <w:r w:rsidR="00A179F4">
        <w:rPr>
          <w:rFonts w:ascii="Times New Roman" w:hAnsi="Times New Roman" w:cs="Times New Roman"/>
          <w:sz w:val="24"/>
          <w:szCs w:val="24"/>
        </w:rPr>
        <w:t xml:space="preserve">                                        </w:t>
      </w:r>
      <w:r w:rsidRPr="00F30812">
        <w:rPr>
          <w:rFonts w:ascii="Times New Roman" w:hAnsi="Times New Roman" w:cs="Times New Roman"/>
          <w:sz w:val="24"/>
          <w:szCs w:val="24"/>
        </w:rPr>
        <w:t xml:space="preserve"> </w:t>
      </w:r>
      <w:r w:rsidR="008B509E">
        <w:rPr>
          <w:rFonts w:ascii="Times New Roman" w:hAnsi="Times New Roman" w:cs="Times New Roman"/>
          <w:sz w:val="24"/>
          <w:szCs w:val="24"/>
        </w:rPr>
        <w:t xml:space="preserve">   </w:t>
      </w:r>
      <w:r w:rsidRPr="00F30812">
        <w:rPr>
          <w:rFonts w:ascii="Times New Roman" w:hAnsi="Times New Roman" w:cs="Times New Roman"/>
          <w:sz w:val="24"/>
          <w:szCs w:val="24"/>
        </w:rPr>
        <w:t xml:space="preserve">     (подпись заявителя)</w:t>
      </w:r>
    </w:p>
    <w:sectPr w:rsidR="00187175" w:rsidRPr="00F30812" w:rsidSect="00AF357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1B50" w14:textId="77777777" w:rsidR="00AD1BA8" w:rsidRDefault="00AD1BA8" w:rsidP="00187175">
      <w:r>
        <w:separator/>
      </w:r>
    </w:p>
  </w:endnote>
  <w:endnote w:type="continuationSeparator" w:id="0">
    <w:p w14:paraId="78FEF5DA" w14:textId="77777777" w:rsidR="00AD1BA8" w:rsidRDefault="00AD1BA8" w:rsidP="001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38D" w14:textId="77777777" w:rsidR="00AD1BA8" w:rsidRDefault="00AD1BA8" w:rsidP="00187175">
      <w:r>
        <w:separator/>
      </w:r>
    </w:p>
  </w:footnote>
  <w:footnote w:type="continuationSeparator" w:id="0">
    <w:p w14:paraId="2C7616DC" w14:textId="77777777" w:rsidR="00AD1BA8" w:rsidRDefault="00AD1BA8" w:rsidP="00187175">
      <w:r>
        <w:continuationSeparator/>
      </w:r>
    </w:p>
  </w:footnote>
  <w:footnote w:id="1">
    <w:p w14:paraId="3A03F9DC" w14:textId="77777777" w:rsidR="00D64679" w:rsidRDefault="00D64679" w:rsidP="00516221">
      <w:pPr>
        <w:pStyle w:val="a6"/>
        <w:jc w:val="both"/>
      </w:pPr>
      <w:r>
        <w:rPr>
          <w:rStyle w:val="a9"/>
        </w:rPr>
        <w:footnoteRef/>
      </w:r>
      <w:r>
        <w:t xml:space="preserve"> при условии наличия заключенного соглашения о взаимодействии между МФЦ и ОМСУ;</w:t>
      </w:r>
    </w:p>
  </w:footnote>
  <w:footnote w:id="2">
    <w:p w14:paraId="45954497" w14:textId="77777777" w:rsidR="00D64679" w:rsidRPr="001A3E6E" w:rsidRDefault="00D64679" w:rsidP="00516221">
      <w:pPr>
        <w:pStyle w:val="a6"/>
        <w:jc w:val="both"/>
      </w:pPr>
      <w:r w:rsidRPr="001A3E6E">
        <w:rPr>
          <w:rStyle w:val="a9"/>
        </w:rPr>
        <w:footnoteRef/>
      </w:r>
      <w:r w:rsidRPr="001A3E6E">
        <w:t xml:space="preserve"> </w:t>
      </w:r>
      <w:r w:rsidRPr="001A3E6E">
        <w:rPr>
          <w:szCs w:val="28"/>
        </w:rPr>
        <w:t>предоставление муниципальной услуги «</w:t>
      </w:r>
      <w:r w:rsidRPr="008D5085">
        <w:t>Выдача разрешения на отклонение от предельных параметров разрешенного строительства, реконструкции объектов капитального строительства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2698D"/>
    <w:multiLevelType w:val="singleLevel"/>
    <w:tmpl w:val="AD58B49E"/>
    <w:lvl w:ilvl="0">
      <w:start w:val="1"/>
      <w:numFmt w:val="decimal"/>
      <w:lvlText w:val="%1)"/>
      <w:legacy w:legacy="1" w:legacySpace="0" w:legacyIndent="307"/>
      <w:lvlJc w:val="left"/>
      <w:rPr>
        <w:rFonts w:ascii="Times New Roman" w:hAnsi="Times New Roman" w:cs="Times New Roman" w:hint="default"/>
        <w:sz w:val="28"/>
        <w:szCs w:val="28"/>
      </w:rPr>
    </w:lvl>
  </w:abstractNum>
  <w:num w:numId="1" w16cid:durableId="76476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10C"/>
    <w:rsid w:val="000038D3"/>
    <w:rsid w:val="00003AE8"/>
    <w:rsid w:val="00006588"/>
    <w:rsid w:val="00007690"/>
    <w:rsid w:val="00010EB4"/>
    <w:rsid w:val="00015722"/>
    <w:rsid w:val="00025EB6"/>
    <w:rsid w:val="00026635"/>
    <w:rsid w:val="0003754D"/>
    <w:rsid w:val="00040384"/>
    <w:rsid w:val="00050EE0"/>
    <w:rsid w:val="00051EC6"/>
    <w:rsid w:val="000521BC"/>
    <w:rsid w:val="00053F6C"/>
    <w:rsid w:val="000561BB"/>
    <w:rsid w:val="000571A5"/>
    <w:rsid w:val="000577F0"/>
    <w:rsid w:val="00063ED7"/>
    <w:rsid w:val="0006448C"/>
    <w:rsid w:val="000676CC"/>
    <w:rsid w:val="00071CCA"/>
    <w:rsid w:val="00072999"/>
    <w:rsid w:val="00072ED7"/>
    <w:rsid w:val="00074933"/>
    <w:rsid w:val="000751C8"/>
    <w:rsid w:val="00076B67"/>
    <w:rsid w:val="00077C8D"/>
    <w:rsid w:val="0008073A"/>
    <w:rsid w:val="00081425"/>
    <w:rsid w:val="00082195"/>
    <w:rsid w:val="00083F1C"/>
    <w:rsid w:val="00084727"/>
    <w:rsid w:val="000926A9"/>
    <w:rsid w:val="000937C6"/>
    <w:rsid w:val="0009394E"/>
    <w:rsid w:val="00094FED"/>
    <w:rsid w:val="00095C70"/>
    <w:rsid w:val="000A1EF0"/>
    <w:rsid w:val="000A7FB6"/>
    <w:rsid w:val="000B3211"/>
    <w:rsid w:val="000B4EDA"/>
    <w:rsid w:val="000B6AA7"/>
    <w:rsid w:val="000B7ED4"/>
    <w:rsid w:val="000C3053"/>
    <w:rsid w:val="000C3E56"/>
    <w:rsid w:val="000C42E2"/>
    <w:rsid w:val="000C6075"/>
    <w:rsid w:val="000D3D97"/>
    <w:rsid w:val="000D40CC"/>
    <w:rsid w:val="000D432F"/>
    <w:rsid w:val="000E234E"/>
    <w:rsid w:val="000E277F"/>
    <w:rsid w:val="000E2CD1"/>
    <w:rsid w:val="000E4503"/>
    <w:rsid w:val="000E510C"/>
    <w:rsid w:val="000E6832"/>
    <w:rsid w:val="000E6DD4"/>
    <w:rsid w:val="000F3DF0"/>
    <w:rsid w:val="000F570C"/>
    <w:rsid w:val="000F5785"/>
    <w:rsid w:val="000F57E5"/>
    <w:rsid w:val="000F7471"/>
    <w:rsid w:val="000F782B"/>
    <w:rsid w:val="00107120"/>
    <w:rsid w:val="001078CD"/>
    <w:rsid w:val="00107ED6"/>
    <w:rsid w:val="00112C33"/>
    <w:rsid w:val="00114C5D"/>
    <w:rsid w:val="00117863"/>
    <w:rsid w:val="00122951"/>
    <w:rsid w:val="001230DD"/>
    <w:rsid w:val="00123AEC"/>
    <w:rsid w:val="001278E7"/>
    <w:rsid w:val="001329D7"/>
    <w:rsid w:val="001357BB"/>
    <w:rsid w:val="001359AF"/>
    <w:rsid w:val="00136FFE"/>
    <w:rsid w:val="00137408"/>
    <w:rsid w:val="00140A74"/>
    <w:rsid w:val="00140E6F"/>
    <w:rsid w:val="0014214C"/>
    <w:rsid w:val="00143A9D"/>
    <w:rsid w:val="0014685F"/>
    <w:rsid w:val="001521B6"/>
    <w:rsid w:val="00152EAB"/>
    <w:rsid w:val="00153A1F"/>
    <w:rsid w:val="001547D8"/>
    <w:rsid w:val="001551A8"/>
    <w:rsid w:val="00162529"/>
    <w:rsid w:val="001628DE"/>
    <w:rsid w:val="00162E12"/>
    <w:rsid w:val="001649C6"/>
    <w:rsid w:val="00165CCC"/>
    <w:rsid w:val="00171B47"/>
    <w:rsid w:val="0017333E"/>
    <w:rsid w:val="00176206"/>
    <w:rsid w:val="00176A5B"/>
    <w:rsid w:val="00177499"/>
    <w:rsid w:val="00183E3E"/>
    <w:rsid w:val="0018534A"/>
    <w:rsid w:val="00186C73"/>
    <w:rsid w:val="00187175"/>
    <w:rsid w:val="0019153F"/>
    <w:rsid w:val="00194E8A"/>
    <w:rsid w:val="00195772"/>
    <w:rsid w:val="001975AA"/>
    <w:rsid w:val="001A063A"/>
    <w:rsid w:val="001A1CA2"/>
    <w:rsid w:val="001A2F46"/>
    <w:rsid w:val="001A3C0A"/>
    <w:rsid w:val="001A5AD6"/>
    <w:rsid w:val="001A6C80"/>
    <w:rsid w:val="001A7213"/>
    <w:rsid w:val="001B285D"/>
    <w:rsid w:val="001B3410"/>
    <w:rsid w:val="001C0204"/>
    <w:rsid w:val="001C07A0"/>
    <w:rsid w:val="001C1E5A"/>
    <w:rsid w:val="001C3C1E"/>
    <w:rsid w:val="001D59EF"/>
    <w:rsid w:val="001E3D37"/>
    <w:rsid w:val="001E485C"/>
    <w:rsid w:val="001E54BC"/>
    <w:rsid w:val="001E5B63"/>
    <w:rsid w:val="001E5F12"/>
    <w:rsid w:val="001E7E17"/>
    <w:rsid w:val="001F09F0"/>
    <w:rsid w:val="001F2571"/>
    <w:rsid w:val="001F7DF2"/>
    <w:rsid w:val="0020205E"/>
    <w:rsid w:val="0020591E"/>
    <w:rsid w:val="0020740C"/>
    <w:rsid w:val="002074E8"/>
    <w:rsid w:val="002109A5"/>
    <w:rsid w:val="002109C2"/>
    <w:rsid w:val="00217C2C"/>
    <w:rsid w:val="00221737"/>
    <w:rsid w:val="00223958"/>
    <w:rsid w:val="00223CA6"/>
    <w:rsid w:val="00225272"/>
    <w:rsid w:val="00225A38"/>
    <w:rsid w:val="002337AE"/>
    <w:rsid w:val="00234A46"/>
    <w:rsid w:val="00234CC5"/>
    <w:rsid w:val="00236CC4"/>
    <w:rsid w:val="002373E9"/>
    <w:rsid w:val="0024091A"/>
    <w:rsid w:val="00240A90"/>
    <w:rsid w:val="00243F8E"/>
    <w:rsid w:val="00245C00"/>
    <w:rsid w:val="00247D2D"/>
    <w:rsid w:val="00250F70"/>
    <w:rsid w:val="00252DFA"/>
    <w:rsid w:val="0026131B"/>
    <w:rsid w:val="00262F65"/>
    <w:rsid w:val="002648C2"/>
    <w:rsid w:val="0026545A"/>
    <w:rsid w:val="00266212"/>
    <w:rsid w:val="00266F8F"/>
    <w:rsid w:val="00267326"/>
    <w:rsid w:val="00267A1E"/>
    <w:rsid w:val="00267B84"/>
    <w:rsid w:val="00270535"/>
    <w:rsid w:val="00271515"/>
    <w:rsid w:val="00272F7E"/>
    <w:rsid w:val="002732FC"/>
    <w:rsid w:val="00273ECC"/>
    <w:rsid w:val="00274E21"/>
    <w:rsid w:val="00276C9F"/>
    <w:rsid w:val="002808F3"/>
    <w:rsid w:val="002816EC"/>
    <w:rsid w:val="00281CAA"/>
    <w:rsid w:val="0028379A"/>
    <w:rsid w:val="002847B0"/>
    <w:rsid w:val="0029061E"/>
    <w:rsid w:val="002926BF"/>
    <w:rsid w:val="00294DAA"/>
    <w:rsid w:val="00296786"/>
    <w:rsid w:val="00296D11"/>
    <w:rsid w:val="002A0874"/>
    <w:rsid w:val="002A1B5C"/>
    <w:rsid w:val="002A23D8"/>
    <w:rsid w:val="002A3BE8"/>
    <w:rsid w:val="002A6251"/>
    <w:rsid w:val="002B07E3"/>
    <w:rsid w:val="002B2684"/>
    <w:rsid w:val="002B340D"/>
    <w:rsid w:val="002B5A44"/>
    <w:rsid w:val="002B5B4E"/>
    <w:rsid w:val="002B7B2D"/>
    <w:rsid w:val="002C1A85"/>
    <w:rsid w:val="002C5BFC"/>
    <w:rsid w:val="002C7D75"/>
    <w:rsid w:val="002D2137"/>
    <w:rsid w:val="002D68C6"/>
    <w:rsid w:val="002D7F7A"/>
    <w:rsid w:val="002E01D5"/>
    <w:rsid w:val="002E19E9"/>
    <w:rsid w:val="002E1B9E"/>
    <w:rsid w:val="002E250B"/>
    <w:rsid w:val="002E6F3E"/>
    <w:rsid w:val="002E7295"/>
    <w:rsid w:val="002E7540"/>
    <w:rsid w:val="002E7B3D"/>
    <w:rsid w:val="002F07A3"/>
    <w:rsid w:val="002F12AE"/>
    <w:rsid w:val="002F57CA"/>
    <w:rsid w:val="002F5B27"/>
    <w:rsid w:val="002F62BE"/>
    <w:rsid w:val="003023EC"/>
    <w:rsid w:val="003136D9"/>
    <w:rsid w:val="00321AEB"/>
    <w:rsid w:val="0032373D"/>
    <w:rsid w:val="00330E3A"/>
    <w:rsid w:val="00336F84"/>
    <w:rsid w:val="00342EC7"/>
    <w:rsid w:val="003461F8"/>
    <w:rsid w:val="003513D1"/>
    <w:rsid w:val="00351C25"/>
    <w:rsid w:val="00351EDB"/>
    <w:rsid w:val="003561BE"/>
    <w:rsid w:val="003679F3"/>
    <w:rsid w:val="00370D66"/>
    <w:rsid w:val="0037122E"/>
    <w:rsid w:val="00372029"/>
    <w:rsid w:val="0037359B"/>
    <w:rsid w:val="00374ACE"/>
    <w:rsid w:val="00376511"/>
    <w:rsid w:val="00381849"/>
    <w:rsid w:val="003826C7"/>
    <w:rsid w:val="003836E1"/>
    <w:rsid w:val="00384D4C"/>
    <w:rsid w:val="00386033"/>
    <w:rsid w:val="00390ED0"/>
    <w:rsid w:val="00390EF9"/>
    <w:rsid w:val="00393D4A"/>
    <w:rsid w:val="00396569"/>
    <w:rsid w:val="00396F57"/>
    <w:rsid w:val="003A532F"/>
    <w:rsid w:val="003A645C"/>
    <w:rsid w:val="003B014C"/>
    <w:rsid w:val="003B274C"/>
    <w:rsid w:val="003B5F16"/>
    <w:rsid w:val="003B5FEC"/>
    <w:rsid w:val="003C3999"/>
    <w:rsid w:val="003C5903"/>
    <w:rsid w:val="003C60AE"/>
    <w:rsid w:val="003D243C"/>
    <w:rsid w:val="003D2BBA"/>
    <w:rsid w:val="003D7AE2"/>
    <w:rsid w:val="003E1C30"/>
    <w:rsid w:val="003E2DE5"/>
    <w:rsid w:val="003E70FA"/>
    <w:rsid w:val="003F0008"/>
    <w:rsid w:val="003F200F"/>
    <w:rsid w:val="003F28F1"/>
    <w:rsid w:val="003F2994"/>
    <w:rsid w:val="003F45E2"/>
    <w:rsid w:val="003F7E9D"/>
    <w:rsid w:val="004015DD"/>
    <w:rsid w:val="00403969"/>
    <w:rsid w:val="00410635"/>
    <w:rsid w:val="00411039"/>
    <w:rsid w:val="00413774"/>
    <w:rsid w:val="004160E7"/>
    <w:rsid w:val="00416566"/>
    <w:rsid w:val="00417DA5"/>
    <w:rsid w:val="00420231"/>
    <w:rsid w:val="0042385A"/>
    <w:rsid w:val="0043004F"/>
    <w:rsid w:val="00431CC3"/>
    <w:rsid w:val="004335BE"/>
    <w:rsid w:val="00434679"/>
    <w:rsid w:val="0043532C"/>
    <w:rsid w:val="00435E0C"/>
    <w:rsid w:val="004374C9"/>
    <w:rsid w:val="00441363"/>
    <w:rsid w:val="004442F2"/>
    <w:rsid w:val="004450C8"/>
    <w:rsid w:val="0044610A"/>
    <w:rsid w:val="00451524"/>
    <w:rsid w:val="004516BD"/>
    <w:rsid w:val="0045220A"/>
    <w:rsid w:val="004543FE"/>
    <w:rsid w:val="0045666B"/>
    <w:rsid w:val="0046046C"/>
    <w:rsid w:val="0046188A"/>
    <w:rsid w:val="00465D2D"/>
    <w:rsid w:val="00475630"/>
    <w:rsid w:val="00476EF9"/>
    <w:rsid w:val="004815D3"/>
    <w:rsid w:val="00491803"/>
    <w:rsid w:val="00491F75"/>
    <w:rsid w:val="00493616"/>
    <w:rsid w:val="0049467F"/>
    <w:rsid w:val="0049534A"/>
    <w:rsid w:val="00496ED9"/>
    <w:rsid w:val="004A161E"/>
    <w:rsid w:val="004A3A8C"/>
    <w:rsid w:val="004A7F04"/>
    <w:rsid w:val="004B0D42"/>
    <w:rsid w:val="004B14FA"/>
    <w:rsid w:val="004B24B1"/>
    <w:rsid w:val="004B336C"/>
    <w:rsid w:val="004B3629"/>
    <w:rsid w:val="004B37F4"/>
    <w:rsid w:val="004B43CE"/>
    <w:rsid w:val="004B5AB4"/>
    <w:rsid w:val="004B783D"/>
    <w:rsid w:val="004C1AC7"/>
    <w:rsid w:val="004C3766"/>
    <w:rsid w:val="004C4F50"/>
    <w:rsid w:val="004C5A37"/>
    <w:rsid w:val="004D150E"/>
    <w:rsid w:val="004D2D29"/>
    <w:rsid w:val="004D4384"/>
    <w:rsid w:val="004D46B6"/>
    <w:rsid w:val="004D7052"/>
    <w:rsid w:val="004E0293"/>
    <w:rsid w:val="004E1A5D"/>
    <w:rsid w:val="004E2AC0"/>
    <w:rsid w:val="004F2576"/>
    <w:rsid w:val="004F2E12"/>
    <w:rsid w:val="004F434B"/>
    <w:rsid w:val="0050299C"/>
    <w:rsid w:val="00505C7D"/>
    <w:rsid w:val="00505CF6"/>
    <w:rsid w:val="005064D5"/>
    <w:rsid w:val="00506E34"/>
    <w:rsid w:val="0050704D"/>
    <w:rsid w:val="00513941"/>
    <w:rsid w:val="005141B3"/>
    <w:rsid w:val="00514CCF"/>
    <w:rsid w:val="00516221"/>
    <w:rsid w:val="005204F5"/>
    <w:rsid w:val="00525C46"/>
    <w:rsid w:val="0052741E"/>
    <w:rsid w:val="00527EFA"/>
    <w:rsid w:val="00530ADC"/>
    <w:rsid w:val="00532EB4"/>
    <w:rsid w:val="00536759"/>
    <w:rsid w:val="00541F76"/>
    <w:rsid w:val="00542DC9"/>
    <w:rsid w:val="00544991"/>
    <w:rsid w:val="00552B43"/>
    <w:rsid w:val="00552D33"/>
    <w:rsid w:val="00565466"/>
    <w:rsid w:val="00571B9B"/>
    <w:rsid w:val="00572339"/>
    <w:rsid w:val="00576385"/>
    <w:rsid w:val="0057638F"/>
    <w:rsid w:val="00577335"/>
    <w:rsid w:val="005838A5"/>
    <w:rsid w:val="005854DB"/>
    <w:rsid w:val="00592DA2"/>
    <w:rsid w:val="00593947"/>
    <w:rsid w:val="005A1225"/>
    <w:rsid w:val="005A3FE3"/>
    <w:rsid w:val="005A4899"/>
    <w:rsid w:val="005A6523"/>
    <w:rsid w:val="005B10EC"/>
    <w:rsid w:val="005B3D8E"/>
    <w:rsid w:val="005C193E"/>
    <w:rsid w:val="005C3D89"/>
    <w:rsid w:val="005C4B40"/>
    <w:rsid w:val="005C5927"/>
    <w:rsid w:val="005C5BF6"/>
    <w:rsid w:val="005C78FB"/>
    <w:rsid w:val="005D2790"/>
    <w:rsid w:val="005D6B97"/>
    <w:rsid w:val="005D7656"/>
    <w:rsid w:val="005E47C7"/>
    <w:rsid w:val="005E675F"/>
    <w:rsid w:val="005E7045"/>
    <w:rsid w:val="005F49A9"/>
    <w:rsid w:val="005F6C1D"/>
    <w:rsid w:val="006018A5"/>
    <w:rsid w:val="00601B2E"/>
    <w:rsid w:val="006069B7"/>
    <w:rsid w:val="00607FB4"/>
    <w:rsid w:val="006114B7"/>
    <w:rsid w:val="00620B00"/>
    <w:rsid w:val="006345B4"/>
    <w:rsid w:val="00640EF7"/>
    <w:rsid w:val="00645FB4"/>
    <w:rsid w:val="00646BB8"/>
    <w:rsid w:val="006519B8"/>
    <w:rsid w:val="00652B9D"/>
    <w:rsid w:val="00655C65"/>
    <w:rsid w:val="006612E2"/>
    <w:rsid w:val="006629BA"/>
    <w:rsid w:val="00666AE2"/>
    <w:rsid w:val="00667011"/>
    <w:rsid w:val="0066752B"/>
    <w:rsid w:val="00681AF8"/>
    <w:rsid w:val="006842CB"/>
    <w:rsid w:val="006906F4"/>
    <w:rsid w:val="006A0799"/>
    <w:rsid w:val="006A0B1D"/>
    <w:rsid w:val="006A45BD"/>
    <w:rsid w:val="006A45F1"/>
    <w:rsid w:val="006A5A67"/>
    <w:rsid w:val="006A60F6"/>
    <w:rsid w:val="006B38BE"/>
    <w:rsid w:val="006B4590"/>
    <w:rsid w:val="006B58AA"/>
    <w:rsid w:val="006B5BBF"/>
    <w:rsid w:val="006B6600"/>
    <w:rsid w:val="006C0521"/>
    <w:rsid w:val="006C081D"/>
    <w:rsid w:val="006C4DF8"/>
    <w:rsid w:val="006E0B07"/>
    <w:rsid w:val="006E3D9F"/>
    <w:rsid w:val="006E607A"/>
    <w:rsid w:val="006F04FB"/>
    <w:rsid w:val="006F2BEA"/>
    <w:rsid w:val="006F42A7"/>
    <w:rsid w:val="006F6015"/>
    <w:rsid w:val="006F6BD5"/>
    <w:rsid w:val="006F7CCF"/>
    <w:rsid w:val="00705451"/>
    <w:rsid w:val="00712AEB"/>
    <w:rsid w:val="007160CB"/>
    <w:rsid w:val="00717897"/>
    <w:rsid w:val="007208DD"/>
    <w:rsid w:val="00724CA9"/>
    <w:rsid w:val="007272C8"/>
    <w:rsid w:val="00730EA9"/>
    <w:rsid w:val="007314B9"/>
    <w:rsid w:val="00734B6D"/>
    <w:rsid w:val="00735CE1"/>
    <w:rsid w:val="00750058"/>
    <w:rsid w:val="00756E22"/>
    <w:rsid w:val="0075703F"/>
    <w:rsid w:val="0076136A"/>
    <w:rsid w:val="00763C9D"/>
    <w:rsid w:val="00763CC9"/>
    <w:rsid w:val="007642C7"/>
    <w:rsid w:val="00764A56"/>
    <w:rsid w:val="00764AE3"/>
    <w:rsid w:val="00766F13"/>
    <w:rsid w:val="00771B42"/>
    <w:rsid w:val="007740AE"/>
    <w:rsid w:val="007809E0"/>
    <w:rsid w:val="0078177D"/>
    <w:rsid w:val="00781DC3"/>
    <w:rsid w:val="0078243F"/>
    <w:rsid w:val="007871E9"/>
    <w:rsid w:val="007900DC"/>
    <w:rsid w:val="00790E1C"/>
    <w:rsid w:val="0079123F"/>
    <w:rsid w:val="007920D9"/>
    <w:rsid w:val="007A00F2"/>
    <w:rsid w:val="007A5B3E"/>
    <w:rsid w:val="007A5DEC"/>
    <w:rsid w:val="007A65B5"/>
    <w:rsid w:val="007A6AC1"/>
    <w:rsid w:val="007B49AE"/>
    <w:rsid w:val="007B6DAB"/>
    <w:rsid w:val="007B718C"/>
    <w:rsid w:val="007C0800"/>
    <w:rsid w:val="007C415B"/>
    <w:rsid w:val="007C4BCF"/>
    <w:rsid w:val="007C6AAF"/>
    <w:rsid w:val="007D0334"/>
    <w:rsid w:val="007E0847"/>
    <w:rsid w:val="007E10BB"/>
    <w:rsid w:val="007E61F1"/>
    <w:rsid w:val="007F30DF"/>
    <w:rsid w:val="007F4406"/>
    <w:rsid w:val="007F5BE5"/>
    <w:rsid w:val="00800DDA"/>
    <w:rsid w:val="00804A60"/>
    <w:rsid w:val="0080778D"/>
    <w:rsid w:val="00811EA9"/>
    <w:rsid w:val="0081683E"/>
    <w:rsid w:val="00825B2B"/>
    <w:rsid w:val="00827AE9"/>
    <w:rsid w:val="00836399"/>
    <w:rsid w:val="00836B26"/>
    <w:rsid w:val="00842075"/>
    <w:rsid w:val="00842D01"/>
    <w:rsid w:val="00844352"/>
    <w:rsid w:val="00845964"/>
    <w:rsid w:val="00846112"/>
    <w:rsid w:val="00853A15"/>
    <w:rsid w:val="00855008"/>
    <w:rsid w:val="00855BC7"/>
    <w:rsid w:val="00855DAB"/>
    <w:rsid w:val="008617D9"/>
    <w:rsid w:val="008649AD"/>
    <w:rsid w:val="008673D8"/>
    <w:rsid w:val="00871526"/>
    <w:rsid w:val="00873000"/>
    <w:rsid w:val="0087650E"/>
    <w:rsid w:val="00877956"/>
    <w:rsid w:val="008806DA"/>
    <w:rsid w:val="00881290"/>
    <w:rsid w:val="00891743"/>
    <w:rsid w:val="008937CF"/>
    <w:rsid w:val="00894A93"/>
    <w:rsid w:val="00897C31"/>
    <w:rsid w:val="008A0455"/>
    <w:rsid w:val="008A7329"/>
    <w:rsid w:val="008B35A2"/>
    <w:rsid w:val="008B509E"/>
    <w:rsid w:val="008B5169"/>
    <w:rsid w:val="008B727D"/>
    <w:rsid w:val="008C3B85"/>
    <w:rsid w:val="008C5995"/>
    <w:rsid w:val="008C5F4B"/>
    <w:rsid w:val="008C69B3"/>
    <w:rsid w:val="008D2FF4"/>
    <w:rsid w:val="008D653C"/>
    <w:rsid w:val="008D7555"/>
    <w:rsid w:val="008D75D9"/>
    <w:rsid w:val="008E18C8"/>
    <w:rsid w:val="008E2543"/>
    <w:rsid w:val="008E2D2C"/>
    <w:rsid w:val="008E5A2C"/>
    <w:rsid w:val="008E5B65"/>
    <w:rsid w:val="008E5DAE"/>
    <w:rsid w:val="008E65DD"/>
    <w:rsid w:val="008F3EF6"/>
    <w:rsid w:val="008F6215"/>
    <w:rsid w:val="008F7775"/>
    <w:rsid w:val="00900788"/>
    <w:rsid w:val="00900B83"/>
    <w:rsid w:val="00901FBC"/>
    <w:rsid w:val="00902C8A"/>
    <w:rsid w:val="0090351B"/>
    <w:rsid w:val="00903656"/>
    <w:rsid w:val="00904055"/>
    <w:rsid w:val="00905C0C"/>
    <w:rsid w:val="00907E99"/>
    <w:rsid w:val="00910689"/>
    <w:rsid w:val="009160FE"/>
    <w:rsid w:val="00920DB5"/>
    <w:rsid w:val="009234FF"/>
    <w:rsid w:val="0092477D"/>
    <w:rsid w:val="00925E86"/>
    <w:rsid w:val="00930607"/>
    <w:rsid w:val="009341D2"/>
    <w:rsid w:val="009372DD"/>
    <w:rsid w:val="00937F24"/>
    <w:rsid w:val="00941AE9"/>
    <w:rsid w:val="00941D2F"/>
    <w:rsid w:val="00941EC9"/>
    <w:rsid w:val="009442A4"/>
    <w:rsid w:val="009453C5"/>
    <w:rsid w:val="009461C4"/>
    <w:rsid w:val="00946E13"/>
    <w:rsid w:val="00952176"/>
    <w:rsid w:val="009523DD"/>
    <w:rsid w:val="00953FCA"/>
    <w:rsid w:val="00954D0D"/>
    <w:rsid w:val="0096067B"/>
    <w:rsid w:val="00961D02"/>
    <w:rsid w:val="00963F54"/>
    <w:rsid w:val="009711F2"/>
    <w:rsid w:val="00973E31"/>
    <w:rsid w:val="009759D8"/>
    <w:rsid w:val="009771B0"/>
    <w:rsid w:val="0099076D"/>
    <w:rsid w:val="00992479"/>
    <w:rsid w:val="00992D26"/>
    <w:rsid w:val="00993A40"/>
    <w:rsid w:val="00993BBC"/>
    <w:rsid w:val="00995087"/>
    <w:rsid w:val="0099535F"/>
    <w:rsid w:val="00995CAD"/>
    <w:rsid w:val="009A0247"/>
    <w:rsid w:val="009A267B"/>
    <w:rsid w:val="009A46FE"/>
    <w:rsid w:val="009A6A4B"/>
    <w:rsid w:val="009A778F"/>
    <w:rsid w:val="009B2544"/>
    <w:rsid w:val="009B37C3"/>
    <w:rsid w:val="009B5A57"/>
    <w:rsid w:val="009C17E2"/>
    <w:rsid w:val="009C4437"/>
    <w:rsid w:val="009C7803"/>
    <w:rsid w:val="009C7D66"/>
    <w:rsid w:val="009D054F"/>
    <w:rsid w:val="009D20D4"/>
    <w:rsid w:val="009D214D"/>
    <w:rsid w:val="009D47B1"/>
    <w:rsid w:val="009D550F"/>
    <w:rsid w:val="009D6DFF"/>
    <w:rsid w:val="009E04A4"/>
    <w:rsid w:val="009E1F3C"/>
    <w:rsid w:val="009E4A34"/>
    <w:rsid w:val="009E769B"/>
    <w:rsid w:val="009F4BCB"/>
    <w:rsid w:val="00A028B1"/>
    <w:rsid w:val="00A11297"/>
    <w:rsid w:val="00A113B5"/>
    <w:rsid w:val="00A116E1"/>
    <w:rsid w:val="00A1197C"/>
    <w:rsid w:val="00A13544"/>
    <w:rsid w:val="00A137ED"/>
    <w:rsid w:val="00A148C2"/>
    <w:rsid w:val="00A15B15"/>
    <w:rsid w:val="00A179F4"/>
    <w:rsid w:val="00A20199"/>
    <w:rsid w:val="00A22281"/>
    <w:rsid w:val="00A22B78"/>
    <w:rsid w:val="00A25062"/>
    <w:rsid w:val="00A27F53"/>
    <w:rsid w:val="00A30B2E"/>
    <w:rsid w:val="00A32705"/>
    <w:rsid w:val="00A338C3"/>
    <w:rsid w:val="00A3457D"/>
    <w:rsid w:val="00A34696"/>
    <w:rsid w:val="00A367F1"/>
    <w:rsid w:val="00A41458"/>
    <w:rsid w:val="00A47B2D"/>
    <w:rsid w:val="00A51790"/>
    <w:rsid w:val="00A52F05"/>
    <w:rsid w:val="00A54E19"/>
    <w:rsid w:val="00A5770C"/>
    <w:rsid w:val="00A606B1"/>
    <w:rsid w:val="00A6269C"/>
    <w:rsid w:val="00A62AF8"/>
    <w:rsid w:val="00A6318F"/>
    <w:rsid w:val="00A66AC7"/>
    <w:rsid w:val="00A719E7"/>
    <w:rsid w:val="00A73290"/>
    <w:rsid w:val="00A752D9"/>
    <w:rsid w:val="00A81BEF"/>
    <w:rsid w:val="00A84A59"/>
    <w:rsid w:val="00A85B70"/>
    <w:rsid w:val="00A9245A"/>
    <w:rsid w:val="00A959A3"/>
    <w:rsid w:val="00A97440"/>
    <w:rsid w:val="00AA1292"/>
    <w:rsid w:val="00AA2F91"/>
    <w:rsid w:val="00AA4811"/>
    <w:rsid w:val="00AA5C4C"/>
    <w:rsid w:val="00AB01DC"/>
    <w:rsid w:val="00AB5AF8"/>
    <w:rsid w:val="00AB6291"/>
    <w:rsid w:val="00AD1247"/>
    <w:rsid w:val="00AD1BA8"/>
    <w:rsid w:val="00AE12BA"/>
    <w:rsid w:val="00AE3678"/>
    <w:rsid w:val="00AE4E76"/>
    <w:rsid w:val="00AF357F"/>
    <w:rsid w:val="00AF36F8"/>
    <w:rsid w:val="00AF5425"/>
    <w:rsid w:val="00B008A6"/>
    <w:rsid w:val="00B014B3"/>
    <w:rsid w:val="00B0273F"/>
    <w:rsid w:val="00B11CF1"/>
    <w:rsid w:val="00B13212"/>
    <w:rsid w:val="00B16390"/>
    <w:rsid w:val="00B244D3"/>
    <w:rsid w:val="00B24792"/>
    <w:rsid w:val="00B25A73"/>
    <w:rsid w:val="00B30F5D"/>
    <w:rsid w:val="00B315DA"/>
    <w:rsid w:val="00B35F9C"/>
    <w:rsid w:val="00B407AD"/>
    <w:rsid w:val="00B4150E"/>
    <w:rsid w:val="00B446D5"/>
    <w:rsid w:val="00B4470B"/>
    <w:rsid w:val="00B453D2"/>
    <w:rsid w:val="00B47611"/>
    <w:rsid w:val="00B4799C"/>
    <w:rsid w:val="00B47C94"/>
    <w:rsid w:val="00B556EA"/>
    <w:rsid w:val="00B61619"/>
    <w:rsid w:val="00B634B2"/>
    <w:rsid w:val="00B64758"/>
    <w:rsid w:val="00B711DE"/>
    <w:rsid w:val="00B73A95"/>
    <w:rsid w:val="00B743BC"/>
    <w:rsid w:val="00B76EED"/>
    <w:rsid w:val="00B770E4"/>
    <w:rsid w:val="00B81E0D"/>
    <w:rsid w:val="00B82D2A"/>
    <w:rsid w:val="00B903A9"/>
    <w:rsid w:val="00B91CBF"/>
    <w:rsid w:val="00B9453B"/>
    <w:rsid w:val="00B953B3"/>
    <w:rsid w:val="00BA0F7E"/>
    <w:rsid w:val="00BA59E3"/>
    <w:rsid w:val="00BA6D73"/>
    <w:rsid w:val="00BA775A"/>
    <w:rsid w:val="00BB119A"/>
    <w:rsid w:val="00BB1CF2"/>
    <w:rsid w:val="00BB2A7C"/>
    <w:rsid w:val="00BB423D"/>
    <w:rsid w:val="00BB5020"/>
    <w:rsid w:val="00BB68D0"/>
    <w:rsid w:val="00BC1C09"/>
    <w:rsid w:val="00BC37C7"/>
    <w:rsid w:val="00BD00A1"/>
    <w:rsid w:val="00BD462F"/>
    <w:rsid w:val="00BE0CE4"/>
    <w:rsid w:val="00BE25D2"/>
    <w:rsid w:val="00BE7E08"/>
    <w:rsid w:val="00BE7FEA"/>
    <w:rsid w:val="00BF5A32"/>
    <w:rsid w:val="00BF5C6E"/>
    <w:rsid w:val="00BF708A"/>
    <w:rsid w:val="00C02A8F"/>
    <w:rsid w:val="00C062A5"/>
    <w:rsid w:val="00C133E8"/>
    <w:rsid w:val="00C1435F"/>
    <w:rsid w:val="00C2137E"/>
    <w:rsid w:val="00C231ED"/>
    <w:rsid w:val="00C2378C"/>
    <w:rsid w:val="00C245EA"/>
    <w:rsid w:val="00C250DF"/>
    <w:rsid w:val="00C25678"/>
    <w:rsid w:val="00C25753"/>
    <w:rsid w:val="00C26F84"/>
    <w:rsid w:val="00C30BA3"/>
    <w:rsid w:val="00C31923"/>
    <w:rsid w:val="00C3383E"/>
    <w:rsid w:val="00C34992"/>
    <w:rsid w:val="00C370C1"/>
    <w:rsid w:val="00C42969"/>
    <w:rsid w:val="00C44566"/>
    <w:rsid w:val="00C44725"/>
    <w:rsid w:val="00C44DDF"/>
    <w:rsid w:val="00C5170E"/>
    <w:rsid w:val="00C52C80"/>
    <w:rsid w:val="00C53988"/>
    <w:rsid w:val="00C6209E"/>
    <w:rsid w:val="00C63179"/>
    <w:rsid w:val="00C65E24"/>
    <w:rsid w:val="00C704B1"/>
    <w:rsid w:val="00C707BC"/>
    <w:rsid w:val="00C70805"/>
    <w:rsid w:val="00C711F8"/>
    <w:rsid w:val="00C74C76"/>
    <w:rsid w:val="00C77707"/>
    <w:rsid w:val="00C84F17"/>
    <w:rsid w:val="00C9458A"/>
    <w:rsid w:val="00CA1D23"/>
    <w:rsid w:val="00CA4C46"/>
    <w:rsid w:val="00CA5BF1"/>
    <w:rsid w:val="00CB4442"/>
    <w:rsid w:val="00CB6D3C"/>
    <w:rsid w:val="00CB75DD"/>
    <w:rsid w:val="00CC121B"/>
    <w:rsid w:val="00CC131C"/>
    <w:rsid w:val="00CC4BF3"/>
    <w:rsid w:val="00CC5C7C"/>
    <w:rsid w:val="00CC724A"/>
    <w:rsid w:val="00CC77FF"/>
    <w:rsid w:val="00CD042D"/>
    <w:rsid w:val="00CD1A01"/>
    <w:rsid w:val="00CD322D"/>
    <w:rsid w:val="00CD50B8"/>
    <w:rsid w:val="00CD56BA"/>
    <w:rsid w:val="00CD60EF"/>
    <w:rsid w:val="00CD6AAE"/>
    <w:rsid w:val="00CE082D"/>
    <w:rsid w:val="00CE4E89"/>
    <w:rsid w:val="00CE55A1"/>
    <w:rsid w:val="00CE717A"/>
    <w:rsid w:val="00CF0E7D"/>
    <w:rsid w:val="00CF3889"/>
    <w:rsid w:val="00CF5F0A"/>
    <w:rsid w:val="00D0162C"/>
    <w:rsid w:val="00D01B5E"/>
    <w:rsid w:val="00D04083"/>
    <w:rsid w:val="00D05423"/>
    <w:rsid w:val="00D079BD"/>
    <w:rsid w:val="00D07CAD"/>
    <w:rsid w:val="00D07CDA"/>
    <w:rsid w:val="00D1249E"/>
    <w:rsid w:val="00D12540"/>
    <w:rsid w:val="00D131B7"/>
    <w:rsid w:val="00D1567F"/>
    <w:rsid w:val="00D15916"/>
    <w:rsid w:val="00D16F8A"/>
    <w:rsid w:val="00D20A8A"/>
    <w:rsid w:val="00D22767"/>
    <w:rsid w:val="00D230C1"/>
    <w:rsid w:val="00D25746"/>
    <w:rsid w:val="00D3067F"/>
    <w:rsid w:val="00D3432E"/>
    <w:rsid w:val="00D4024B"/>
    <w:rsid w:val="00D4154C"/>
    <w:rsid w:val="00D422AA"/>
    <w:rsid w:val="00D449E2"/>
    <w:rsid w:val="00D47159"/>
    <w:rsid w:val="00D47407"/>
    <w:rsid w:val="00D47E04"/>
    <w:rsid w:val="00D500C7"/>
    <w:rsid w:val="00D51A7B"/>
    <w:rsid w:val="00D546A4"/>
    <w:rsid w:val="00D60C8C"/>
    <w:rsid w:val="00D6146E"/>
    <w:rsid w:val="00D64679"/>
    <w:rsid w:val="00D652ED"/>
    <w:rsid w:val="00D6726A"/>
    <w:rsid w:val="00D672F7"/>
    <w:rsid w:val="00D72069"/>
    <w:rsid w:val="00D72259"/>
    <w:rsid w:val="00D72DFD"/>
    <w:rsid w:val="00D82149"/>
    <w:rsid w:val="00D83CF7"/>
    <w:rsid w:val="00D84B66"/>
    <w:rsid w:val="00D84D31"/>
    <w:rsid w:val="00DA4EEB"/>
    <w:rsid w:val="00DA5687"/>
    <w:rsid w:val="00DA7F9B"/>
    <w:rsid w:val="00DB48CC"/>
    <w:rsid w:val="00DC3786"/>
    <w:rsid w:val="00DC4105"/>
    <w:rsid w:val="00DC4492"/>
    <w:rsid w:val="00DC6F34"/>
    <w:rsid w:val="00DD1C79"/>
    <w:rsid w:val="00DD3645"/>
    <w:rsid w:val="00DD4455"/>
    <w:rsid w:val="00DD5691"/>
    <w:rsid w:val="00DE3ADB"/>
    <w:rsid w:val="00DE47CB"/>
    <w:rsid w:val="00DF2A98"/>
    <w:rsid w:val="00DF66F7"/>
    <w:rsid w:val="00DF6D17"/>
    <w:rsid w:val="00E003BD"/>
    <w:rsid w:val="00E00E47"/>
    <w:rsid w:val="00E00E65"/>
    <w:rsid w:val="00E0449A"/>
    <w:rsid w:val="00E061A7"/>
    <w:rsid w:val="00E111BC"/>
    <w:rsid w:val="00E1355D"/>
    <w:rsid w:val="00E15D7B"/>
    <w:rsid w:val="00E1693E"/>
    <w:rsid w:val="00E23CE3"/>
    <w:rsid w:val="00E23EE3"/>
    <w:rsid w:val="00E241DB"/>
    <w:rsid w:val="00E26BF1"/>
    <w:rsid w:val="00E277BE"/>
    <w:rsid w:val="00E317E9"/>
    <w:rsid w:val="00E32CB4"/>
    <w:rsid w:val="00E350C9"/>
    <w:rsid w:val="00E44327"/>
    <w:rsid w:val="00E47735"/>
    <w:rsid w:val="00E50927"/>
    <w:rsid w:val="00E651C6"/>
    <w:rsid w:val="00E65B47"/>
    <w:rsid w:val="00E707B9"/>
    <w:rsid w:val="00E713C5"/>
    <w:rsid w:val="00E73B09"/>
    <w:rsid w:val="00E73CFE"/>
    <w:rsid w:val="00E73E6F"/>
    <w:rsid w:val="00E74962"/>
    <w:rsid w:val="00E75D58"/>
    <w:rsid w:val="00E762A9"/>
    <w:rsid w:val="00E776E8"/>
    <w:rsid w:val="00E801E8"/>
    <w:rsid w:val="00E80849"/>
    <w:rsid w:val="00E86007"/>
    <w:rsid w:val="00E8756B"/>
    <w:rsid w:val="00E927D9"/>
    <w:rsid w:val="00E93648"/>
    <w:rsid w:val="00E93A23"/>
    <w:rsid w:val="00EA0E7D"/>
    <w:rsid w:val="00EA7FD0"/>
    <w:rsid w:val="00EB3F95"/>
    <w:rsid w:val="00EB45DC"/>
    <w:rsid w:val="00EB5389"/>
    <w:rsid w:val="00EC03F4"/>
    <w:rsid w:val="00EC11A5"/>
    <w:rsid w:val="00EC17CB"/>
    <w:rsid w:val="00EC3BE0"/>
    <w:rsid w:val="00EC41DF"/>
    <w:rsid w:val="00ED0159"/>
    <w:rsid w:val="00ED0764"/>
    <w:rsid w:val="00ED19FB"/>
    <w:rsid w:val="00EE459A"/>
    <w:rsid w:val="00EE79F2"/>
    <w:rsid w:val="00EE7F00"/>
    <w:rsid w:val="00EF0BB3"/>
    <w:rsid w:val="00EF0CA8"/>
    <w:rsid w:val="00EF1494"/>
    <w:rsid w:val="00EF30B1"/>
    <w:rsid w:val="00EF339F"/>
    <w:rsid w:val="00EF7799"/>
    <w:rsid w:val="00F00889"/>
    <w:rsid w:val="00F02B3B"/>
    <w:rsid w:val="00F05141"/>
    <w:rsid w:val="00F14E7C"/>
    <w:rsid w:val="00F16006"/>
    <w:rsid w:val="00F160EE"/>
    <w:rsid w:val="00F2007D"/>
    <w:rsid w:val="00F2502E"/>
    <w:rsid w:val="00F30812"/>
    <w:rsid w:val="00F36C1D"/>
    <w:rsid w:val="00F41D32"/>
    <w:rsid w:val="00F4594A"/>
    <w:rsid w:val="00F4657E"/>
    <w:rsid w:val="00F4722C"/>
    <w:rsid w:val="00F52E5C"/>
    <w:rsid w:val="00F542DA"/>
    <w:rsid w:val="00F55CFB"/>
    <w:rsid w:val="00F60356"/>
    <w:rsid w:val="00F60D14"/>
    <w:rsid w:val="00F61EAA"/>
    <w:rsid w:val="00F64D7A"/>
    <w:rsid w:val="00F70BAE"/>
    <w:rsid w:val="00F7422A"/>
    <w:rsid w:val="00F773A6"/>
    <w:rsid w:val="00F80A01"/>
    <w:rsid w:val="00F81B27"/>
    <w:rsid w:val="00F81C39"/>
    <w:rsid w:val="00F85544"/>
    <w:rsid w:val="00F861E2"/>
    <w:rsid w:val="00F87103"/>
    <w:rsid w:val="00F920EF"/>
    <w:rsid w:val="00F94E03"/>
    <w:rsid w:val="00FA3B7F"/>
    <w:rsid w:val="00FA3BFF"/>
    <w:rsid w:val="00FA3F28"/>
    <w:rsid w:val="00FA4475"/>
    <w:rsid w:val="00FA4784"/>
    <w:rsid w:val="00FA673C"/>
    <w:rsid w:val="00FA6D2B"/>
    <w:rsid w:val="00FB1637"/>
    <w:rsid w:val="00FB5C56"/>
    <w:rsid w:val="00FB6512"/>
    <w:rsid w:val="00FB7647"/>
    <w:rsid w:val="00FB7F04"/>
    <w:rsid w:val="00FC2A64"/>
    <w:rsid w:val="00FC3E8B"/>
    <w:rsid w:val="00FC4172"/>
    <w:rsid w:val="00FC44A0"/>
    <w:rsid w:val="00FC462E"/>
    <w:rsid w:val="00FC5BCD"/>
    <w:rsid w:val="00FC7922"/>
    <w:rsid w:val="00FD1928"/>
    <w:rsid w:val="00FD3EF6"/>
    <w:rsid w:val="00FD4D75"/>
    <w:rsid w:val="00FF3025"/>
    <w:rsid w:val="00FF44DB"/>
    <w:rsid w:val="00FF519C"/>
    <w:rsid w:val="00FF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rules v:ext="edit">
        <o:r id="V:Rule1" type="connector" idref="#_x0000_s1057"/>
        <o:r id="V:Rule2" type="connector" idref="#_x0000_s1072"/>
        <o:r id="V:Rule3" type="connector" idref="#_x0000_s1073"/>
        <o:r id="V:Rule4" type="connector" idref="#_x0000_s1087"/>
        <o:r id="V:Rule5" type="connector" idref="#_x0000_s1080"/>
        <o:r id="V:Rule6" type="connector" idref="#_x0000_s1082"/>
        <o:r id="V:Rule7" type="connector" idref="#_x0000_s1086"/>
        <o:r id="V:Rule8" type="connector" idref="#_x0000_s1071"/>
        <o:r id="V:Rule9" type="connector" idref="#_x0000_s1084"/>
        <o:r id="V:Rule10" type="connector" idref="#_x0000_s1070"/>
        <o:r id="V:Rule11" type="connector" idref="#_x0000_s1079"/>
        <o:r id="V:Rule12" type="connector" idref="#_x0000_s1081"/>
        <o:r id="V:Rule13" type="connector" idref="#_x0000_s1085"/>
        <o:r id="V:Rule14" type="connector" idref="#_x0000_s1069"/>
        <o:r id="V:Rule15" type="connector" idref="#_x0000_s1083"/>
        <o:r id="V:Rule16" type="connector" idref="#_x0000_s1075"/>
      </o:rules>
    </o:shapelayout>
  </w:shapeDefaults>
  <w:decimalSymbol w:val=","/>
  <w:listSeparator w:val=";"/>
  <w14:docId w14:val="51C294E6"/>
  <w15:docId w15:val="{B10EDA16-D74E-43F6-B757-63C596E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052"/>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10C"/>
    <w:pPr>
      <w:ind w:left="720"/>
      <w:contextualSpacing/>
    </w:pPr>
  </w:style>
  <w:style w:type="paragraph" w:styleId="2">
    <w:name w:val="Body Text Indent 2"/>
    <w:basedOn w:val="a"/>
    <w:link w:val="20"/>
    <w:rsid w:val="00187175"/>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187175"/>
    <w:rPr>
      <w:rFonts w:ascii="Times New Roman" w:eastAsia="Times New Roman" w:hAnsi="Times New Roman" w:cs="Times New Roman"/>
      <w:sz w:val="28"/>
      <w:szCs w:val="24"/>
    </w:rPr>
  </w:style>
  <w:style w:type="paragraph" w:styleId="a4">
    <w:name w:val="Normal (Web)"/>
    <w:basedOn w:val="a"/>
    <w:semiHidden/>
    <w:rsid w:val="00187175"/>
    <w:pPr>
      <w:spacing w:before="100" w:beforeAutospacing="1" w:after="100" w:afterAutospacing="1"/>
    </w:pPr>
  </w:style>
  <w:style w:type="character" w:styleId="a5">
    <w:name w:val="Hyperlink"/>
    <w:semiHidden/>
    <w:rsid w:val="00187175"/>
    <w:rPr>
      <w:color w:val="074592"/>
      <w:u w:val="single"/>
    </w:rPr>
  </w:style>
  <w:style w:type="paragraph" w:styleId="a6">
    <w:name w:val="footnote text"/>
    <w:basedOn w:val="a"/>
    <w:link w:val="a7"/>
    <w:semiHidden/>
    <w:rsid w:val="00187175"/>
    <w:rPr>
      <w:sz w:val="20"/>
      <w:szCs w:val="20"/>
    </w:rPr>
  </w:style>
  <w:style w:type="character" w:customStyle="1" w:styleId="a7">
    <w:name w:val="Текст сноски Знак"/>
    <w:basedOn w:val="a0"/>
    <w:link w:val="a6"/>
    <w:semiHidden/>
    <w:rsid w:val="00187175"/>
    <w:rPr>
      <w:rFonts w:ascii="Times New Roman" w:eastAsia="Times New Roman" w:hAnsi="Times New Roman" w:cs="Times New Roman"/>
      <w:sz w:val="20"/>
      <w:szCs w:val="20"/>
      <w:lang w:eastAsia="ru-RU"/>
    </w:rPr>
  </w:style>
  <w:style w:type="character" w:styleId="a8">
    <w:name w:val="Strong"/>
    <w:uiPriority w:val="22"/>
    <w:qFormat/>
    <w:rsid w:val="00187175"/>
    <w:rPr>
      <w:b/>
      <w:bCs/>
    </w:rPr>
  </w:style>
  <w:style w:type="paragraph" w:customStyle="1" w:styleId="ConsPlusCell">
    <w:name w:val="ConsPlusCell"/>
    <w:rsid w:val="001871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871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187175"/>
    <w:pPr>
      <w:tabs>
        <w:tab w:val="left" w:pos="360"/>
      </w:tabs>
      <w:suppressAutoHyphens/>
      <w:spacing w:before="120" w:after="120"/>
      <w:jc w:val="both"/>
    </w:pPr>
    <w:rPr>
      <w:kern w:val="1"/>
      <w:szCs w:val="20"/>
      <w:lang w:eastAsia="ar-SA"/>
    </w:rPr>
  </w:style>
  <w:style w:type="character" w:styleId="a9">
    <w:name w:val="footnote reference"/>
    <w:uiPriority w:val="99"/>
    <w:semiHidden/>
    <w:unhideWhenUsed/>
    <w:rsid w:val="00187175"/>
    <w:rPr>
      <w:vertAlign w:val="superscript"/>
    </w:rPr>
  </w:style>
  <w:style w:type="character" w:customStyle="1" w:styleId="10">
    <w:name w:val="Заголовок 1 Знак"/>
    <w:basedOn w:val="a0"/>
    <w:link w:val="1"/>
    <w:rsid w:val="004D7052"/>
    <w:rPr>
      <w:rFonts w:ascii="Times New Roman" w:eastAsia="Times New Roman" w:hAnsi="Times New Roman" w:cs="Times New Roman"/>
      <w:sz w:val="28"/>
      <w:szCs w:val="24"/>
      <w:lang w:eastAsia="ru-RU"/>
    </w:rPr>
  </w:style>
  <w:style w:type="paragraph" w:customStyle="1" w:styleId="formattext">
    <w:name w:val="formattext"/>
    <w:basedOn w:val="a"/>
    <w:rsid w:val="003A532F"/>
    <w:pPr>
      <w:spacing w:before="100" w:beforeAutospacing="1" w:after="100" w:afterAutospacing="1"/>
    </w:pPr>
  </w:style>
  <w:style w:type="paragraph" w:customStyle="1" w:styleId="western">
    <w:name w:val="western"/>
    <w:basedOn w:val="a"/>
    <w:rsid w:val="00050EE0"/>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ECCAE55FD7E4CF6FA0890E794F80F8AFC9EBA91234D600B33E7E9BB887904FE79448C92663D8804Bf7G4H" TargetMode="External"/><Relationship Id="rId18" Type="http://schemas.openxmlformats.org/officeDocument/2006/relationships/hyperlink" Target="http://www.22.gosuslugi.ru/p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DFFAB813835E28A8585A77B6305816AAB353EB794794080EB4C52D49157A16406BDC2977F211F6mEF8H" TargetMode="External"/><Relationship Id="rId17" Type="http://schemas.openxmlformats.org/officeDocument/2006/relationships/hyperlink" Target="mailto:admshel@mail.ru" TargetMode="External"/><Relationship Id="rId2" Type="http://schemas.openxmlformats.org/officeDocument/2006/relationships/numbering" Target="numbering.xml"/><Relationship Id="rId16" Type="http://schemas.openxmlformats.org/officeDocument/2006/relationships/hyperlink" Target="consultantplus://offline/ref=7F0DAB54492B689AC6FC43F220928683A717B1E98DBA156BD1A23FA56BF53951165581D8ABAA3148FDW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9B345FB907856505D58410DCAECE10840C0EBA75C0E4F3DF50F4DA87434A16912826DE1BB431A9eCE3H" TargetMode="External"/><Relationship Id="rId5" Type="http://schemas.openxmlformats.org/officeDocument/2006/relationships/webSettings" Target="webSettings.xml"/><Relationship Id="rId15" Type="http://schemas.openxmlformats.org/officeDocument/2006/relationships/hyperlink" Target="consultantplus://offline/ref=030159BD52B29521DC33727B46F91A43BBEB52ED40073344229971C3B09E18BFDF2B901D32A415BB20K8H" TargetMode="External"/><Relationship Id="rId10" Type="http://schemas.openxmlformats.org/officeDocument/2006/relationships/hyperlink" Target="consultantplus://offline/ref=35CBAB08913F02AC658F469D8248B5862CDFD8E9867C3C07A92DC47E1DF2D2239A3485D1C70E4B45s6C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4FE442F9C4B8D47B3B43A450FADBAE3052BA7FA355574545329FB33CC19648B25F6648D12C8D6377E1H" TargetMode="External"/><Relationship Id="rId14" Type="http://schemas.openxmlformats.org/officeDocument/2006/relationships/hyperlink" Target="consultantplus://offline/ref=030159BD52B29521DC33727B46F91A43BBEB52ED40073344229971C3B09E18BFDF2B901D32A415BB20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48F6-975B-4F7B-8AD6-DF88259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10646</Words>
  <Characters>60684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Okorokova</dc:creator>
  <cp:lastModifiedBy>Vasileva</cp:lastModifiedBy>
  <cp:revision>4</cp:revision>
  <cp:lastPrinted>2018-07-06T08:47:00Z</cp:lastPrinted>
  <dcterms:created xsi:type="dcterms:W3CDTF">2018-07-23T07:35:00Z</dcterms:created>
  <dcterms:modified xsi:type="dcterms:W3CDTF">2024-05-29T04:23:00Z</dcterms:modified>
</cp:coreProperties>
</file>