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9A24" w14:textId="77777777" w:rsidR="00EB1DC0" w:rsidRDefault="00EB1DC0" w:rsidP="00EB1DC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14:paraId="5E402FB7" w14:textId="77777777" w:rsidR="00EB1DC0" w:rsidRDefault="00EB1DC0" w:rsidP="00EB1DC0">
      <w:pPr>
        <w:shd w:val="clear" w:color="auto" w:fill="FFFFFF"/>
        <w:jc w:val="center"/>
      </w:pPr>
      <w:r>
        <w:rPr>
          <w:sz w:val="28"/>
          <w:szCs w:val="28"/>
        </w:rPr>
        <w:t>АДМИНИСТРАЦИЯ ШЕЛАБОЛИХИНСКОГО РАЙОНА</w:t>
      </w:r>
    </w:p>
    <w:p w14:paraId="5F737B1C" w14:textId="77777777" w:rsidR="00EB1DC0" w:rsidRDefault="00EB1DC0" w:rsidP="00EB1DC0">
      <w:pPr>
        <w:shd w:val="clear" w:color="auto" w:fill="FFFFFF"/>
        <w:jc w:val="center"/>
      </w:pPr>
      <w:r>
        <w:rPr>
          <w:sz w:val="28"/>
          <w:szCs w:val="28"/>
        </w:rPr>
        <w:t>АЛТАЙСКОГО КРАЯ</w:t>
      </w:r>
    </w:p>
    <w:p w14:paraId="6C46D622" w14:textId="77777777" w:rsidR="00EB1DC0" w:rsidRDefault="00EB1DC0" w:rsidP="00EB1DC0">
      <w:pPr>
        <w:shd w:val="clear" w:color="auto" w:fill="FFFFFF"/>
        <w:spacing w:before="312"/>
        <w:ind w:right="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7491C4F1" w14:textId="56025F83" w:rsidR="00EB1DC0" w:rsidRPr="004171D3" w:rsidRDefault="00EB1DC0" w:rsidP="00EB1DC0">
      <w:pPr>
        <w:shd w:val="clear" w:color="auto" w:fill="FFFFFF"/>
        <w:spacing w:before="312"/>
        <w:ind w:right="53"/>
        <w:jc w:val="center"/>
        <w:rPr>
          <w:sz w:val="28"/>
          <w:szCs w:val="28"/>
        </w:rPr>
      </w:pPr>
      <w:r>
        <w:rPr>
          <w:spacing w:val="-10"/>
          <w:sz w:val="28"/>
          <w:szCs w:val="28"/>
        </w:rPr>
        <w:t>«</w:t>
      </w:r>
      <w:proofErr w:type="gramStart"/>
      <w:r>
        <w:rPr>
          <w:spacing w:val="-10"/>
          <w:sz w:val="28"/>
          <w:szCs w:val="28"/>
        </w:rPr>
        <w:t>21</w:t>
      </w:r>
      <w:r w:rsidRPr="004171D3">
        <w:rPr>
          <w:spacing w:val="-10"/>
          <w:sz w:val="28"/>
          <w:szCs w:val="28"/>
        </w:rPr>
        <w:t xml:space="preserve">» </w:t>
      </w:r>
      <w:r>
        <w:rPr>
          <w:spacing w:val="-10"/>
          <w:sz w:val="28"/>
          <w:szCs w:val="28"/>
        </w:rPr>
        <w:t xml:space="preserve"> марта</w:t>
      </w:r>
      <w:proofErr w:type="gramEnd"/>
      <w:r>
        <w:rPr>
          <w:spacing w:val="-10"/>
          <w:sz w:val="28"/>
          <w:szCs w:val="28"/>
        </w:rPr>
        <w:t xml:space="preserve">  2022</w:t>
      </w:r>
      <w:r w:rsidRPr="004171D3">
        <w:rPr>
          <w:spacing w:val="-10"/>
          <w:sz w:val="28"/>
          <w:szCs w:val="28"/>
        </w:rPr>
        <w:t xml:space="preserve"> г.                 </w:t>
      </w:r>
      <w:r>
        <w:rPr>
          <w:spacing w:val="-10"/>
          <w:sz w:val="28"/>
          <w:szCs w:val="28"/>
        </w:rPr>
        <w:t xml:space="preserve">              </w:t>
      </w:r>
      <w:r w:rsidRPr="004171D3">
        <w:rPr>
          <w:spacing w:val="-10"/>
          <w:sz w:val="28"/>
          <w:szCs w:val="28"/>
        </w:rPr>
        <w:t xml:space="preserve">                    </w:t>
      </w:r>
      <w:r>
        <w:rPr>
          <w:spacing w:val="-10"/>
          <w:sz w:val="28"/>
          <w:szCs w:val="28"/>
        </w:rPr>
        <w:t xml:space="preserve">        </w:t>
      </w:r>
      <w:r w:rsidRPr="004171D3">
        <w:rPr>
          <w:spacing w:val="-10"/>
          <w:sz w:val="28"/>
          <w:szCs w:val="28"/>
        </w:rPr>
        <w:t xml:space="preserve">           </w:t>
      </w:r>
      <w:r>
        <w:rPr>
          <w:spacing w:val="-10"/>
          <w:sz w:val="28"/>
          <w:szCs w:val="28"/>
        </w:rPr>
        <w:t xml:space="preserve">                                  </w:t>
      </w:r>
      <w:r w:rsidRPr="004171D3">
        <w:rPr>
          <w:spacing w:val="-10"/>
          <w:sz w:val="28"/>
          <w:szCs w:val="28"/>
        </w:rPr>
        <w:t xml:space="preserve">  </w:t>
      </w:r>
      <w:r>
        <w:rPr>
          <w:spacing w:val="-10"/>
          <w:sz w:val="28"/>
          <w:szCs w:val="28"/>
        </w:rPr>
        <w:t xml:space="preserve">              </w:t>
      </w:r>
      <w:r>
        <w:rPr>
          <w:sz w:val="28"/>
          <w:szCs w:val="28"/>
        </w:rPr>
        <w:t>№ 149</w:t>
      </w:r>
    </w:p>
    <w:p w14:paraId="173D55A7" w14:textId="77777777" w:rsidR="00EB1DC0" w:rsidRDefault="00EB1DC0" w:rsidP="00EB1DC0">
      <w:pPr>
        <w:shd w:val="clear" w:color="auto" w:fill="FFFFFF"/>
        <w:spacing w:after="240"/>
        <w:ind w:right="43"/>
        <w:jc w:val="center"/>
        <w:rPr>
          <w:sz w:val="28"/>
          <w:szCs w:val="28"/>
        </w:rPr>
      </w:pPr>
      <w:r>
        <w:rPr>
          <w:sz w:val="28"/>
          <w:szCs w:val="28"/>
        </w:rPr>
        <w:t>с. Шелаболиха</w:t>
      </w:r>
    </w:p>
    <w:p w14:paraId="270BA423" w14:textId="77777777" w:rsidR="00EB1DC0" w:rsidRDefault="00EB1DC0" w:rsidP="00EB1DC0">
      <w:pPr>
        <w:shd w:val="clear" w:color="auto" w:fill="FFFFFF"/>
        <w:spacing w:after="24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района </w:t>
      </w:r>
      <w:r>
        <w:rPr>
          <w:spacing w:val="-3"/>
          <w:sz w:val="28"/>
          <w:szCs w:val="28"/>
        </w:rPr>
        <w:t>от 16.02.2018 № 60 «</w:t>
      </w:r>
      <w:r w:rsidRPr="00A16174">
        <w:rPr>
          <w:sz w:val="28"/>
          <w:szCs w:val="28"/>
        </w:rPr>
        <w:t>Об утверждении П</w:t>
      </w:r>
      <w:r>
        <w:rPr>
          <w:sz w:val="28"/>
          <w:szCs w:val="28"/>
        </w:rPr>
        <w:t>оложения</w:t>
      </w:r>
      <w:r w:rsidRPr="00A16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16174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Администрации Шелаболихинского района по </w:t>
      </w:r>
      <w:r w:rsidRPr="00A16174">
        <w:rPr>
          <w:sz w:val="28"/>
          <w:szCs w:val="28"/>
        </w:rPr>
        <w:t>землепользова</w:t>
      </w:r>
      <w:r>
        <w:rPr>
          <w:sz w:val="28"/>
          <w:szCs w:val="28"/>
        </w:rPr>
        <w:t>нию</w:t>
      </w:r>
      <w:r w:rsidRPr="00A16174">
        <w:rPr>
          <w:sz w:val="28"/>
          <w:szCs w:val="28"/>
        </w:rPr>
        <w:t xml:space="preserve"> и застрой</w:t>
      </w:r>
      <w:r>
        <w:rPr>
          <w:sz w:val="28"/>
          <w:szCs w:val="28"/>
        </w:rPr>
        <w:t>ке и её состава</w:t>
      </w:r>
      <w:r>
        <w:rPr>
          <w:spacing w:val="-3"/>
          <w:sz w:val="28"/>
          <w:szCs w:val="28"/>
        </w:rPr>
        <w:t>»</w:t>
      </w:r>
    </w:p>
    <w:p w14:paraId="04A49C99" w14:textId="77777777" w:rsidR="00EB1DC0" w:rsidRPr="004A416A" w:rsidRDefault="00EB1DC0" w:rsidP="00EB1DC0">
      <w:pPr>
        <w:shd w:val="clear" w:color="auto" w:fill="FFFFFF"/>
        <w:ind w:left="10" w:right="2" w:firstLine="845"/>
        <w:jc w:val="both"/>
        <w:rPr>
          <w:sz w:val="28"/>
          <w:szCs w:val="28"/>
        </w:rPr>
      </w:pPr>
    </w:p>
    <w:p w14:paraId="3A1850CE" w14:textId="11E8E68F" w:rsidR="00EB1DC0" w:rsidRDefault="00EB1DC0" w:rsidP="00EB1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кадрового состава Администрации района, на основании части 1 статьи 56 Устава района </w:t>
      </w:r>
    </w:p>
    <w:p w14:paraId="51E0C3A7" w14:textId="77777777" w:rsidR="00EB1DC0" w:rsidRDefault="00EB1DC0" w:rsidP="00EB1DC0">
      <w:pPr>
        <w:shd w:val="clear" w:color="auto" w:fill="FFFFFF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14:paraId="36BECF2F" w14:textId="77777777" w:rsidR="00EB1DC0" w:rsidRDefault="00EB1DC0" w:rsidP="00EB1DC0">
      <w:pPr>
        <w:shd w:val="clear" w:color="auto" w:fill="FFFFFF"/>
        <w:ind w:left="14" w:right="-1" w:firstLine="69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1. Внести изменения в постановление Администрации района от 16.02.2018 № 60 «</w:t>
      </w:r>
      <w:r w:rsidRPr="00A16174">
        <w:rPr>
          <w:sz w:val="28"/>
          <w:szCs w:val="28"/>
        </w:rPr>
        <w:t>Об утверждении П</w:t>
      </w:r>
      <w:r>
        <w:rPr>
          <w:sz w:val="28"/>
          <w:szCs w:val="28"/>
        </w:rPr>
        <w:t>оложения</w:t>
      </w:r>
      <w:r w:rsidRPr="00A16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16174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Администрации Шелаболихинского района по </w:t>
      </w:r>
      <w:r w:rsidRPr="00A16174">
        <w:rPr>
          <w:sz w:val="28"/>
          <w:szCs w:val="28"/>
        </w:rPr>
        <w:t>землепользова</w:t>
      </w:r>
      <w:r>
        <w:rPr>
          <w:sz w:val="28"/>
          <w:szCs w:val="28"/>
        </w:rPr>
        <w:t>нию</w:t>
      </w:r>
      <w:r w:rsidRPr="00A16174">
        <w:rPr>
          <w:sz w:val="28"/>
          <w:szCs w:val="28"/>
        </w:rPr>
        <w:t xml:space="preserve"> и застрой</w:t>
      </w:r>
      <w:r>
        <w:rPr>
          <w:sz w:val="28"/>
          <w:szCs w:val="28"/>
        </w:rPr>
        <w:t>ке и её состава» следующего содержания:</w:t>
      </w:r>
    </w:p>
    <w:p w14:paraId="511F1F08" w14:textId="62B40E2F" w:rsidR="00EB1DC0" w:rsidRDefault="00EB1DC0" w:rsidP="00EB1DC0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п</w:t>
      </w:r>
      <w:r w:rsidRPr="004B1A64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  <w:r w:rsidRPr="004B1A64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 изложить в</w:t>
      </w:r>
      <w:r w:rsidRPr="004B1A64">
        <w:rPr>
          <w:sz w:val="28"/>
          <w:szCs w:val="28"/>
        </w:rPr>
        <w:t xml:space="preserve"> редакции согласно приложению </w:t>
      </w:r>
      <w:r>
        <w:rPr>
          <w:sz w:val="28"/>
          <w:szCs w:val="28"/>
        </w:rPr>
        <w:t>к настоящему постановлению.</w:t>
      </w:r>
    </w:p>
    <w:p w14:paraId="62D97822" w14:textId="17A7CF7B" w:rsidR="00EB1DC0" w:rsidRDefault="00EB1DC0" w:rsidP="007544A2">
      <w:pPr>
        <w:shd w:val="clear" w:color="auto" w:fill="FFFFFF"/>
        <w:ind w:right="-1" w:firstLine="69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 Постановление Администрации района от 09.11.2020 № 467 </w:t>
      </w:r>
      <w:r w:rsidR="007544A2">
        <w:rPr>
          <w:spacing w:val="-1"/>
          <w:sz w:val="28"/>
          <w:szCs w:val="28"/>
        </w:rPr>
        <w:t>«</w:t>
      </w:r>
      <w:r w:rsidR="007544A2">
        <w:rPr>
          <w:sz w:val="28"/>
          <w:szCs w:val="28"/>
        </w:rPr>
        <w:t xml:space="preserve">О внесении изменений в постановление Администрации района </w:t>
      </w:r>
      <w:r w:rsidR="007544A2">
        <w:rPr>
          <w:spacing w:val="-3"/>
          <w:sz w:val="28"/>
          <w:szCs w:val="28"/>
        </w:rPr>
        <w:t>от 16.02.2018 № 60 «</w:t>
      </w:r>
      <w:r w:rsidR="007544A2" w:rsidRPr="00A16174">
        <w:rPr>
          <w:sz w:val="28"/>
          <w:szCs w:val="28"/>
        </w:rPr>
        <w:t>Об утверждении П</w:t>
      </w:r>
      <w:r w:rsidR="007544A2">
        <w:rPr>
          <w:sz w:val="28"/>
          <w:szCs w:val="28"/>
        </w:rPr>
        <w:t>оложения</w:t>
      </w:r>
      <w:r w:rsidR="007544A2" w:rsidRPr="00A16174">
        <w:rPr>
          <w:sz w:val="28"/>
          <w:szCs w:val="28"/>
        </w:rPr>
        <w:t xml:space="preserve"> </w:t>
      </w:r>
      <w:r w:rsidR="007544A2">
        <w:rPr>
          <w:sz w:val="28"/>
          <w:szCs w:val="28"/>
        </w:rPr>
        <w:t xml:space="preserve">о </w:t>
      </w:r>
      <w:r w:rsidR="007544A2" w:rsidRPr="00A16174">
        <w:rPr>
          <w:sz w:val="28"/>
          <w:szCs w:val="28"/>
        </w:rPr>
        <w:t xml:space="preserve">комиссии </w:t>
      </w:r>
      <w:r w:rsidR="007544A2">
        <w:rPr>
          <w:sz w:val="28"/>
          <w:szCs w:val="28"/>
        </w:rPr>
        <w:t xml:space="preserve">Администрации Шелаболихинского района по </w:t>
      </w:r>
      <w:r w:rsidR="007544A2" w:rsidRPr="00A16174">
        <w:rPr>
          <w:sz w:val="28"/>
          <w:szCs w:val="28"/>
        </w:rPr>
        <w:t>землепользова</w:t>
      </w:r>
      <w:r w:rsidR="007544A2">
        <w:rPr>
          <w:sz w:val="28"/>
          <w:szCs w:val="28"/>
        </w:rPr>
        <w:t>нию</w:t>
      </w:r>
      <w:r w:rsidR="007544A2" w:rsidRPr="00A16174">
        <w:rPr>
          <w:sz w:val="28"/>
          <w:szCs w:val="28"/>
        </w:rPr>
        <w:t xml:space="preserve"> и застрой</w:t>
      </w:r>
      <w:r w:rsidR="007544A2">
        <w:rPr>
          <w:sz w:val="28"/>
          <w:szCs w:val="28"/>
        </w:rPr>
        <w:t>ке и её состава</w:t>
      </w:r>
      <w:r w:rsidR="007544A2">
        <w:rPr>
          <w:spacing w:val="-3"/>
          <w:sz w:val="28"/>
          <w:szCs w:val="28"/>
        </w:rPr>
        <w:t xml:space="preserve">»» </w:t>
      </w:r>
      <w:r>
        <w:rPr>
          <w:spacing w:val="-1"/>
          <w:sz w:val="28"/>
          <w:szCs w:val="28"/>
        </w:rPr>
        <w:t>признать утратившим силу.</w:t>
      </w:r>
    </w:p>
    <w:p w14:paraId="31F65165" w14:textId="7E6DE2F8" w:rsidR="00EB1DC0" w:rsidRDefault="00EB1DC0" w:rsidP="00EB1DC0">
      <w:pPr>
        <w:shd w:val="clear" w:color="auto" w:fill="FFFFFF"/>
        <w:tabs>
          <w:tab w:val="left" w:pos="1411"/>
        </w:tabs>
        <w:ind w:right="2" w:firstLine="699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 xml:space="preserve">3. </w:t>
      </w:r>
      <w:r w:rsidRPr="00CC1912">
        <w:rPr>
          <w:spacing w:val="-1"/>
          <w:sz w:val="28"/>
          <w:szCs w:val="28"/>
        </w:rPr>
        <w:t xml:space="preserve">Разместить настоящее постановление на официальном сайте Администрации Шелаболихинского района в информационно-телекоммуникационной </w:t>
      </w:r>
      <w:proofErr w:type="gramStart"/>
      <w:r w:rsidRPr="00CC1912">
        <w:rPr>
          <w:spacing w:val="-1"/>
          <w:sz w:val="28"/>
          <w:szCs w:val="28"/>
        </w:rPr>
        <w:t>сети  Интер</w:t>
      </w:r>
      <w:r w:rsidRPr="00CC1912">
        <w:rPr>
          <w:sz w:val="28"/>
          <w:szCs w:val="28"/>
        </w:rPr>
        <w:t>нет</w:t>
      </w:r>
      <w:proofErr w:type="gramEnd"/>
      <w:r w:rsidRPr="00CC1912">
        <w:rPr>
          <w:sz w:val="28"/>
          <w:szCs w:val="28"/>
        </w:rPr>
        <w:t xml:space="preserve"> и опубликовать в Сборнике муниципальных правовых актов Шелаболихинского района Алтайского края</w:t>
      </w:r>
      <w:r>
        <w:rPr>
          <w:sz w:val="28"/>
          <w:szCs w:val="28"/>
        </w:rPr>
        <w:t>.</w:t>
      </w:r>
    </w:p>
    <w:p w14:paraId="519D6136" w14:textId="7B9E7805" w:rsidR="00EB1DC0" w:rsidRDefault="00EB1DC0" w:rsidP="00EB1DC0">
      <w:pPr>
        <w:shd w:val="clear" w:color="auto" w:fill="FFFFFF"/>
        <w:tabs>
          <w:tab w:val="left" w:pos="1411"/>
        </w:tabs>
        <w:ind w:right="2" w:firstLine="70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4. </w:t>
      </w:r>
      <w:r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7544A2">
        <w:rPr>
          <w:sz w:val="28"/>
          <w:szCs w:val="28"/>
        </w:rPr>
        <w:t xml:space="preserve">исполняющего обязанности </w:t>
      </w:r>
      <w:r>
        <w:rPr>
          <w:sz w:val="28"/>
          <w:szCs w:val="28"/>
        </w:rPr>
        <w:t xml:space="preserve">заместителя Главы Администрации района, начальника управления Администрации района по экономике </w:t>
      </w:r>
      <w:proofErr w:type="spellStart"/>
      <w:r>
        <w:rPr>
          <w:sz w:val="28"/>
          <w:szCs w:val="28"/>
        </w:rPr>
        <w:t>Стариенко</w:t>
      </w:r>
      <w:proofErr w:type="spellEnd"/>
      <w:r>
        <w:rPr>
          <w:sz w:val="28"/>
          <w:szCs w:val="28"/>
        </w:rPr>
        <w:t xml:space="preserve"> С.А. </w:t>
      </w:r>
    </w:p>
    <w:p w14:paraId="1DA74670" w14:textId="77777777" w:rsidR="00EB1DC0" w:rsidRPr="00DD7CD3" w:rsidRDefault="00EB1DC0" w:rsidP="00EB1DC0">
      <w:pPr>
        <w:shd w:val="clear" w:color="auto" w:fill="FFFFFF"/>
        <w:tabs>
          <w:tab w:val="left" w:pos="142"/>
        </w:tabs>
        <w:spacing w:line="317" w:lineRule="exact"/>
        <w:ind w:left="1560" w:right="14" w:hanging="1560"/>
        <w:jc w:val="both"/>
        <w:rPr>
          <w:sz w:val="28"/>
          <w:szCs w:val="28"/>
        </w:rPr>
      </w:pPr>
      <w:proofErr w:type="gramStart"/>
      <w:r>
        <w:rPr>
          <w:spacing w:val="-14"/>
          <w:sz w:val="28"/>
          <w:szCs w:val="28"/>
        </w:rPr>
        <w:t xml:space="preserve">Приложение:  </w:t>
      </w:r>
      <w:r w:rsidRPr="00DD7CD3">
        <w:rPr>
          <w:sz w:val="28"/>
          <w:szCs w:val="28"/>
        </w:rPr>
        <w:t>Состав</w:t>
      </w:r>
      <w:proofErr w:type="gramEnd"/>
      <w:r w:rsidRPr="00DD7CD3">
        <w:rPr>
          <w:sz w:val="28"/>
          <w:szCs w:val="28"/>
        </w:rPr>
        <w:t xml:space="preserve"> комиссии</w:t>
      </w:r>
      <w:r w:rsidRPr="00E96347">
        <w:rPr>
          <w:sz w:val="28"/>
          <w:szCs w:val="28"/>
        </w:rPr>
        <w:t xml:space="preserve"> Админ</w:t>
      </w:r>
      <w:r>
        <w:rPr>
          <w:sz w:val="28"/>
          <w:szCs w:val="28"/>
        </w:rPr>
        <w:t>и</w:t>
      </w:r>
      <w:r w:rsidRPr="00E96347">
        <w:rPr>
          <w:sz w:val="28"/>
          <w:szCs w:val="28"/>
        </w:rPr>
        <w:t>страции Шелаболихинского района</w:t>
      </w:r>
      <w:r w:rsidRPr="00DD7CD3">
        <w:rPr>
          <w:sz w:val="28"/>
          <w:szCs w:val="28"/>
        </w:rPr>
        <w:t xml:space="preserve"> по землепользовани</w:t>
      </w:r>
      <w:r>
        <w:rPr>
          <w:sz w:val="28"/>
          <w:szCs w:val="28"/>
        </w:rPr>
        <w:t>ю</w:t>
      </w:r>
      <w:r w:rsidRPr="00DD7CD3">
        <w:rPr>
          <w:sz w:val="28"/>
          <w:szCs w:val="28"/>
        </w:rPr>
        <w:t xml:space="preserve"> и застройк</w:t>
      </w:r>
      <w:r>
        <w:rPr>
          <w:sz w:val="28"/>
          <w:szCs w:val="28"/>
        </w:rPr>
        <w:t>е</w:t>
      </w:r>
      <w:r w:rsidRPr="00DD7CD3">
        <w:rPr>
          <w:sz w:val="28"/>
          <w:szCs w:val="28"/>
        </w:rPr>
        <w:t xml:space="preserve"> на 1</w:t>
      </w:r>
      <w:r>
        <w:rPr>
          <w:sz w:val="28"/>
          <w:szCs w:val="28"/>
        </w:rPr>
        <w:t xml:space="preserve"> </w:t>
      </w:r>
      <w:r w:rsidRPr="00DD7CD3">
        <w:rPr>
          <w:sz w:val="28"/>
          <w:szCs w:val="28"/>
        </w:rPr>
        <w:t>л. в 1 экз</w:t>
      </w:r>
      <w:r>
        <w:rPr>
          <w:sz w:val="28"/>
          <w:szCs w:val="28"/>
        </w:rPr>
        <w:t>.</w:t>
      </w:r>
    </w:p>
    <w:p w14:paraId="3545E6CB" w14:textId="77777777" w:rsidR="00EB1DC0" w:rsidRDefault="00EB1DC0" w:rsidP="00EB1DC0">
      <w:pPr>
        <w:shd w:val="clear" w:color="auto" w:fill="FFFFFF"/>
        <w:ind w:left="1560" w:hanging="1560"/>
        <w:jc w:val="both"/>
        <w:rPr>
          <w:sz w:val="28"/>
          <w:szCs w:val="28"/>
        </w:rPr>
      </w:pPr>
    </w:p>
    <w:p w14:paraId="55B3C4C0" w14:textId="77777777" w:rsidR="00EB1DC0" w:rsidRDefault="00EB1DC0" w:rsidP="00EB1DC0">
      <w:pPr>
        <w:shd w:val="clear" w:color="auto" w:fill="FFFFFF"/>
        <w:tabs>
          <w:tab w:val="left" w:pos="1978"/>
        </w:tabs>
        <w:ind w:left="1560" w:hanging="1560"/>
        <w:jc w:val="both"/>
        <w:rPr>
          <w:spacing w:val="-14"/>
          <w:sz w:val="28"/>
          <w:szCs w:val="28"/>
        </w:rPr>
      </w:pPr>
    </w:p>
    <w:p w14:paraId="6C8FCCC5" w14:textId="77777777" w:rsidR="00EB1DC0" w:rsidRDefault="00EB1DC0" w:rsidP="00EB1DC0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Глава района                                                                                                    А.Н. Шушунов</w:t>
      </w:r>
    </w:p>
    <w:p w14:paraId="63AF854B" w14:textId="77777777" w:rsidR="00EB1DC0" w:rsidRDefault="00EB1DC0" w:rsidP="00EB1DC0">
      <w:pPr>
        <w:widowControl/>
        <w:autoSpaceDE/>
        <w:autoSpaceDN/>
        <w:adjustRightInd/>
        <w:spacing w:after="200" w:line="276" w:lineRule="auto"/>
      </w:pPr>
      <w:r>
        <w:br w:type="page"/>
      </w:r>
    </w:p>
    <w:p w14:paraId="5F998575" w14:textId="77777777" w:rsidR="00EB1DC0" w:rsidRDefault="00EB1DC0" w:rsidP="00EB1DC0">
      <w:pPr>
        <w:shd w:val="clear" w:color="auto" w:fill="FFFFFF"/>
        <w:tabs>
          <w:tab w:val="left" w:pos="7618"/>
        </w:tabs>
        <w:spacing w:line="322" w:lineRule="exact"/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1FA1B2F8" w14:textId="77777777" w:rsidR="00EB1DC0" w:rsidRDefault="00EB1DC0" w:rsidP="00EB1DC0">
      <w:pPr>
        <w:shd w:val="clear" w:color="auto" w:fill="FFFFFF"/>
        <w:tabs>
          <w:tab w:val="left" w:pos="7618"/>
        </w:tabs>
        <w:spacing w:line="322" w:lineRule="exact"/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</w:t>
      </w:r>
    </w:p>
    <w:p w14:paraId="195BA94A" w14:textId="6E5F9D47" w:rsidR="00EB1DC0" w:rsidRDefault="00EB1DC0" w:rsidP="00EB1DC0">
      <w:pPr>
        <w:shd w:val="clear" w:color="auto" w:fill="FFFFFF"/>
        <w:tabs>
          <w:tab w:val="left" w:pos="7618"/>
        </w:tabs>
        <w:spacing w:line="322" w:lineRule="exact"/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«21» </w:t>
      </w:r>
      <w:proofErr w:type="gramStart"/>
      <w:r>
        <w:rPr>
          <w:sz w:val="28"/>
          <w:szCs w:val="28"/>
        </w:rPr>
        <w:t>марта  2022</w:t>
      </w:r>
      <w:proofErr w:type="gramEnd"/>
      <w:r>
        <w:rPr>
          <w:sz w:val="28"/>
          <w:szCs w:val="28"/>
        </w:rPr>
        <w:t xml:space="preserve"> г. № 149</w:t>
      </w:r>
    </w:p>
    <w:p w14:paraId="6C7A4383" w14:textId="77777777" w:rsidR="00EB1DC0" w:rsidRDefault="00EB1DC0" w:rsidP="00EB1DC0">
      <w:pPr>
        <w:shd w:val="clear" w:color="auto" w:fill="FFFFFF"/>
        <w:tabs>
          <w:tab w:val="left" w:pos="7618"/>
        </w:tabs>
        <w:spacing w:line="322" w:lineRule="exact"/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14:paraId="297CEB4F" w14:textId="77777777" w:rsidR="00EB1DC0" w:rsidRDefault="00EB1DC0" w:rsidP="00EB1DC0">
      <w:pPr>
        <w:shd w:val="clear" w:color="auto" w:fill="FFFFFF"/>
        <w:tabs>
          <w:tab w:val="left" w:pos="7618"/>
        </w:tabs>
        <w:spacing w:line="322" w:lineRule="exact"/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района </w:t>
      </w:r>
    </w:p>
    <w:p w14:paraId="385BECC6" w14:textId="77777777" w:rsidR="00EB1DC0" w:rsidRDefault="00EB1DC0" w:rsidP="00EB1DC0">
      <w:pPr>
        <w:shd w:val="clear" w:color="auto" w:fill="FFFFFF"/>
        <w:tabs>
          <w:tab w:val="left" w:pos="7618"/>
        </w:tabs>
        <w:spacing w:line="322" w:lineRule="exact"/>
        <w:ind w:left="5103" w:right="2"/>
        <w:jc w:val="both"/>
        <w:rPr>
          <w:spacing w:val="-2"/>
          <w:sz w:val="28"/>
          <w:szCs w:val="28"/>
        </w:rPr>
      </w:pPr>
      <w:r>
        <w:rPr>
          <w:spacing w:val="-6"/>
          <w:sz w:val="28"/>
          <w:szCs w:val="28"/>
        </w:rPr>
        <w:t xml:space="preserve">от «16» февраля 2018 г. </w:t>
      </w:r>
      <w:r>
        <w:rPr>
          <w:spacing w:val="-2"/>
          <w:sz w:val="28"/>
          <w:szCs w:val="28"/>
        </w:rPr>
        <w:t>№ 60</w:t>
      </w:r>
    </w:p>
    <w:p w14:paraId="39972ED0" w14:textId="77777777" w:rsidR="00EB1DC0" w:rsidRDefault="00EB1DC0" w:rsidP="00EB1DC0">
      <w:pPr>
        <w:shd w:val="clear" w:color="auto" w:fill="FFFFFF"/>
        <w:tabs>
          <w:tab w:val="left" w:pos="7618"/>
        </w:tabs>
        <w:spacing w:line="322" w:lineRule="exact"/>
        <w:ind w:left="5103" w:right="2"/>
        <w:jc w:val="both"/>
        <w:rPr>
          <w:spacing w:val="-2"/>
          <w:sz w:val="28"/>
          <w:szCs w:val="28"/>
        </w:rPr>
      </w:pPr>
    </w:p>
    <w:p w14:paraId="77EBB4F4" w14:textId="77777777" w:rsidR="00EB1DC0" w:rsidRDefault="00EB1DC0" w:rsidP="00EB1DC0">
      <w:pPr>
        <w:pStyle w:val="a4"/>
        <w:spacing w:before="0" w:beforeAutospacing="0" w:after="0" w:afterAutospacing="0"/>
        <w:ind w:left="5040"/>
        <w:jc w:val="both"/>
        <w:rPr>
          <w:sz w:val="28"/>
          <w:szCs w:val="28"/>
        </w:rPr>
      </w:pPr>
    </w:p>
    <w:p w14:paraId="2889FB37" w14:textId="77777777" w:rsidR="00EB1DC0" w:rsidRPr="00E32ABB" w:rsidRDefault="00EB1DC0" w:rsidP="00EB1DC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32ABB">
        <w:rPr>
          <w:sz w:val="28"/>
          <w:szCs w:val="28"/>
        </w:rPr>
        <w:t>Состав комиссии Администрации Шелаболихинского района по землепользованию и застройке</w:t>
      </w:r>
    </w:p>
    <w:p w14:paraId="50772926" w14:textId="77777777" w:rsidR="00EB1DC0" w:rsidRPr="00E32ABB" w:rsidRDefault="00EB1DC0" w:rsidP="00EB1DC0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</w:p>
    <w:p w14:paraId="06726B2E" w14:textId="21007F04" w:rsidR="00EB1DC0" w:rsidRDefault="00EB1DC0" w:rsidP="00EB1DC0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line="317" w:lineRule="exact"/>
        <w:ind w:left="0" w:firstLine="709"/>
        <w:jc w:val="both"/>
        <w:rPr>
          <w:spacing w:val="-3"/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Стариенко</w:t>
      </w:r>
      <w:proofErr w:type="spellEnd"/>
      <w:r>
        <w:rPr>
          <w:spacing w:val="-3"/>
          <w:sz w:val="28"/>
          <w:szCs w:val="28"/>
        </w:rPr>
        <w:t xml:space="preserve"> Сергей Анатольевич, </w:t>
      </w:r>
      <w:r w:rsidR="007544A2">
        <w:rPr>
          <w:spacing w:val="-3"/>
          <w:sz w:val="28"/>
          <w:szCs w:val="28"/>
        </w:rPr>
        <w:t xml:space="preserve">исполняющий обязанности </w:t>
      </w:r>
      <w:r>
        <w:rPr>
          <w:spacing w:val="-3"/>
          <w:sz w:val="28"/>
          <w:szCs w:val="28"/>
        </w:rPr>
        <w:t>заместител</w:t>
      </w:r>
      <w:r w:rsidR="007544A2">
        <w:rPr>
          <w:spacing w:val="-3"/>
          <w:sz w:val="28"/>
          <w:szCs w:val="28"/>
        </w:rPr>
        <w:t>я</w:t>
      </w:r>
      <w:r>
        <w:rPr>
          <w:spacing w:val="-3"/>
          <w:sz w:val="28"/>
          <w:szCs w:val="28"/>
        </w:rPr>
        <w:t xml:space="preserve"> Главы района, начальник</w:t>
      </w:r>
      <w:r w:rsidR="007544A2">
        <w:rPr>
          <w:spacing w:val="-3"/>
          <w:sz w:val="28"/>
          <w:szCs w:val="28"/>
        </w:rPr>
        <w:t>а</w:t>
      </w:r>
      <w:r>
        <w:rPr>
          <w:spacing w:val="-3"/>
          <w:sz w:val="28"/>
          <w:szCs w:val="28"/>
        </w:rPr>
        <w:t xml:space="preserve"> управления Администрации района по экономике – председатель Комиссии;</w:t>
      </w:r>
    </w:p>
    <w:p w14:paraId="6E86650D" w14:textId="77777777" w:rsidR="00EB1DC0" w:rsidRDefault="00EB1DC0" w:rsidP="00EB1DC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line="317" w:lineRule="exact"/>
        <w:ind w:left="0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Окорокова Елена Николаевна, заведующий отделом по строительству и архитектуре Администрации района по экономике – заместитель председателя Комиссии,</w:t>
      </w:r>
      <w:r w:rsidRPr="0045409F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секретарь Комиссии;</w:t>
      </w:r>
    </w:p>
    <w:p w14:paraId="34DF9D68" w14:textId="77777777" w:rsidR="00EB1DC0" w:rsidRDefault="00EB1DC0" w:rsidP="00EB1DC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line="317" w:lineRule="exact"/>
        <w:ind w:left="0" w:firstLine="709"/>
        <w:jc w:val="both"/>
        <w:rPr>
          <w:spacing w:val="-3"/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Лешова</w:t>
      </w:r>
      <w:proofErr w:type="spellEnd"/>
      <w:r>
        <w:rPr>
          <w:spacing w:val="-3"/>
          <w:sz w:val="28"/>
          <w:szCs w:val="28"/>
        </w:rPr>
        <w:t xml:space="preserve"> Олеся Александровна, исполняющий обязанности заведующего отделом по имуществу и земельным отношениям управления Администрации района по экономике – член Комиссии;</w:t>
      </w:r>
    </w:p>
    <w:p w14:paraId="01A67806" w14:textId="77777777" w:rsidR="00EB1DC0" w:rsidRDefault="00EB1DC0" w:rsidP="00EB1DC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line="317" w:lineRule="exact"/>
        <w:ind w:left="0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Глава сельсовета – член Комиссии (по согласованию).</w:t>
      </w:r>
    </w:p>
    <w:p w14:paraId="6A573E77" w14:textId="77777777" w:rsidR="00EB1DC0" w:rsidRDefault="00EB1DC0" w:rsidP="00EB1DC0">
      <w:pPr>
        <w:shd w:val="clear" w:color="auto" w:fill="FFFFFF"/>
        <w:tabs>
          <w:tab w:val="left" w:pos="0"/>
          <w:tab w:val="left" w:pos="142"/>
        </w:tabs>
        <w:spacing w:line="317" w:lineRule="exact"/>
        <w:jc w:val="both"/>
        <w:rPr>
          <w:spacing w:val="-3"/>
          <w:sz w:val="28"/>
          <w:szCs w:val="28"/>
        </w:rPr>
      </w:pPr>
    </w:p>
    <w:p w14:paraId="30045597" w14:textId="77777777" w:rsidR="00EB1DC0" w:rsidRDefault="00EB1DC0" w:rsidP="00EB1DC0">
      <w:pPr>
        <w:shd w:val="clear" w:color="auto" w:fill="FFFFFF"/>
        <w:tabs>
          <w:tab w:val="left" w:pos="0"/>
          <w:tab w:val="left" w:pos="142"/>
        </w:tabs>
        <w:spacing w:line="317" w:lineRule="exact"/>
        <w:jc w:val="both"/>
        <w:rPr>
          <w:spacing w:val="-3"/>
          <w:sz w:val="28"/>
          <w:szCs w:val="28"/>
        </w:rPr>
      </w:pPr>
    </w:p>
    <w:p w14:paraId="3154588C" w14:textId="77777777" w:rsidR="00EB1DC0" w:rsidRDefault="00EB1DC0" w:rsidP="00EB1DC0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Заведующий отделом по строительству </w:t>
      </w:r>
    </w:p>
    <w:p w14:paraId="0BD5D2C5" w14:textId="77777777" w:rsidR="00EB1DC0" w:rsidRDefault="00EB1DC0" w:rsidP="00EB1DC0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и архитектуре управления Администрации </w:t>
      </w:r>
    </w:p>
    <w:p w14:paraId="2503963A" w14:textId="77777777" w:rsidR="00EB1DC0" w:rsidRDefault="00EB1DC0" w:rsidP="00EB1DC0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района по экономике                                                                                    Е.Н. Окорокова».</w:t>
      </w:r>
    </w:p>
    <w:p w14:paraId="15A6ED90" w14:textId="77777777" w:rsidR="00EB1DC0" w:rsidRPr="00C433B7" w:rsidRDefault="00EB1DC0" w:rsidP="00EB1DC0">
      <w:pPr>
        <w:shd w:val="clear" w:color="auto" w:fill="FFFFFF"/>
        <w:tabs>
          <w:tab w:val="left" w:pos="0"/>
          <w:tab w:val="left" w:pos="142"/>
        </w:tabs>
        <w:spacing w:line="317" w:lineRule="exact"/>
        <w:jc w:val="both"/>
        <w:rPr>
          <w:spacing w:val="-3"/>
          <w:sz w:val="28"/>
          <w:szCs w:val="28"/>
        </w:rPr>
      </w:pPr>
    </w:p>
    <w:p w14:paraId="3FF47385" w14:textId="77777777" w:rsidR="00EB1DC0" w:rsidRDefault="00EB1DC0" w:rsidP="00EB1DC0">
      <w:pPr>
        <w:shd w:val="clear" w:color="auto" w:fill="FFFFFF"/>
        <w:ind w:left="10"/>
        <w:jc w:val="both"/>
        <w:rPr>
          <w:spacing w:val="-1"/>
          <w:sz w:val="24"/>
        </w:rPr>
      </w:pPr>
    </w:p>
    <w:p w14:paraId="57A498EF" w14:textId="77777777" w:rsidR="00EB1DC0" w:rsidRPr="00EB1DC0" w:rsidRDefault="00EB1DC0" w:rsidP="00EB1DC0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4"/>
          <w:szCs w:val="24"/>
        </w:rPr>
      </w:pPr>
    </w:p>
    <w:p w14:paraId="200096BA" w14:textId="77777777" w:rsidR="00EB1DC0" w:rsidRDefault="00EB1DC0" w:rsidP="00EB1DC0">
      <w:pPr>
        <w:jc w:val="both"/>
      </w:pPr>
    </w:p>
    <w:p w14:paraId="0CEA56EF" w14:textId="77777777" w:rsidR="00686757" w:rsidRDefault="00686757"/>
    <w:sectPr w:rsidR="00686757" w:rsidSect="005144A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83C9E"/>
    <w:multiLevelType w:val="hybridMultilevel"/>
    <w:tmpl w:val="54C6B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A3"/>
    <w:rsid w:val="001500A3"/>
    <w:rsid w:val="00376203"/>
    <w:rsid w:val="00686757"/>
    <w:rsid w:val="007544A2"/>
    <w:rsid w:val="009878DB"/>
    <w:rsid w:val="00E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D81B"/>
  <w15:chartTrackingRefBased/>
  <w15:docId w15:val="{8BF6619A-360E-4520-BC94-AEECDD7F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DC0"/>
    <w:pPr>
      <w:ind w:left="720"/>
      <w:contextualSpacing/>
    </w:pPr>
  </w:style>
  <w:style w:type="paragraph" w:styleId="a4">
    <w:name w:val="Normal (Web)"/>
    <w:basedOn w:val="a"/>
    <w:uiPriority w:val="99"/>
    <w:rsid w:val="00EB1D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Architector</dc:creator>
  <cp:keywords/>
  <dc:description/>
  <cp:lastModifiedBy>Architector</cp:lastModifiedBy>
  <cp:revision>5</cp:revision>
  <cp:lastPrinted>2022-03-28T09:22:00Z</cp:lastPrinted>
  <dcterms:created xsi:type="dcterms:W3CDTF">2022-03-24T02:27:00Z</dcterms:created>
  <dcterms:modified xsi:type="dcterms:W3CDTF">2022-03-31T01:31:00Z</dcterms:modified>
</cp:coreProperties>
</file>