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03" w:rsidRPr="00A62A03" w:rsidRDefault="00A62A03" w:rsidP="00A62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A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62A03" w:rsidRPr="00A62A03" w:rsidRDefault="00A62A03" w:rsidP="00A62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A03">
        <w:rPr>
          <w:rFonts w:ascii="Times New Roman" w:hAnsi="Times New Roman" w:cs="Times New Roman"/>
          <w:sz w:val="28"/>
          <w:szCs w:val="28"/>
        </w:rPr>
        <w:t>АДМИНИСТРАЦИЯ ШЕЛАБОЛИХИНСКОГО РАЙОНА</w:t>
      </w:r>
    </w:p>
    <w:p w:rsidR="00A62A03" w:rsidRDefault="00A62A03" w:rsidP="00A62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A0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62A03" w:rsidRPr="00A62A03" w:rsidRDefault="00A62A03" w:rsidP="00A62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A03" w:rsidRPr="00935833" w:rsidRDefault="00A62A03" w:rsidP="00A62A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8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A03" w:rsidRDefault="00A62A03"/>
    <w:p w:rsidR="00A62A03" w:rsidRDefault="00A62A03">
      <w:pPr>
        <w:rPr>
          <w:rFonts w:ascii="Times New Roman" w:hAnsi="Times New Roman" w:cs="Times New Roman"/>
          <w:sz w:val="28"/>
          <w:szCs w:val="28"/>
        </w:rPr>
      </w:pPr>
      <w:r w:rsidRPr="00A62A03">
        <w:rPr>
          <w:rFonts w:ascii="Times New Roman" w:hAnsi="Times New Roman" w:cs="Times New Roman"/>
          <w:sz w:val="28"/>
          <w:szCs w:val="28"/>
        </w:rPr>
        <w:t>«</w:t>
      </w:r>
      <w:r w:rsidR="00B10F1F">
        <w:rPr>
          <w:rFonts w:ascii="Times New Roman" w:hAnsi="Times New Roman" w:cs="Times New Roman"/>
          <w:sz w:val="28"/>
          <w:szCs w:val="28"/>
        </w:rPr>
        <w:t>09</w:t>
      </w:r>
      <w:r w:rsidRPr="00A62A03">
        <w:rPr>
          <w:rFonts w:ascii="Times New Roman" w:hAnsi="Times New Roman" w:cs="Times New Roman"/>
          <w:sz w:val="28"/>
          <w:szCs w:val="28"/>
        </w:rPr>
        <w:t>»</w:t>
      </w:r>
      <w:r w:rsidR="0001368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D0504">
        <w:rPr>
          <w:rFonts w:ascii="Times New Roman" w:hAnsi="Times New Roman" w:cs="Times New Roman"/>
          <w:sz w:val="28"/>
          <w:szCs w:val="28"/>
        </w:rPr>
        <w:t xml:space="preserve">  </w:t>
      </w:r>
      <w:r w:rsidR="00506F76">
        <w:rPr>
          <w:rFonts w:ascii="Times New Roman" w:hAnsi="Times New Roman" w:cs="Times New Roman"/>
          <w:sz w:val="28"/>
          <w:szCs w:val="28"/>
        </w:rPr>
        <w:t>2022</w:t>
      </w:r>
      <w:r w:rsidRPr="00A62A03">
        <w:rPr>
          <w:rFonts w:ascii="Times New Roman" w:hAnsi="Times New Roman" w:cs="Times New Roman"/>
          <w:sz w:val="28"/>
          <w:szCs w:val="28"/>
        </w:rPr>
        <w:t xml:space="preserve">  </w:t>
      </w:r>
      <w:r w:rsidR="008D05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749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0504">
        <w:rPr>
          <w:rFonts w:ascii="Times New Roman" w:hAnsi="Times New Roman" w:cs="Times New Roman"/>
          <w:sz w:val="28"/>
          <w:szCs w:val="28"/>
        </w:rPr>
        <w:t xml:space="preserve">     </w:t>
      </w:r>
      <w:r w:rsidR="00506F76">
        <w:rPr>
          <w:rFonts w:ascii="Times New Roman" w:hAnsi="Times New Roman" w:cs="Times New Roman"/>
          <w:sz w:val="28"/>
          <w:szCs w:val="28"/>
        </w:rPr>
        <w:t xml:space="preserve">    </w:t>
      </w:r>
      <w:r w:rsidR="0007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0F1F">
        <w:rPr>
          <w:rFonts w:ascii="Times New Roman" w:hAnsi="Times New Roman" w:cs="Times New Roman"/>
          <w:sz w:val="28"/>
          <w:szCs w:val="28"/>
        </w:rPr>
        <w:t xml:space="preserve"> 116</w:t>
      </w:r>
      <w:bookmarkStart w:id="0" w:name="_GoBack"/>
      <w:bookmarkEnd w:id="0"/>
    </w:p>
    <w:p w:rsidR="00A62A03" w:rsidRPr="00A62A03" w:rsidRDefault="00A62A03" w:rsidP="00A62A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3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Шелаболиха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A62A03" w:rsidTr="00A62A03">
        <w:tc>
          <w:tcPr>
            <w:tcW w:w="5098" w:type="dxa"/>
          </w:tcPr>
          <w:p w:rsidR="00A62A03" w:rsidRPr="00A62A03" w:rsidRDefault="001A1EB6" w:rsidP="001A1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материалов инвентари-зации  и       паспортизации   защитных лесных насаждений</w:t>
            </w:r>
          </w:p>
        </w:tc>
        <w:tc>
          <w:tcPr>
            <w:tcW w:w="5098" w:type="dxa"/>
          </w:tcPr>
          <w:p w:rsidR="00A62A03" w:rsidRPr="00A62A03" w:rsidRDefault="00A62A03" w:rsidP="00A6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7A0" w:rsidRDefault="009D47A0" w:rsidP="00A62A03">
      <w:pPr>
        <w:ind w:firstLine="709"/>
      </w:pPr>
    </w:p>
    <w:p w:rsidR="00213474" w:rsidRDefault="00A62D74" w:rsidP="0021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учета мелиоративных защитных лесных насаждений, в целях получения объективной информации по установлению порядка в данных лесополосах лесохозяйственных работ и обеспечения их текущей сохранности, не допущения пожаров и самовольной вырубки деревьев, мелиоративной эффективности жизнестойкости, хода естественного </w:t>
      </w:r>
      <w:r w:rsidR="00767054">
        <w:rPr>
          <w:rFonts w:ascii="Times New Roman" w:hAnsi="Times New Roman" w:cs="Times New Roman"/>
          <w:sz w:val="28"/>
          <w:szCs w:val="28"/>
        </w:rPr>
        <w:t>возобновления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и способов  смены поколений древостоев и полноценных </w:t>
      </w:r>
      <w:r w:rsidR="00767054">
        <w:rPr>
          <w:rFonts w:ascii="Times New Roman" w:hAnsi="Times New Roman" w:cs="Times New Roman"/>
          <w:sz w:val="28"/>
          <w:szCs w:val="28"/>
        </w:rPr>
        <w:t xml:space="preserve">проектов лесохозяйственных мероприятий, расчета объёма работ и новых посадок, а также повышения эффективности продуктивности и плодородия земель, разработки новых соответствующих государственных программ, в соответствии с Земельным кодексом РФ, Федеральным законом от 25.10.2001 № 137-ФЗ «О введении в действие Земельного кодекса Российской </w:t>
      </w:r>
      <w:r w:rsidR="00213474">
        <w:rPr>
          <w:rFonts w:ascii="Times New Roman" w:hAnsi="Times New Roman" w:cs="Times New Roman"/>
          <w:sz w:val="28"/>
          <w:szCs w:val="28"/>
        </w:rPr>
        <w:t>Федерации</w:t>
      </w:r>
      <w:r w:rsidR="00767054">
        <w:rPr>
          <w:rFonts w:ascii="Times New Roman" w:hAnsi="Times New Roman" w:cs="Times New Roman"/>
          <w:sz w:val="28"/>
          <w:szCs w:val="28"/>
        </w:rPr>
        <w:t xml:space="preserve">»,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16.07.1998 № 101-ФЗ «О государственном </w:t>
      </w:r>
      <w:r w:rsidR="00213474">
        <w:rPr>
          <w:rFonts w:ascii="Times New Roman" w:hAnsi="Times New Roman" w:cs="Times New Roman"/>
          <w:sz w:val="28"/>
          <w:szCs w:val="28"/>
        </w:rPr>
        <w:t>регулировании</w:t>
      </w:r>
      <w:r w:rsidR="00767054">
        <w:rPr>
          <w:rFonts w:ascii="Times New Roman" w:hAnsi="Times New Roman" w:cs="Times New Roman"/>
          <w:sz w:val="28"/>
          <w:szCs w:val="28"/>
        </w:rPr>
        <w:t xml:space="preserve"> обе</w:t>
      </w:r>
      <w:r w:rsidR="00213474">
        <w:rPr>
          <w:rFonts w:ascii="Times New Roman" w:hAnsi="Times New Roman" w:cs="Times New Roman"/>
          <w:sz w:val="28"/>
          <w:szCs w:val="28"/>
        </w:rPr>
        <w:t>спечения плодородия земель сельскохозяйственного назначения», на основании части 1 ст</w:t>
      </w:r>
      <w:r w:rsidR="00013681">
        <w:rPr>
          <w:rFonts w:ascii="Times New Roman" w:hAnsi="Times New Roman" w:cs="Times New Roman"/>
          <w:sz w:val="28"/>
          <w:szCs w:val="28"/>
        </w:rPr>
        <w:t>атьи</w:t>
      </w:r>
      <w:r w:rsidR="00213474">
        <w:rPr>
          <w:rFonts w:ascii="Times New Roman" w:hAnsi="Times New Roman" w:cs="Times New Roman"/>
          <w:sz w:val="28"/>
          <w:szCs w:val="28"/>
        </w:rPr>
        <w:t xml:space="preserve"> 56 Устава района</w:t>
      </w:r>
      <w:r w:rsidR="00A6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74" w:rsidRDefault="00213474" w:rsidP="00213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3474" w:rsidRDefault="00213474" w:rsidP="0021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материалы инвентаризации и паспортизации защитных лесных насаждений земель сельскохозяйственного назначения Шелаболи</w:t>
      </w:r>
      <w:r w:rsidR="00935833">
        <w:rPr>
          <w:rFonts w:ascii="Times New Roman" w:hAnsi="Times New Roman" w:cs="Times New Roman"/>
          <w:sz w:val="28"/>
          <w:szCs w:val="28"/>
        </w:rPr>
        <w:t>хинского района Алтайского края (далее – материалы):</w:t>
      </w:r>
    </w:p>
    <w:p w:rsidR="00213474" w:rsidRDefault="00213474" w:rsidP="0021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Акт обследования </w:t>
      </w:r>
      <w:r w:rsidR="00935833">
        <w:rPr>
          <w:rFonts w:ascii="Times New Roman" w:hAnsi="Times New Roman" w:cs="Times New Roman"/>
          <w:sz w:val="28"/>
          <w:szCs w:val="28"/>
        </w:rPr>
        <w:t xml:space="preserve"> мелиоративных </w:t>
      </w:r>
      <w:r>
        <w:rPr>
          <w:rFonts w:ascii="Times New Roman" w:hAnsi="Times New Roman" w:cs="Times New Roman"/>
          <w:sz w:val="28"/>
          <w:szCs w:val="28"/>
        </w:rPr>
        <w:t xml:space="preserve">защитных лесных насаждений  </w:t>
      </w:r>
      <w:r w:rsidR="00394D42">
        <w:rPr>
          <w:rFonts w:ascii="Times New Roman" w:hAnsi="Times New Roman" w:cs="Times New Roman"/>
          <w:sz w:val="28"/>
          <w:szCs w:val="28"/>
        </w:rPr>
        <w:t>на землях сельскохозяй</w:t>
      </w:r>
      <w:r w:rsidR="00013681">
        <w:rPr>
          <w:rFonts w:ascii="Times New Roman" w:hAnsi="Times New Roman" w:cs="Times New Roman"/>
          <w:sz w:val="28"/>
          <w:szCs w:val="28"/>
        </w:rPr>
        <w:t>ственного назначения (п</w:t>
      </w:r>
      <w:r w:rsidR="00394D42">
        <w:rPr>
          <w:rFonts w:ascii="Times New Roman" w:hAnsi="Times New Roman" w:cs="Times New Roman"/>
          <w:sz w:val="28"/>
          <w:szCs w:val="28"/>
        </w:rPr>
        <w:t>риложение 1);</w:t>
      </w:r>
    </w:p>
    <w:p w:rsidR="00394D42" w:rsidRDefault="00B81AD2" w:rsidP="0021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94D42">
        <w:rPr>
          <w:rFonts w:ascii="Times New Roman" w:hAnsi="Times New Roman" w:cs="Times New Roman"/>
          <w:sz w:val="28"/>
          <w:szCs w:val="28"/>
        </w:rPr>
        <w:t>. Картографический материал (план, схема, выкопировка ) обследуемых учетных объектов защитные лесные  насаждения земель сельскохозяйстве</w:t>
      </w:r>
      <w:r w:rsidR="002D7FD0">
        <w:rPr>
          <w:rFonts w:ascii="Times New Roman" w:hAnsi="Times New Roman" w:cs="Times New Roman"/>
          <w:sz w:val="28"/>
          <w:szCs w:val="28"/>
        </w:rPr>
        <w:t>нного назначения</w:t>
      </w:r>
      <w:r w:rsidR="00013681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2)</w:t>
      </w:r>
      <w:r w:rsidR="00394D42">
        <w:rPr>
          <w:rFonts w:ascii="Times New Roman" w:hAnsi="Times New Roman" w:cs="Times New Roman"/>
          <w:sz w:val="28"/>
          <w:szCs w:val="28"/>
        </w:rPr>
        <w:t>;</w:t>
      </w:r>
    </w:p>
    <w:p w:rsidR="00394D42" w:rsidRDefault="00B81AD2" w:rsidP="0021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94D42">
        <w:rPr>
          <w:rFonts w:ascii="Times New Roman" w:hAnsi="Times New Roman" w:cs="Times New Roman"/>
          <w:sz w:val="28"/>
          <w:szCs w:val="28"/>
        </w:rPr>
        <w:t>. Акт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 мелиоративных  защитны</w:t>
      </w:r>
      <w:r w:rsidR="00013681">
        <w:rPr>
          <w:rFonts w:ascii="Times New Roman" w:hAnsi="Times New Roman" w:cs="Times New Roman"/>
          <w:sz w:val="28"/>
          <w:szCs w:val="28"/>
        </w:rPr>
        <w:t>х лесных насаждений (п</w:t>
      </w:r>
      <w:r>
        <w:rPr>
          <w:rFonts w:ascii="Times New Roman" w:hAnsi="Times New Roman" w:cs="Times New Roman"/>
          <w:sz w:val="28"/>
          <w:szCs w:val="28"/>
        </w:rPr>
        <w:t>риложение 3).</w:t>
      </w:r>
    </w:p>
    <w:p w:rsidR="00AD6A0D" w:rsidRDefault="00394D42" w:rsidP="0021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1AD2">
        <w:rPr>
          <w:rFonts w:ascii="Times New Roman" w:hAnsi="Times New Roman" w:cs="Times New Roman"/>
          <w:sz w:val="28"/>
          <w:szCs w:val="28"/>
        </w:rPr>
        <w:t xml:space="preserve"> </w:t>
      </w:r>
      <w:r w:rsidR="00157356">
        <w:rPr>
          <w:rFonts w:ascii="Times New Roman" w:hAnsi="Times New Roman" w:cs="Times New Roman"/>
          <w:sz w:val="28"/>
          <w:szCs w:val="28"/>
        </w:rPr>
        <w:t>Управлению по АПК Администрации района</w:t>
      </w:r>
      <w:r w:rsidR="00AD6A0D">
        <w:rPr>
          <w:rFonts w:ascii="Times New Roman" w:hAnsi="Times New Roman" w:cs="Times New Roman"/>
          <w:sz w:val="28"/>
          <w:szCs w:val="28"/>
        </w:rPr>
        <w:t>:</w:t>
      </w:r>
    </w:p>
    <w:p w:rsidR="00394D42" w:rsidRDefault="00AD6A0D" w:rsidP="0021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94D42">
        <w:rPr>
          <w:rFonts w:ascii="Times New Roman" w:hAnsi="Times New Roman" w:cs="Times New Roman"/>
          <w:sz w:val="28"/>
          <w:szCs w:val="28"/>
        </w:rPr>
        <w:t>Утвержденные материалы муниципального образования Шелаболихинского района Алтайского края направить в Ми</w:t>
      </w:r>
      <w:r w:rsidR="00B81AD2">
        <w:rPr>
          <w:rFonts w:ascii="Times New Roman" w:hAnsi="Times New Roman" w:cs="Times New Roman"/>
          <w:sz w:val="28"/>
          <w:szCs w:val="28"/>
        </w:rPr>
        <w:t>нистерство сельского хозяйства А</w:t>
      </w:r>
      <w:r w:rsidR="00394D42">
        <w:rPr>
          <w:rFonts w:ascii="Times New Roman" w:hAnsi="Times New Roman" w:cs="Times New Roman"/>
          <w:sz w:val="28"/>
          <w:szCs w:val="28"/>
        </w:rPr>
        <w:t>лтайского края в электронном виде и заверенные на бумаге с сопроводительным письмом, для осуществления технической инвентаризации- загрузки сведений в информационную систему АИС «Респак» для паспортизации лесных насаждений.</w:t>
      </w:r>
    </w:p>
    <w:p w:rsidR="00B81AD2" w:rsidRDefault="00AD6A0D" w:rsidP="0021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44C42">
        <w:rPr>
          <w:rFonts w:ascii="Times New Roman" w:hAnsi="Times New Roman" w:cs="Times New Roman"/>
          <w:sz w:val="28"/>
          <w:szCs w:val="28"/>
        </w:rPr>
        <w:t xml:space="preserve"> Сводный муниципальный реестр защитных лесных насаждений разместить на официальном сайте Администрации Шелаболихинского района в информационно-телекоммуникационной сети</w:t>
      </w:r>
      <w:r w:rsidR="00B81AD2">
        <w:rPr>
          <w:rFonts w:ascii="Times New Roman" w:hAnsi="Times New Roman" w:cs="Times New Roman"/>
          <w:sz w:val="28"/>
          <w:szCs w:val="28"/>
        </w:rPr>
        <w:t>.</w:t>
      </w:r>
      <w:r w:rsidR="0054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C42" w:rsidRDefault="00AD6A0D" w:rsidP="0021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44C42">
        <w:rPr>
          <w:rFonts w:ascii="Times New Roman" w:hAnsi="Times New Roman" w:cs="Times New Roman"/>
          <w:sz w:val="28"/>
          <w:szCs w:val="28"/>
        </w:rPr>
        <w:t xml:space="preserve"> Обеспечить контроль за внесением соответствующих изменений учета в информационной системе АИС «Респак» паспортов учетных объектов всех текущих изменений, произошедших в защитных лесных насаждений земель сельскохозяйственного</w:t>
      </w:r>
      <w:r w:rsidR="00DE1535">
        <w:rPr>
          <w:rFonts w:ascii="Times New Roman" w:hAnsi="Times New Roman" w:cs="Times New Roman"/>
          <w:sz w:val="28"/>
          <w:szCs w:val="28"/>
        </w:rPr>
        <w:t xml:space="preserve"> назначения на 01 декабря каждого года.</w:t>
      </w:r>
    </w:p>
    <w:p w:rsidR="00DE1535" w:rsidRDefault="00AD6A0D" w:rsidP="0021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E1535">
        <w:rPr>
          <w:rFonts w:ascii="Times New Roman" w:hAnsi="Times New Roman" w:cs="Times New Roman"/>
          <w:sz w:val="28"/>
          <w:szCs w:val="28"/>
        </w:rPr>
        <w:t xml:space="preserve"> Направить извещение правообладателям земельных участков, на которых расположены мелиоративные защитные лесные насаждения, о принятии к учету соответствующей защитной лесной полосы и об обязанности содержать мелиоративные защитные лесные насаждения в надлежащем состоянии, обеспечивающем выполнение ими полезных функций мелиоративных защитных лесных насаждений, и проводить мероприятия по сохранению мелиоративных лесных насаждений, в том числе по охране, защите, воспроизводству мелиоративных защитных лесных насаждений.</w:t>
      </w:r>
    </w:p>
    <w:p w:rsidR="00DE1535" w:rsidRDefault="00AD6A0D" w:rsidP="0021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1535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Шелаболихинского района в информационно-телекоммуникационно</w:t>
      </w:r>
      <w:r w:rsidR="00013681">
        <w:rPr>
          <w:rFonts w:ascii="Times New Roman" w:hAnsi="Times New Roman" w:cs="Times New Roman"/>
          <w:sz w:val="28"/>
          <w:szCs w:val="28"/>
        </w:rPr>
        <w:t xml:space="preserve">й сети Интернет и опубликовать </w:t>
      </w:r>
      <w:r w:rsidR="00DE1535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Шелаболихинского района Алтайского края.</w:t>
      </w:r>
    </w:p>
    <w:p w:rsidR="00DD5B77" w:rsidRDefault="00DE1535" w:rsidP="00013681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</w:t>
      </w:r>
      <w:r w:rsidR="00D45F5F">
        <w:rPr>
          <w:rFonts w:ascii="Times New Roman" w:hAnsi="Times New Roman" w:cs="Times New Roman"/>
          <w:sz w:val="28"/>
          <w:szCs w:val="28"/>
        </w:rPr>
        <w:t>Акт</w:t>
      </w:r>
      <w:r w:rsidR="00013681">
        <w:rPr>
          <w:rFonts w:ascii="Times New Roman" w:hAnsi="Times New Roman" w:cs="Times New Roman"/>
          <w:sz w:val="28"/>
          <w:szCs w:val="28"/>
        </w:rPr>
        <w:t>а</w:t>
      </w:r>
      <w:r w:rsidR="00D45F5F">
        <w:rPr>
          <w:rFonts w:ascii="Times New Roman" w:hAnsi="Times New Roman" w:cs="Times New Roman"/>
          <w:sz w:val="28"/>
          <w:szCs w:val="28"/>
        </w:rPr>
        <w:t xml:space="preserve"> </w:t>
      </w:r>
      <w:r w:rsidR="00576DB6">
        <w:rPr>
          <w:rFonts w:ascii="Times New Roman" w:hAnsi="Times New Roman" w:cs="Times New Roman"/>
          <w:sz w:val="28"/>
          <w:szCs w:val="28"/>
        </w:rPr>
        <w:t xml:space="preserve"> </w:t>
      </w:r>
      <w:r w:rsidR="00D45F5F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576DB6">
        <w:rPr>
          <w:rFonts w:ascii="Times New Roman" w:hAnsi="Times New Roman" w:cs="Times New Roman"/>
          <w:sz w:val="28"/>
          <w:szCs w:val="28"/>
        </w:rPr>
        <w:t xml:space="preserve"> </w:t>
      </w:r>
      <w:r w:rsidR="00D45F5F">
        <w:rPr>
          <w:rFonts w:ascii="Times New Roman" w:hAnsi="Times New Roman" w:cs="Times New Roman"/>
          <w:sz w:val="28"/>
          <w:szCs w:val="28"/>
        </w:rPr>
        <w:t>мелиорат</w:t>
      </w:r>
      <w:r w:rsidR="00576DB6">
        <w:rPr>
          <w:rFonts w:ascii="Times New Roman" w:hAnsi="Times New Roman" w:cs="Times New Roman"/>
          <w:sz w:val="28"/>
          <w:szCs w:val="28"/>
        </w:rPr>
        <w:t>ивных  защитных лесных  насаждений на</w:t>
      </w:r>
      <w:r w:rsidR="0057362C">
        <w:rPr>
          <w:rFonts w:ascii="Times New Roman" w:hAnsi="Times New Roman" w:cs="Times New Roman"/>
          <w:sz w:val="28"/>
          <w:szCs w:val="28"/>
        </w:rPr>
        <w:t xml:space="preserve"> землях сельскохозяйственного назначения на </w:t>
      </w:r>
      <w:r w:rsidR="00B128C4">
        <w:rPr>
          <w:rFonts w:ascii="Times New Roman" w:hAnsi="Times New Roman" w:cs="Times New Roman"/>
          <w:sz w:val="28"/>
          <w:szCs w:val="28"/>
        </w:rPr>
        <w:t>24</w:t>
      </w:r>
      <w:r w:rsidR="00AD6A0D">
        <w:rPr>
          <w:rFonts w:ascii="Times New Roman" w:hAnsi="Times New Roman" w:cs="Times New Roman"/>
          <w:sz w:val="28"/>
          <w:szCs w:val="28"/>
        </w:rPr>
        <w:t xml:space="preserve"> </w:t>
      </w:r>
      <w:r w:rsidR="0057362C">
        <w:rPr>
          <w:rFonts w:ascii="Times New Roman" w:hAnsi="Times New Roman" w:cs="Times New Roman"/>
          <w:sz w:val="28"/>
          <w:szCs w:val="28"/>
        </w:rPr>
        <w:t>л.</w:t>
      </w:r>
      <w:r w:rsidR="00AD6A0D">
        <w:rPr>
          <w:rFonts w:ascii="Times New Roman" w:hAnsi="Times New Roman" w:cs="Times New Roman"/>
          <w:sz w:val="28"/>
          <w:szCs w:val="28"/>
        </w:rPr>
        <w:t xml:space="preserve"> в 1</w:t>
      </w:r>
      <w:r w:rsidR="0057362C">
        <w:rPr>
          <w:rFonts w:ascii="Times New Roman" w:hAnsi="Times New Roman" w:cs="Times New Roman"/>
          <w:sz w:val="28"/>
          <w:szCs w:val="28"/>
        </w:rPr>
        <w:t xml:space="preserve"> экз.</w:t>
      </w:r>
      <w:r w:rsidR="00576DB6">
        <w:rPr>
          <w:rFonts w:ascii="Times New Roman" w:hAnsi="Times New Roman" w:cs="Times New Roman"/>
          <w:sz w:val="28"/>
          <w:szCs w:val="28"/>
        </w:rPr>
        <w:t>;</w:t>
      </w:r>
    </w:p>
    <w:p w:rsidR="000235CE" w:rsidRDefault="00013681" w:rsidP="00576DB6">
      <w:pPr>
        <w:spacing w:after="0"/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B6">
        <w:rPr>
          <w:rFonts w:ascii="Times New Roman" w:hAnsi="Times New Roman" w:cs="Times New Roman"/>
          <w:sz w:val="28"/>
          <w:szCs w:val="28"/>
        </w:rPr>
        <w:t xml:space="preserve"> </w:t>
      </w:r>
      <w:r w:rsidR="00B81AD2">
        <w:rPr>
          <w:rFonts w:ascii="Times New Roman" w:hAnsi="Times New Roman" w:cs="Times New Roman"/>
          <w:sz w:val="28"/>
          <w:szCs w:val="28"/>
        </w:rPr>
        <w:t>2</w:t>
      </w:r>
      <w:r w:rsidR="00DD5B77">
        <w:rPr>
          <w:rFonts w:ascii="Times New Roman" w:hAnsi="Times New Roman" w:cs="Times New Roman"/>
          <w:sz w:val="28"/>
          <w:szCs w:val="28"/>
        </w:rPr>
        <w:t xml:space="preserve">. Картографический </w:t>
      </w:r>
      <w:r w:rsidR="00576DB6">
        <w:rPr>
          <w:rFonts w:ascii="Times New Roman" w:hAnsi="Times New Roman" w:cs="Times New Roman"/>
          <w:sz w:val="28"/>
          <w:szCs w:val="28"/>
        </w:rPr>
        <w:t xml:space="preserve"> </w:t>
      </w:r>
      <w:r w:rsidR="00DD5B77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77">
        <w:rPr>
          <w:rFonts w:ascii="Times New Roman" w:hAnsi="Times New Roman" w:cs="Times New Roman"/>
          <w:sz w:val="28"/>
          <w:szCs w:val="28"/>
        </w:rPr>
        <w:t>(план, схема, выкопировка) обследуе-</w:t>
      </w:r>
      <w:r>
        <w:rPr>
          <w:rFonts w:ascii="Times New Roman" w:hAnsi="Times New Roman" w:cs="Times New Roman"/>
          <w:sz w:val="28"/>
          <w:szCs w:val="28"/>
        </w:rPr>
        <w:t xml:space="preserve"> мых учетных </w:t>
      </w:r>
      <w:r w:rsidR="00DD5B77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576DB6">
        <w:rPr>
          <w:rFonts w:ascii="Times New Roman" w:hAnsi="Times New Roman" w:cs="Times New Roman"/>
          <w:sz w:val="28"/>
          <w:szCs w:val="28"/>
        </w:rPr>
        <w:t xml:space="preserve">  </w:t>
      </w:r>
      <w:r w:rsidR="00DD5B77">
        <w:rPr>
          <w:rFonts w:ascii="Times New Roman" w:hAnsi="Times New Roman" w:cs="Times New Roman"/>
          <w:sz w:val="28"/>
          <w:szCs w:val="28"/>
        </w:rPr>
        <w:t xml:space="preserve">защитные лесные насаждения земель </w:t>
      </w:r>
      <w:r w:rsidR="000235C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5CE">
        <w:rPr>
          <w:rFonts w:ascii="Times New Roman" w:hAnsi="Times New Roman" w:cs="Times New Roman"/>
          <w:sz w:val="28"/>
          <w:szCs w:val="28"/>
        </w:rPr>
        <w:t>хозяйственного назначения на</w:t>
      </w:r>
      <w:r w:rsidR="00AD6A0D">
        <w:rPr>
          <w:rFonts w:ascii="Times New Roman" w:hAnsi="Times New Roman" w:cs="Times New Roman"/>
          <w:sz w:val="28"/>
          <w:szCs w:val="28"/>
        </w:rPr>
        <w:t xml:space="preserve"> 9</w:t>
      </w:r>
      <w:r w:rsidR="000235CE">
        <w:rPr>
          <w:rFonts w:ascii="Times New Roman" w:hAnsi="Times New Roman" w:cs="Times New Roman"/>
          <w:sz w:val="28"/>
          <w:szCs w:val="28"/>
        </w:rPr>
        <w:t xml:space="preserve"> л.</w:t>
      </w:r>
      <w:r w:rsidR="00AD6A0D">
        <w:rPr>
          <w:rFonts w:ascii="Times New Roman" w:hAnsi="Times New Roman" w:cs="Times New Roman"/>
          <w:sz w:val="28"/>
          <w:szCs w:val="28"/>
        </w:rPr>
        <w:t xml:space="preserve"> в 1</w:t>
      </w:r>
      <w:r w:rsidR="000235CE">
        <w:rPr>
          <w:rFonts w:ascii="Times New Roman" w:hAnsi="Times New Roman" w:cs="Times New Roman"/>
          <w:sz w:val="28"/>
          <w:szCs w:val="28"/>
        </w:rPr>
        <w:t xml:space="preserve"> эк</w:t>
      </w:r>
      <w:r w:rsidR="0057362C">
        <w:rPr>
          <w:rFonts w:ascii="Times New Roman" w:hAnsi="Times New Roman" w:cs="Times New Roman"/>
          <w:sz w:val="28"/>
          <w:szCs w:val="28"/>
        </w:rPr>
        <w:t>з</w:t>
      </w:r>
      <w:r w:rsidR="000235CE">
        <w:rPr>
          <w:rFonts w:ascii="Times New Roman" w:hAnsi="Times New Roman" w:cs="Times New Roman"/>
          <w:sz w:val="28"/>
          <w:szCs w:val="28"/>
        </w:rPr>
        <w:t>.</w:t>
      </w:r>
      <w:r w:rsidR="00576DB6">
        <w:rPr>
          <w:rFonts w:ascii="Times New Roman" w:hAnsi="Times New Roman" w:cs="Times New Roman"/>
          <w:sz w:val="28"/>
          <w:szCs w:val="28"/>
        </w:rPr>
        <w:t>;</w:t>
      </w:r>
    </w:p>
    <w:p w:rsidR="000235CE" w:rsidRDefault="008D0504" w:rsidP="00576DB6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1AD2">
        <w:rPr>
          <w:rFonts w:ascii="Times New Roman" w:hAnsi="Times New Roman" w:cs="Times New Roman"/>
          <w:sz w:val="28"/>
          <w:szCs w:val="28"/>
        </w:rPr>
        <w:t>3</w:t>
      </w:r>
      <w:r w:rsidR="000235CE">
        <w:rPr>
          <w:rFonts w:ascii="Times New Roman" w:hAnsi="Times New Roman" w:cs="Times New Roman"/>
          <w:sz w:val="28"/>
          <w:szCs w:val="28"/>
        </w:rPr>
        <w:t>. Акт инвентаризации</w:t>
      </w:r>
      <w:r w:rsidR="00E86A4B">
        <w:rPr>
          <w:rFonts w:ascii="Times New Roman" w:hAnsi="Times New Roman" w:cs="Times New Roman"/>
          <w:sz w:val="28"/>
          <w:szCs w:val="28"/>
        </w:rPr>
        <w:t xml:space="preserve"> мел</w:t>
      </w:r>
      <w:r w:rsidR="00AD6A0D">
        <w:rPr>
          <w:rFonts w:ascii="Times New Roman" w:hAnsi="Times New Roman" w:cs="Times New Roman"/>
          <w:sz w:val="28"/>
          <w:szCs w:val="28"/>
        </w:rPr>
        <w:t xml:space="preserve">иоративных лесных насаждений </w:t>
      </w:r>
      <w:r w:rsidR="00576D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6A0D">
        <w:rPr>
          <w:rFonts w:ascii="Times New Roman" w:hAnsi="Times New Roman" w:cs="Times New Roman"/>
          <w:sz w:val="28"/>
          <w:szCs w:val="28"/>
        </w:rPr>
        <w:t xml:space="preserve">на 2 </w:t>
      </w:r>
      <w:r w:rsidR="00E86A4B">
        <w:rPr>
          <w:rFonts w:ascii="Times New Roman" w:hAnsi="Times New Roman" w:cs="Times New Roman"/>
          <w:sz w:val="28"/>
          <w:szCs w:val="28"/>
        </w:rPr>
        <w:t>л.</w:t>
      </w:r>
      <w:r w:rsidR="00576D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6A4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0749FA" w:rsidRDefault="000749FA" w:rsidP="0002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9FA" w:rsidRDefault="000749FA" w:rsidP="0002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9FA" w:rsidRDefault="000749FA" w:rsidP="0002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     А.Н. Шушунов</w:t>
      </w:r>
    </w:p>
    <w:p w:rsidR="000749FA" w:rsidRDefault="000749FA" w:rsidP="0002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254" w:rsidRPr="00A62A03" w:rsidRDefault="001A3254" w:rsidP="0002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3254" w:rsidRPr="00A62A03" w:rsidSect="00A62A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8C" w:rsidRDefault="0020458C" w:rsidP="00A62A03">
      <w:pPr>
        <w:spacing w:after="0" w:line="240" w:lineRule="auto"/>
      </w:pPr>
      <w:r>
        <w:separator/>
      </w:r>
    </w:p>
  </w:endnote>
  <w:endnote w:type="continuationSeparator" w:id="0">
    <w:p w:rsidR="0020458C" w:rsidRDefault="0020458C" w:rsidP="00A6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8C" w:rsidRDefault="0020458C" w:rsidP="00A62A03">
      <w:pPr>
        <w:spacing w:after="0" w:line="240" w:lineRule="auto"/>
      </w:pPr>
      <w:r>
        <w:separator/>
      </w:r>
    </w:p>
  </w:footnote>
  <w:footnote w:type="continuationSeparator" w:id="0">
    <w:p w:rsidR="0020458C" w:rsidRDefault="0020458C" w:rsidP="00A62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F9"/>
    <w:rsid w:val="00013681"/>
    <w:rsid w:val="000235CE"/>
    <w:rsid w:val="00025734"/>
    <w:rsid w:val="000749FA"/>
    <w:rsid w:val="00157356"/>
    <w:rsid w:val="00177051"/>
    <w:rsid w:val="001A1EB6"/>
    <w:rsid w:val="001A3254"/>
    <w:rsid w:val="001E71FE"/>
    <w:rsid w:val="0020458C"/>
    <w:rsid w:val="00213474"/>
    <w:rsid w:val="002D7FD0"/>
    <w:rsid w:val="00394D42"/>
    <w:rsid w:val="003B38A8"/>
    <w:rsid w:val="004E7059"/>
    <w:rsid w:val="00506F76"/>
    <w:rsid w:val="00544C42"/>
    <w:rsid w:val="0057362C"/>
    <w:rsid w:val="00576DB6"/>
    <w:rsid w:val="00585E21"/>
    <w:rsid w:val="00667FD3"/>
    <w:rsid w:val="00687E51"/>
    <w:rsid w:val="007044F9"/>
    <w:rsid w:val="00767054"/>
    <w:rsid w:val="00812F0A"/>
    <w:rsid w:val="008D0504"/>
    <w:rsid w:val="00935833"/>
    <w:rsid w:val="009D47A0"/>
    <w:rsid w:val="00A018A4"/>
    <w:rsid w:val="00A62A03"/>
    <w:rsid w:val="00A62D74"/>
    <w:rsid w:val="00A82A3D"/>
    <w:rsid w:val="00AD68EA"/>
    <w:rsid w:val="00AD6A0D"/>
    <w:rsid w:val="00B10F1F"/>
    <w:rsid w:val="00B128C4"/>
    <w:rsid w:val="00B81AD2"/>
    <w:rsid w:val="00B86BA1"/>
    <w:rsid w:val="00BF1E91"/>
    <w:rsid w:val="00CA5A85"/>
    <w:rsid w:val="00D45F5F"/>
    <w:rsid w:val="00DD5B77"/>
    <w:rsid w:val="00DE1535"/>
    <w:rsid w:val="00DF709F"/>
    <w:rsid w:val="00E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59DF8-DB23-40BD-BE2E-62464B3F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2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A03"/>
  </w:style>
  <w:style w:type="paragraph" w:styleId="a6">
    <w:name w:val="footer"/>
    <w:basedOn w:val="a"/>
    <w:link w:val="a7"/>
    <w:uiPriority w:val="99"/>
    <w:unhideWhenUsed/>
    <w:rsid w:val="00A62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A03"/>
  </w:style>
  <w:style w:type="paragraph" w:styleId="a8">
    <w:name w:val="Balloon Text"/>
    <w:basedOn w:val="a"/>
    <w:link w:val="a9"/>
    <w:uiPriority w:val="99"/>
    <w:semiHidden/>
    <w:unhideWhenUsed/>
    <w:rsid w:val="001A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OCX</dc:creator>
  <cp:keywords/>
  <dc:description/>
  <cp:lastModifiedBy>OCX</cp:lastModifiedBy>
  <cp:revision>12</cp:revision>
  <cp:lastPrinted>2022-03-18T00:56:00Z</cp:lastPrinted>
  <dcterms:created xsi:type="dcterms:W3CDTF">2021-09-29T08:39:00Z</dcterms:created>
  <dcterms:modified xsi:type="dcterms:W3CDTF">2022-09-28T04:45:00Z</dcterms:modified>
</cp:coreProperties>
</file>