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РОССИЙСКАЯ ФЕДЕРАЦИЯ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АДМИНИСТРАЦИЯ ШЕЛАБОЛИХИНСКОГО РАЙОНА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АЛТАЙСКОГО КРАЯ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ПОСТАНОВЛЕНИЕ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29 марта 2021</w:t>
      </w:r>
      <w:r>
        <w:rPr>
          <w:sz w:val="28"/>
          <w:szCs w:val="28"/>
        </w:rPr>
        <w:t xml:space="preserve"> г.                                                                             </w:t>
      </w:r>
      <w:r w:rsidRPr="00273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2738F1">
        <w:rPr>
          <w:sz w:val="28"/>
          <w:szCs w:val="28"/>
        </w:rPr>
        <w:t>№ 103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38F1">
        <w:rPr>
          <w:sz w:val="28"/>
          <w:szCs w:val="28"/>
        </w:rPr>
        <w:t>с. Шелаболиха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>О внесение изменений в Постановление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 xml:space="preserve"> Администрации района от 12.12.2018 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 xml:space="preserve">№ 468 «Об утверждении Отраслевого положения 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 xml:space="preserve">по оплате труда работников муниципальных 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 xml:space="preserve">учреждений культуры и муниципальных учреждений 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738F1">
        <w:rPr>
          <w:bCs/>
          <w:sz w:val="28"/>
          <w:szCs w:val="28"/>
        </w:rPr>
        <w:t xml:space="preserve">дополнительного образования сферы культуры всех типов 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bCs/>
          <w:sz w:val="28"/>
          <w:szCs w:val="28"/>
        </w:rPr>
        <w:t>(автономных, бюджетных,</w:t>
      </w:r>
      <w:r w:rsidRPr="002738F1">
        <w:rPr>
          <w:sz w:val="28"/>
          <w:szCs w:val="28"/>
        </w:rPr>
        <w:t> </w:t>
      </w:r>
      <w:r w:rsidRPr="002738F1">
        <w:rPr>
          <w:bCs/>
          <w:sz w:val="28"/>
          <w:szCs w:val="28"/>
        </w:rPr>
        <w:t xml:space="preserve">казенных </w:t>
      </w:r>
      <w:proofErr w:type="spellStart"/>
      <w:r w:rsidRPr="002738F1">
        <w:rPr>
          <w:bCs/>
          <w:sz w:val="28"/>
          <w:szCs w:val="28"/>
        </w:rPr>
        <w:t>Шелаболихинского</w:t>
      </w:r>
      <w:proofErr w:type="spellEnd"/>
      <w:r w:rsidRPr="002738F1">
        <w:rPr>
          <w:bCs/>
          <w:sz w:val="28"/>
          <w:szCs w:val="28"/>
        </w:rPr>
        <w:t xml:space="preserve"> района»</w:t>
      </w:r>
      <w:r w:rsidRPr="002738F1">
        <w:rPr>
          <w:sz w:val="28"/>
          <w:szCs w:val="28"/>
        </w:rPr>
        <w:t>)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В соответствии с протестом прокуратуры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 от17.03.2021 № 02-34-2021, постановлений Конституционного суда Российской Федерации от 07.12.2017 № 38-П, 28.06.2018 № 26-П, 11.04.219 № 17-П, на основании части 1 статьи 56 Устава района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>ПОСТАНОВЛЯЮ: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1. Внести изменения в приложение к постановлению Администрации района от 12.12.2018 № 468 «Об утверждении Отраслевого положения по оплате труда работников муниципальных учреждений культуры и муниципальных учреждений дополнительного образования сферы культуры всех типов (автономных, бюджетных, казенных)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района» следующего содержания: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>1) в пункте 1.1. приложения слова «постановлением Администрации Алтайского края от 23.11.2011 № 678 «Об утверждении Отраслевого положения об оплате труда работников краевых государственных учреждений всех типов (автономных, бюджетных, казенных), подведомственных управлению Алтайского края по культуре и архивному делу»,» исключить;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2) пункт 1.6 приложения изложить в новой редакции </w:t>
      </w:r>
      <w:proofErr w:type="gramStart"/>
      <w:r w:rsidRPr="002738F1">
        <w:rPr>
          <w:sz w:val="28"/>
          <w:szCs w:val="28"/>
        </w:rPr>
        <w:t>« 1.6.</w:t>
      </w:r>
      <w:proofErr w:type="gramEnd"/>
      <w:r w:rsidRPr="002738F1">
        <w:rPr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кодексам Российской Федерации».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2. Директору муниципального казенного учреждения культуры «Многофункциональный культурный центр»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 Алтайского края Гавриловой С.А., директору муниципального казенного </w:t>
      </w:r>
      <w:r w:rsidRPr="002738F1">
        <w:rPr>
          <w:sz w:val="28"/>
          <w:szCs w:val="28"/>
        </w:rPr>
        <w:lastRenderedPageBreak/>
        <w:t>учреждения дополнительного образования «</w:t>
      </w:r>
      <w:proofErr w:type="spellStart"/>
      <w:r w:rsidRPr="002738F1">
        <w:rPr>
          <w:sz w:val="28"/>
          <w:szCs w:val="28"/>
        </w:rPr>
        <w:t>Шелаболихинская</w:t>
      </w:r>
      <w:proofErr w:type="spellEnd"/>
      <w:r w:rsidRPr="002738F1">
        <w:rPr>
          <w:sz w:val="28"/>
          <w:szCs w:val="28"/>
        </w:rPr>
        <w:t xml:space="preserve"> детская школа искусств»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 Алтайского края </w:t>
      </w:r>
      <w:proofErr w:type="spellStart"/>
      <w:r w:rsidRPr="002738F1">
        <w:rPr>
          <w:sz w:val="28"/>
          <w:szCs w:val="28"/>
        </w:rPr>
        <w:t>Чашковой</w:t>
      </w:r>
      <w:proofErr w:type="spellEnd"/>
      <w:r w:rsidRPr="002738F1">
        <w:rPr>
          <w:sz w:val="28"/>
          <w:szCs w:val="28"/>
        </w:rPr>
        <w:t xml:space="preserve"> Е.В. в срок до 12.04.2021 привести Положения по оплате труда в соответствие с настоящим постановлением.</w:t>
      </w: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2738F1">
        <w:rPr>
          <w:sz w:val="28"/>
          <w:szCs w:val="28"/>
        </w:rPr>
        <w:t>Шелаболихинского</w:t>
      </w:r>
      <w:proofErr w:type="spellEnd"/>
      <w:r w:rsidRPr="002738F1">
        <w:rPr>
          <w:sz w:val="28"/>
          <w:szCs w:val="28"/>
        </w:rPr>
        <w:t xml:space="preserve"> района.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района, начальника управления Делами А.В. Васильева.</w:t>
      </w: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38F1" w:rsidRPr="002738F1" w:rsidRDefault="002738F1" w:rsidP="002738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38F1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2738F1">
        <w:rPr>
          <w:sz w:val="28"/>
          <w:szCs w:val="28"/>
        </w:rPr>
        <w:t>А.Н. Шушунов</w:t>
      </w:r>
    </w:p>
    <w:p w:rsidR="00D26422" w:rsidRDefault="002738F1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AA"/>
    <w:rsid w:val="001050FA"/>
    <w:rsid w:val="002738F1"/>
    <w:rsid w:val="007C2EAA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7B8"/>
  <w15:chartTrackingRefBased/>
  <w15:docId w15:val="{165E2870-114B-454F-B120-269CFEC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2022-04-04T08:37:00Z</dcterms:created>
  <dcterms:modified xsi:type="dcterms:W3CDTF">2022-04-04T08:38:00Z</dcterms:modified>
</cp:coreProperties>
</file>